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9C0CD" w14:textId="77777777" w:rsidR="00D94444" w:rsidRDefault="00D94444">
      <w:pPr>
        <w:rPr>
          <w:rFonts w:hint="eastAsia"/>
        </w:rPr>
      </w:pPr>
    </w:p>
    <w:p w14:paraId="342642F4" w14:textId="77777777" w:rsidR="00D94444" w:rsidRDefault="00D94444">
      <w:pPr>
        <w:rPr>
          <w:rFonts w:hint="eastAsia"/>
        </w:rPr>
      </w:pPr>
    </w:p>
    <w:p w14:paraId="3AE3533F" w14:textId="77777777" w:rsidR="00D94444" w:rsidRDefault="00D94444">
      <w:pPr>
        <w:rPr>
          <w:rFonts w:hint="eastAsia"/>
        </w:rPr>
      </w:pPr>
    </w:p>
    <w:p w14:paraId="3DFD721A" w14:textId="77777777" w:rsidR="00D94444" w:rsidRDefault="00D34D56">
      <w:pPr>
        <w:spacing w:after="80" w:line="269" w:lineRule="auto"/>
        <w:jc w:val="center"/>
        <w:rPr>
          <w:rFonts w:hint="eastAsia"/>
        </w:rPr>
      </w:pPr>
      <w:r>
        <w:rPr>
          <w:b/>
          <w:color w:val="16324F"/>
          <w:sz w:val="64"/>
        </w:rPr>
        <w:t>MORSE-64</w:t>
      </w:r>
    </w:p>
    <w:p w14:paraId="3F0F1D99" w14:textId="77777777" w:rsidR="00D94444" w:rsidRDefault="00D34D56">
      <w:pPr>
        <w:spacing w:after="240" w:line="269" w:lineRule="auto"/>
        <w:jc w:val="center"/>
        <w:rPr>
          <w:rFonts w:hint="eastAsia"/>
        </w:rPr>
      </w:pPr>
      <w:r>
        <w:rPr>
          <w:b/>
          <w:color w:val="1F6F78"/>
          <w:sz w:val="34"/>
        </w:rPr>
        <w:t>FORMAL SYSTEM SPECIFICATION</w:t>
      </w:r>
    </w:p>
    <w:p w14:paraId="41EF3B5E" w14:textId="77777777" w:rsidR="00D94444" w:rsidRDefault="00D34D56">
      <w:pPr>
        <w:spacing w:after="600" w:line="269" w:lineRule="auto"/>
        <w:jc w:val="center"/>
        <w:rPr>
          <w:rFonts w:hint="eastAsia"/>
        </w:rPr>
      </w:pPr>
      <w:r>
        <w:rPr>
          <w:i/>
          <w:color w:val="202A33"/>
          <w:sz w:val="25"/>
        </w:rPr>
        <w:t>Prefix-Invariant Morse Transmission Core and Multi-Modal Projection Layer</w:t>
      </w:r>
    </w:p>
    <w:tbl>
      <w:tblPr>
        <w:tblW w:w="0" w:type="auto"/>
        <w:jc w:val="center"/>
        <w:tblBorders>
          <w:top w:val="single" w:sz="4" w:space="0" w:color="C7D2DA"/>
          <w:left w:val="single" w:sz="4" w:space="0" w:color="C7D2DA"/>
          <w:bottom w:val="single" w:sz="4" w:space="0" w:color="C7D2DA"/>
          <w:right w:val="single" w:sz="4" w:space="0" w:color="C7D2DA"/>
          <w:insideH w:val="single" w:sz="4" w:space="0" w:color="C7D2DA"/>
          <w:insideV w:val="single" w:sz="4" w:space="0" w:color="C7D2DA"/>
        </w:tblBorders>
        <w:tblLayout w:type="fixed"/>
        <w:tblLook w:val="04A0" w:firstRow="1" w:lastRow="0" w:firstColumn="1" w:lastColumn="0" w:noHBand="0" w:noVBand="1"/>
      </w:tblPr>
      <w:tblGrid>
        <w:gridCol w:w="4939"/>
        <w:gridCol w:w="4939"/>
      </w:tblGrid>
      <w:tr w:rsidR="00D94444" w14:paraId="50EE24BB" w14:textId="77777777">
        <w:trPr>
          <w:jc w:val="center"/>
        </w:trPr>
        <w:tc>
          <w:tcPr>
            <w:tcW w:w="4939" w:type="dxa"/>
            <w:shd w:val="clear" w:color="auto" w:fill="EAF2F7"/>
            <w:tcMar>
              <w:top w:w="120" w:type="dxa"/>
              <w:left w:w="120" w:type="dxa"/>
              <w:bottom w:w="120" w:type="dxa"/>
              <w:right w:w="120" w:type="dxa"/>
            </w:tcMar>
          </w:tcPr>
          <w:p w14:paraId="11C55540" w14:textId="77777777" w:rsidR="00D94444" w:rsidRDefault="00D34D56">
            <w:pPr>
              <w:spacing w:after="30" w:line="250" w:lineRule="auto"/>
              <w:rPr>
                <w:rFonts w:hint="eastAsia"/>
              </w:rPr>
            </w:pPr>
            <w:r>
              <w:rPr>
                <w:b/>
                <w:color w:val="16324F"/>
                <w:sz w:val="21"/>
              </w:rPr>
              <w:t>Specification</w:t>
            </w:r>
          </w:p>
        </w:tc>
        <w:tc>
          <w:tcPr>
            <w:tcW w:w="4939" w:type="dxa"/>
            <w:tcMar>
              <w:top w:w="120" w:type="dxa"/>
              <w:left w:w="120" w:type="dxa"/>
              <w:bottom w:w="120" w:type="dxa"/>
              <w:right w:w="120" w:type="dxa"/>
            </w:tcMar>
          </w:tcPr>
          <w:p w14:paraId="5A643265" w14:textId="77777777" w:rsidR="00D94444" w:rsidRDefault="00D34D56">
            <w:pPr>
              <w:spacing w:after="30" w:line="250" w:lineRule="auto"/>
              <w:rPr>
                <w:rFonts w:hint="eastAsia"/>
              </w:rPr>
            </w:pPr>
            <w:r>
              <w:rPr>
                <w:color w:val="202A33"/>
                <w:sz w:val="21"/>
              </w:rPr>
              <w:t>Version 1.0</w:t>
            </w:r>
          </w:p>
        </w:tc>
      </w:tr>
      <w:tr w:rsidR="00D94444" w14:paraId="4BDEB764" w14:textId="77777777">
        <w:trPr>
          <w:jc w:val="center"/>
        </w:trPr>
        <w:tc>
          <w:tcPr>
            <w:tcW w:w="4939" w:type="dxa"/>
            <w:shd w:val="clear" w:color="auto" w:fill="EAF2F7"/>
            <w:tcMar>
              <w:top w:w="120" w:type="dxa"/>
              <w:left w:w="120" w:type="dxa"/>
              <w:bottom w:w="120" w:type="dxa"/>
              <w:right w:w="120" w:type="dxa"/>
            </w:tcMar>
          </w:tcPr>
          <w:p w14:paraId="5B04042E" w14:textId="77777777" w:rsidR="00D94444" w:rsidRDefault="00D34D56">
            <w:pPr>
              <w:spacing w:after="30" w:line="250" w:lineRule="auto"/>
              <w:rPr>
                <w:rFonts w:hint="eastAsia"/>
              </w:rPr>
            </w:pPr>
            <w:r>
              <w:rPr>
                <w:b/>
                <w:color w:val="16324F"/>
                <w:sz w:val="21"/>
              </w:rPr>
              <w:t>Architecture</w:t>
            </w:r>
          </w:p>
        </w:tc>
        <w:tc>
          <w:tcPr>
            <w:tcW w:w="4939" w:type="dxa"/>
            <w:tcMar>
              <w:top w:w="120" w:type="dxa"/>
              <w:left w:w="120" w:type="dxa"/>
              <w:bottom w:w="120" w:type="dxa"/>
              <w:right w:w="120" w:type="dxa"/>
            </w:tcMar>
          </w:tcPr>
          <w:p w14:paraId="44214847" w14:textId="77777777" w:rsidR="00D94444" w:rsidRDefault="00D34D56">
            <w:pPr>
              <w:spacing w:after="30" w:line="250" w:lineRule="auto"/>
              <w:rPr>
                <w:rFonts w:hint="eastAsia"/>
              </w:rPr>
            </w:pPr>
            <w:r>
              <w:rPr>
                <w:color w:val="202A33"/>
                <w:sz w:val="21"/>
              </w:rPr>
              <w:t>CERBERUS Semantic Kernel / Bitlinking</w:t>
            </w:r>
          </w:p>
        </w:tc>
      </w:tr>
      <w:tr w:rsidR="00D94444" w14:paraId="6D1947D1" w14:textId="77777777">
        <w:trPr>
          <w:jc w:val="center"/>
        </w:trPr>
        <w:tc>
          <w:tcPr>
            <w:tcW w:w="4939" w:type="dxa"/>
            <w:shd w:val="clear" w:color="auto" w:fill="EAF2F7"/>
            <w:tcMar>
              <w:top w:w="120" w:type="dxa"/>
              <w:left w:w="120" w:type="dxa"/>
              <w:bottom w:w="120" w:type="dxa"/>
              <w:right w:w="120" w:type="dxa"/>
            </w:tcMar>
          </w:tcPr>
          <w:p w14:paraId="3A2E4AE0" w14:textId="77777777" w:rsidR="00D94444" w:rsidRDefault="00D34D56">
            <w:pPr>
              <w:spacing w:after="30" w:line="250" w:lineRule="auto"/>
              <w:rPr>
                <w:rFonts w:hint="eastAsia"/>
              </w:rPr>
            </w:pPr>
            <w:r>
              <w:rPr>
                <w:b/>
                <w:color w:val="16324F"/>
                <w:sz w:val="21"/>
              </w:rPr>
              <w:t>Word Family</w:t>
            </w:r>
          </w:p>
        </w:tc>
        <w:tc>
          <w:tcPr>
            <w:tcW w:w="4939" w:type="dxa"/>
            <w:tcMar>
              <w:top w:w="120" w:type="dxa"/>
              <w:left w:w="120" w:type="dxa"/>
              <w:bottom w:w="120" w:type="dxa"/>
              <w:right w:w="120" w:type="dxa"/>
            </w:tcMar>
          </w:tcPr>
          <w:p w14:paraId="1CFB3B29" w14:textId="77777777" w:rsidR="00D94444" w:rsidRDefault="00D34D56">
            <w:pPr>
              <w:spacing w:after="30" w:line="250" w:lineRule="auto"/>
              <w:rPr>
                <w:rFonts w:hint="eastAsia"/>
              </w:rPr>
            </w:pPr>
            <w:r>
              <w:rPr>
                <w:color w:val="202A33"/>
                <w:sz w:val="21"/>
              </w:rPr>
              <w:t>MORSE-32 -&gt; MORSE-64 -&gt; higher-resolution extensions</w:t>
            </w:r>
          </w:p>
        </w:tc>
      </w:tr>
      <w:tr w:rsidR="00D94444" w14:paraId="1284B9C0" w14:textId="77777777">
        <w:trPr>
          <w:jc w:val="center"/>
        </w:trPr>
        <w:tc>
          <w:tcPr>
            <w:tcW w:w="4939" w:type="dxa"/>
            <w:shd w:val="clear" w:color="auto" w:fill="EAF2F7"/>
            <w:tcMar>
              <w:top w:w="120" w:type="dxa"/>
              <w:left w:w="120" w:type="dxa"/>
              <w:bottom w:w="120" w:type="dxa"/>
              <w:right w:w="120" w:type="dxa"/>
            </w:tcMar>
          </w:tcPr>
          <w:p w14:paraId="7DE51867" w14:textId="77777777" w:rsidR="00D94444" w:rsidRDefault="00D34D56">
            <w:pPr>
              <w:spacing w:after="30" w:line="250" w:lineRule="auto"/>
              <w:rPr>
                <w:rFonts w:hint="eastAsia"/>
              </w:rPr>
            </w:pPr>
            <w:r>
              <w:rPr>
                <w:b/>
                <w:color w:val="16324F"/>
                <w:sz w:val="21"/>
              </w:rPr>
              <w:t>Date</w:t>
            </w:r>
          </w:p>
        </w:tc>
        <w:tc>
          <w:tcPr>
            <w:tcW w:w="4939" w:type="dxa"/>
            <w:tcMar>
              <w:top w:w="120" w:type="dxa"/>
              <w:left w:w="120" w:type="dxa"/>
              <w:bottom w:w="120" w:type="dxa"/>
              <w:right w:w="120" w:type="dxa"/>
            </w:tcMar>
          </w:tcPr>
          <w:p w14:paraId="58E634CE" w14:textId="77777777" w:rsidR="00D94444" w:rsidRDefault="00D34D56">
            <w:pPr>
              <w:spacing w:after="30" w:line="250" w:lineRule="auto"/>
              <w:rPr>
                <w:rFonts w:hint="eastAsia"/>
              </w:rPr>
            </w:pPr>
            <w:r>
              <w:rPr>
                <w:color w:val="202A33"/>
                <w:sz w:val="21"/>
              </w:rPr>
              <w:t>12 August 2026</w:t>
            </w:r>
          </w:p>
        </w:tc>
      </w:tr>
    </w:tbl>
    <w:p w14:paraId="08D6B858" w14:textId="77777777" w:rsidR="00D94444" w:rsidRDefault="00D94444">
      <w:pPr>
        <w:rPr>
          <w:rFonts w:hint="eastAsia"/>
        </w:rPr>
      </w:pPr>
    </w:p>
    <w:tbl>
      <w:tblPr>
        <w:tblW w:w="0" w:type="auto"/>
        <w:jc w:val="center"/>
        <w:tblLayout w:type="fixed"/>
        <w:tblLook w:val="04A0" w:firstRow="1" w:lastRow="0" w:firstColumn="1" w:lastColumn="0" w:noHBand="0" w:noVBand="1"/>
      </w:tblPr>
      <w:tblGrid>
        <w:gridCol w:w="9878"/>
      </w:tblGrid>
      <w:tr w:rsidR="00D94444" w14:paraId="49883E1B" w14:textId="77777777">
        <w:trPr>
          <w:jc w:val="center"/>
        </w:trPr>
        <w:tc>
          <w:tcPr>
            <w:tcW w:w="9878" w:type="dxa"/>
            <w:shd w:val="clear" w:color="auto" w:fill="FBF4E7"/>
            <w:tcMar>
              <w:top w:w="130" w:type="dxa"/>
              <w:left w:w="150" w:type="dxa"/>
              <w:bottom w:w="130" w:type="dxa"/>
              <w:right w:w="150" w:type="dxa"/>
            </w:tcMar>
          </w:tcPr>
          <w:p w14:paraId="306AC749" w14:textId="77777777" w:rsidR="00D94444" w:rsidRDefault="00D34D56">
            <w:pPr>
              <w:spacing w:after="30" w:line="250" w:lineRule="auto"/>
              <w:rPr>
                <w:rFonts w:hint="eastAsia"/>
              </w:rPr>
            </w:pPr>
            <w:r>
              <w:rPr>
                <w:b/>
                <w:color w:val="C58B2A"/>
                <w:sz w:val="21"/>
              </w:rPr>
              <w:t>REFERENCE PRINCIPLE</w:t>
            </w:r>
          </w:p>
          <w:p w14:paraId="0B6C01A8" w14:textId="77777777" w:rsidR="00D94444" w:rsidRDefault="00D34D56">
            <w:pPr>
              <w:spacing w:after="30" w:line="250" w:lineRule="auto"/>
              <w:rPr>
                <w:rFonts w:hint="eastAsia"/>
              </w:rPr>
            </w:pPr>
            <w:r>
              <w:rPr>
                <w:color w:val="202A33"/>
                <w:sz w:val="21"/>
              </w:rPr>
              <w:t>MORSE-32 is the canonical transmitted-signal semantic core. MORSE-64 preserves MORSE-32 byte-for-byte as B000-B031 and appends a 32-bit projection layer that specifies how the same Morse signal is timed, rendered, performed, observed, or evaluated across audio, radio, light, haptic, mechanical, digital, spatial, and other modalities.</w:t>
            </w:r>
          </w:p>
        </w:tc>
      </w:tr>
    </w:tbl>
    <w:p w14:paraId="0AC374DE" w14:textId="77777777" w:rsidR="00D94444" w:rsidRDefault="00D94444">
      <w:pPr>
        <w:spacing w:after="20"/>
        <w:rPr>
          <w:rFonts w:hint="eastAsia"/>
        </w:rPr>
      </w:pPr>
    </w:p>
    <w:p w14:paraId="07672113" w14:textId="77777777" w:rsidR="00D94444" w:rsidRDefault="00D34D56">
      <w:pPr>
        <w:jc w:val="center"/>
        <w:rPr>
          <w:rFonts w:hint="eastAsia"/>
        </w:rPr>
      </w:pPr>
      <w:r>
        <w:rPr>
          <w:i/>
          <w:color w:val="667788"/>
          <w:sz w:val="19"/>
        </w:rPr>
        <w:t>Status: Formal reference specification for implementation, testing, education, and evolution.</w:t>
      </w:r>
      <w:r>
        <w:br w:type="page"/>
      </w:r>
    </w:p>
    <w:p w14:paraId="1A6C80C4" w14:textId="77777777" w:rsidR="00D94444" w:rsidRDefault="00D34D56">
      <w:pPr>
        <w:pStyle w:val="Heading1"/>
      </w:pPr>
      <w:r>
        <w:t>Document Control</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736"/>
        <w:gridCol w:w="6552"/>
      </w:tblGrid>
      <w:tr w:rsidR="00D94444" w14:paraId="714AAB2D" w14:textId="77777777">
        <w:trPr>
          <w:tblHeader/>
          <w:jc w:val="center"/>
        </w:trPr>
        <w:tc>
          <w:tcPr>
            <w:tcW w:w="2736" w:type="dxa"/>
            <w:shd w:val="clear" w:color="auto" w:fill="16324F"/>
            <w:tcMar>
              <w:top w:w="90" w:type="dxa"/>
              <w:left w:w="90" w:type="dxa"/>
              <w:bottom w:w="90" w:type="dxa"/>
              <w:right w:w="90" w:type="dxa"/>
            </w:tcMar>
            <w:vAlign w:val="center"/>
          </w:tcPr>
          <w:p w14:paraId="4F948EC8" w14:textId="77777777" w:rsidR="00D94444" w:rsidRDefault="00D34D56">
            <w:pPr>
              <w:spacing w:after="30" w:line="250" w:lineRule="auto"/>
              <w:rPr>
                <w:rFonts w:hint="eastAsia"/>
              </w:rPr>
            </w:pPr>
            <w:r>
              <w:rPr>
                <w:b/>
                <w:color w:val="FFFFFF"/>
                <w:sz w:val="19"/>
              </w:rPr>
              <w:t>Field</w:t>
            </w:r>
          </w:p>
        </w:tc>
        <w:tc>
          <w:tcPr>
            <w:tcW w:w="6552" w:type="dxa"/>
            <w:shd w:val="clear" w:color="auto" w:fill="16324F"/>
            <w:tcMar>
              <w:top w:w="90" w:type="dxa"/>
              <w:left w:w="90" w:type="dxa"/>
              <w:bottom w:w="90" w:type="dxa"/>
              <w:right w:w="90" w:type="dxa"/>
            </w:tcMar>
            <w:vAlign w:val="center"/>
          </w:tcPr>
          <w:p w14:paraId="1136759C" w14:textId="77777777" w:rsidR="00D94444" w:rsidRDefault="00D34D56">
            <w:pPr>
              <w:spacing w:after="30" w:line="250" w:lineRule="auto"/>
              <w:rPr>
                <w:rFonts w:hint="eastAsia"/>
              </w:rPr>
            </w:pPr>
            <w:r>
              <w:rPr>
                <w:b/>
                <w:color w:val="FFFFFF"/>
                <w:sz w:val="19"/>
              </w:rPr>
              <w:t>Specification</w:t>
            </w:r>
          </w:p>
        </w:tc>
      </w:tr>
      <w:tr w:rsidR="00D94444" w14:paraId="511DF0F4" w14:textId="77777777">
        <w:trPr>
          <w:cantSplit/>
          <w:jc w:val="center"/>
        </w:trPr>
        <w:tc>
          <w:tcPr>
            <w:tcW w:w="2736" w:type="dxa"/>
            <w:tcMar>
              <w:top w:w="85" w:type="dxa"/>
              <w:left w:w="90" w:type="dxa"/>
              <w:bottom w:w="85" w:type="dxa"/>
              <w:right w:w="90" w:type="dxa"/>
            </w:tcMar>
            <w:vAlign w:val="center"/>
          </w:tcPr>
          <w:p w14:paraId="5895BE74" w14:textId="77777777" w:rsidR="00D94444" w:rsidRDefault="00D34D56">
            <w:pPr>
              <w:spacing w:after="30" w:line="250" w:lineRule="auto"/>
              <w:rPr>
                <w:rFonts w:hint="eastAsia"/>
              </w:rPr>
            </w:pPr>
            <w:r>
              <w:rPr>
                <w:color w:val="202A33"/>
                <w:sz w:val="19"/>
              </w:rPr>
              <w:t>Document Title</w:t>
            </w:r>
          </w:p>
        </w:tc>
        <w:tc>
          <w:tcPr>
            <w:tcW w:w="6552" w:type="dxa"/>
            <w:tcMar>
              <w:top w:w="85" w:type="dxa"/>
              <w:left w:w="90" w:type="dxa"/>
              <w:bottom w:w="85" w:type="dxa"/>
              <w:right w:w="90" w:type="dxa"/>
            </w:tcMar>
            <w:vAlign w:val="center"/>
          </w:tcPr>
          <w:p w14:paraId="03B85192" w14:textId="77777777" w:rsidR="00D94444" w:rsidRDefault="00D34D56">
            <w:pPr>
              <w:spacing w:after="30" w:line="250" w:lineRule="auto"/>
              <w:rPr>
                <w:rFonts w:hint="eastAsia"/>
              </w:rPr>
            </w:pPr>
            <w:r>
              <w:rPr>
                <w:color w:val="202A33"/>
                <w:sz w:val="19"/>
              </w:rPr>
              <w:t>MORSE-64 Formal System Specification</w:t>
            </w:r>
          </w:p>
        </w:tc>
      </w:tr>
      <w:tr w:rsidR="00D94444" w14:paraId="73DD265D" w14:textId="77777777">
        <w:trPr>
          <w:cantSplit/>
          <w:jc w:val="center"/>
        </w:trPr>
        <w:tc>
          <w:tcPr>
            <w:tcW w:w="2736" w:type="dxa"/>
            <w:shd w:val="clear" w:color="auto" w:fill="F8FAFB"/>
            <w:tcMar>
              <w:top w:w="85" w:type="dxa"/>
              <w:left w:w="90" w:type="dxa"/>
              <w:bottom w:w="85" w:type="dxa"/>
              <w:right w:w="90" w:type="dxa"/>
            </w:tcMar>
            <w:vAlign w:val="center"/>
          </w:tcPr>
          <w:p w14:paraId="04B1B336" w14:textId="77777777" w:rsidR="00D94444" w:rsidRDefault="00D34D56">
            <w:pPr>
              <w:spacing w:after="30" w:line="250" w:lineRule="auto"/>
              <w:rPr>
                <w:rFonts w:hint="eastAsia"/>
              </w:rPr>
            </w:pPr>
            <w:r>
              <w:rPr>
                <w:color w:val="202A33"/>
                <w:sz w:val="19"/>
              </w:rPr>
              <w:t>Specification Version</w:t>
            </w:r>
          </w:p>
        </w:tc>
        <w:tc>
          <w:tcPr>
            <w:tcW w:w="6552" w:type="dxa"/>
            <w:shd w:val="clear" w:color="auto" w:fill="F8FAFB"/>
            <w:tcMar>
              <w:top w:w="85" w:type="dxa"/>
              <w:left w:w="90" w:type="dxa"/>
              <w:bottom w:w="85" w:type="dxa"/>
              <w:right w:w="90" w:type="dxa"/>
            </w:tcMar>
            <w:vAlign w:val="center"/>
          </w:tcPr>
          <w:p w14:paraId="3034C7AE" w14:textId="77777777" w:rsidR="00D94444" w:rsidRDefault="00D34D56">
            <w:pPr>
              <w:spacing w:after="30" w:line="250" w:lineRule="auto"/>
              <w:rPr>
                <w:rFonts w:hint="eastAsia"/>
              </w:rPr>
            </w:pPr>
            <w:r>
              <w:rPr>
                <w:color w:val="202A33"/>
                <w:sz w:val="19"/>
              </w:rPr>
              <w:t>1.0</w:t>
            </w:r>
          </w:p>
        </w:tc>
      </w:tr>
      <w:tr w:rsidR="00D94444" w14:paraId="31A68C01" w14:textId="77777777">
        <w:trPr>
          <w:cantSplit/>
          <w:jc w:val="center"/>
        </w:trPr>
        <w:tc>
          <w:tcPr>
            <w:tcW w:w="2736" w:type="dxa"/>
            <w:tcMar>
              <w:top w:w="85" w:type="dxa"/>
              <w:left w:w="90" w:type="dxa"/>
              <w:bottom w:w="85" w:type="dxa"/>
              <w:right w:w="90" w:type="dxa"/>
            </w:tcMar>
            <w:vAlign w:val="center"/>
          </w:tcPr>
          <w:p w14:paraId="0615BAEB" w14:textId="77777777" w:rsidR="00D94444" w:rsidRDefault="00D34D56">
            <w:pPr>
              <w:spacing w:after="30" w:line="250" w:lineRule="auto"/>
              <w:rPr>
                <w:rFonts w:hint="eastAsia"/>
              </w:rPr>
            </w:pPr>
            <w:r>
              <w:rPr>
                <w:color w:val="202A33"/>
                <w:sz w:val="19"/>
              </w:rPr>
              <w:t>Primary Subject</w:t>
            </w:r>
          </w:p>
        </w:tc>
        <w:tc>
          <w:tcPr>
            <w:tcW w:w="6552" w:type="dxa"/>
            <w:tcMar>
              <w:top w:w="85" w:type="dxa"/>
              <w:left w:w="90" w:type="dxa"/>
              <w:bottom w:w="85" w:type="dxa"/>
              <w:right w:w="90" w:type="dxa"/>
            </w:tcMar>
            <w:vAlign w:val="center"/>
          </w:tcPr>
          <w:p w14:paraId="0AB089E3" w14:textId="77777777" w:rsidR="00D94444" w:rsidRDefault="00D34D56">
            <w:pPr>
              <w:spacing w:after="30" w:line="250" w:lineRule="auto"/>
              <w:rPr>
                <w:rFonts w:hint="eastAsia"/>
              </w:rPr>
            </w:pPr>
            <w:r>
              <w:rPr>
                <w:color w:val="202A33"/>
                <w:sz w:val="19"/>
              </w:rPr>
              <w:t>Compact Morse signal encoding plus prefix-invariant projection semantics</w:t>
            </w:r>
          </w:p>
        </w:tc>
      </w:tr>
      <w:tr w:rsidR="00D94444" w14:paraId="3D97ED10" w14:textId="77777777">
        <w:trPr>
          <w:cantSplit/>
          <w:jc w:val="center"/>
        </w:trPr>
        <w:tc>
          <w:tcPr>
            <w:tcW w:w="2736" w:type="dxa"/>
            <w:shd w:val="clear" w:color="auto" w:fill="F8FAFB"/>
            <w:tcMar>
              <w:top w:w="85" w:type="dxa"/>
              <w:left w:w="90" w:type="dxa"/>
              <w:bottom w:w="85" w:type="dxa"/>
              <w:right w:w="90" w:type="dxa"/>
            </w:tcMar>
            <w:vAlign w:val="center"/>
          </w:tcPr>
          <w:p w14:paraId="5D55C13A" w14:textId="77777777" w:rsidR="00D94444" w:rsidRDefault="00D34D56">
            <w:pPr>
              <w:spacing w:after="30" w:line="250" w:lineRule="auto"/>
              <w:rPr>
                <w:rFonts w:hint="eastAsia"/>
              </w:rPr>
            </w:pPr>
            <w:r>
              <w:rPr>
                <w:color w:val="202A33"/>
                <w:sz w:val="19"/>
              </w:rPr>
              <w:t>Canonical Base Word</w:t>
            </w:r>
          </w:p>
        </w:tc>
        <w:tc>
          <w:tcPr>
            <w:tcW w:w="6552" w:type="dxa"/>
            <w:shd w:val="clear" w:color="auto" w:fill="F8FAFB"/>
            <w:tcMar>
              <w:top w:w="85" w:type="dxa"/>
              <w:left w:w="90" w:type="dxa"/>
              <w:bottom w:w="85" w:type="dxa"/>
              <w:right w:w="90" w:type="dxa"/>
            </w:tcMar>
            <w:vAlign w:val="center"/>
          </w:tcPr>
          <w:p w14:paraId="3DE2B71F" w14:textId="77777777" w:rsidR="00D94444" w:rsidRDefault="00D34D56">
            <w:pPr>
              <w:spacing w:after="30" w:line="250" w:lineRule="auto"/>
              <w:rPr>
                <w:rFonts w:hint="eastAsia"/>
              </w:rPr>
            </w:pPr>
            <w:r>
              <w:rPr>
                <w:color w:val="202A33"/>
                <w:sz w:val="19"/>
              </w:rPr>
              <w:t>MORSE-32, 32 bits / 4 bytes</w:t>
            </w:r>
          </w:p>
        </w:tc>
      </w:tr>
      <w:tr w:rsidR="00D94444" w14:paraId="6318EAD3" w14:textId="77777777">
        <w:trPr>
          <w:cantSplit/>
          <w:jc w:val="center"/>
        </w:trPr>
        <w:tc>
          <w:tcPr>
            <w:tcW w:w="2736" w:type="dxa"/>
            <w:tcMar>
              <w:top w:w="85" w:type="dxa"/>
              <w:left w:w="90" w:type="dxa"/>
              <w:bottom w:w="85" w:type="dxa"/>
              <w:right w:w="90" w:type="dxa"/>
            </w:tcMar>
            <w:vAlign w:val="center"/>
          </w:tcPr>
          <w:p w14:paraId="086E5FA0" w14:textId="77777777" w:rsidR="00D94444" w:rsidRDefault="00D34D56">
            <w:pPr>
              <w:spacing w:after="30" w:line="250" w:lineRule="auto"/>
              <w:rPr>
                <w:rFonts w:hint="eastAsia"/>
              </w:rPr>
            </w:pPr>
            <w:r>
              <w:rPr>
                <w:color w:val="202A33"/>
                <w:sz w:val="19"/>
              </w:rPr>
              <w:t>Projection Word</w:t>
            </w:r>
          </w:p>
        </w:tc>
        <w:tc>
          <w:tcPr>
            <w:tcW w:w="6552" w:type="dxa"/>
            <w:tcMar>
              <w:top w:w="85" w:type="dxa"/>
              <w:left w:w="90" w:type="dxa"/>
              <w:bottom w:w="85" w:type="dxa"/>
              <w:right w:w="90" w:type="dxa"/>
            </w:tcMar>
            <w:vAlign w:val="center"/>
          </w:tcPr>
          <w:p w14:paraId="0D572451" w14:textId="77777777" w:rsidR="00D94444" w:rsidRDefault="00D34D56">
            <w:pPr>
              <w:spacing w:after="30" w:line="250" w:lineRule="auto"/>
              <w:rPr>
                <w:rFonts w:hint="eastAsia"/>
              </w:rPr>
            </w:pPr>
            <w:r>
              <w:rPr>
                <w:color w:val="202A33"/>
                <w:sz w:val="19"/>
              </w:rPr>
              <w:t>MORSE-64, 64 bits / 8 bytes</w:t>
            </w:r>
          </w:p>
        </w:tc>
      </w:tr>
      <w:tr w:rsidR="00D94444" w14:paraId="2A46F9E9" w14:textId="77777777">
        <w:trPr>
          <w:cantSplit/>
          <w:jc w:val="center"/>
        </w:trPr>
        <w:tc>
          <w:tcPr>
            <w:tcW w:w="2736" w:type="dxa"/>
            <w:shd w:val="clear" w:color="auto" w:fill="F8FAFB"/>
            <w:tcMar>
              <w:top w:w="85" w:type="dxa"/>
              <w:left w:w="90" w:type="dxa"/>
              <w:bottom w:w="85" w:type="dxa"/>
              <w:right w:w="90" w:type="dxa"/>
            </w:tcMar>
            <w:vAlign w:val="center"/>
          </w:tcPr>
          <w:p w14:paraId="4DF591B8" w14:textId="77777777" w:rsidR="00D94444" w:rsidRDefault="00D34D56">
            <w:pPr>
              <w:spacing w:after="30" w:line="250" w:lineRule="auto"/>
              <w:rPr>
                <w:rFonts w:hint="eastAsia"/>
              </w:rPr>
            </w:pPr>
            <w:r>
              <w:rPr>
                <w:color w:val="202A33"/>
                <w:sz w:val="19"/>
              </w:rPr>
              <w:t>Reference Morse Standard</w:t>
            </w:r>
          </w:p>
        </w:tc>
        <w:tc>
          <w:tcPr>
            <w:tcW w:w="6552" w:type="dxa"/>
            <w:shd w:val="clear" w:color="auto" w:fill="F8FAFB"/>
            <w:tcMar>
              <w:top w:w="85" w:type="dxa"/>
              <w:left w:w="90" w:type="dxa"/>
              <w:bottom w:w="85" w:type="dxa"/>
              <w:right w:w="90" w:type="dxa"/>
            </w:tcMar>
            <w:vAlign w:val="center"/>
          </w:tcPr>
          <w:p w14:paraId="60E41D5A" w14:textId="77777777" w:rsidR="00D94444" w:rsidRDefault="00D34D56">
            <w:pPr>
              <w:spacing w:after="30" w:line="250" w:lineRule="auto"/>
              <w:rPr>
                <w:rFonts w:hint="eastAsia"/>
              </w:rPr>
            </w:pPr>
            <w:r>
              <w:rPr>
                <w:color w:val="202A33"/>
                <w:sz w:val="19"/>
              </w:rPr>
              <w:t>ITU-R M.1677-1, International Morse code</w:t>
            </w:r>
          </w:p>
        </w:tc>
      </w:tr>
      <w:tr w:rsidR="00D94444" w14:paraId="3B0BE8BA" w14:textId="77777777">
        <w:trPr>
          <w:cantSplit/>
          <w:jc w:val="center"/>
        </w:trPr>
        <w:tc>
          <w:tcPr>
            <w:tcW w:w="2736" w:type="dxa"/>
            <w:tcMar>
              <w:top w:w="85" w:type="dxa"/>
              <w:left w:w="90" w:type="dxa"/>
              <w:bottom w:w="85" w:type="dxa"/>
              <w:right w:w="90" w:type="dxa"/>
            </w:tcMar>
            <w:vAlign w:val="center"/>
          </w:tcPr>
          <w:p w14:paraId="7FEE2EEA" w14:textId="77777777" w:rsidR="00D94444" w:rsidRDefault="00D34D56">
            <w:pPr>
              <w:spacing w:after="30" w:line="250" w:lineRule="auto"/>
              <w:rPr>
                <w:rFonts w:hint="eastAsia"/>
              </w:rPr>
            </w:pPr>
            <w:r>
              <w:rPr>
                <w:color w:val="202A33"/>
                <w:sz w:val="19"/>
              </w:rPr>
              <w:t>Normative Language</w:t>
            </w:r>
          </w:p>
        </w:tc>
        <w:tc>
          <w:tcPr>
            <w:tcW w:w="6552" w:type="dxa"/>
            <w:tcMar>
              <w:top w:w="85" w:type="dxa"/>
              <w:left w:w="90" w:type="dxa"/>
              <w:bottom w:w="85" w:type="dxa"/>
              <w:right w:w="90" w:type="dxa"/>
            </w:tcMar>
            <w:vAlign w:val="center"/>
          </w:tcPr>
          <w:p w14:paraId="6F8ACDF3" w14:textId="77777777" w:rsidR="00D94444" w:rsidRDefault="00D34D56">
            <w:pPr>
              <w:spacing w:after="30" w:line="250" w:lineRule="auto"/>
              <w:rPr>
                <w:rFonts w:hint="eastAsia"/>
              </w:rPr>
            </w:pPr>
            <w:r>
              <w:rPr>
                <w:color w:val="202A33"/>
                <w:sz w:val="19"/>
              </w:rPr>
              <w:t>MUST, MUST NOT, SHOULD, SHOULD NOT, and MAY are used as requirements terms.</w:t>
            </w:r>
          </w:p>
        </w:tc>
      </w:tr>
      <w:tr w:rsidR="00D94444" w14:paraId="5EA61D16" w14:textId="77777777">
        <w:trPr>
          <w:cantSplit/>
          <w:jc w:val="center"/>
        </w:trPr>
        <w:tc>
          <w:tcPr>
            <w:tcW w:w="2736" w:type="dxa"/>
            <w:shd w:val="clear" w:color="auto" w:fill="F8FAFB"/>
            <w:tcMar>
              <w:top w:w="85" w:type="dxa"/>
              <w:left w:w="90" w:type="dxa"/>
              <w:bottom w:w="85" w:type="dxa"/>
              <w:right w:w="90" w:type="dxa"/>
            </w:tcMar>
            <w:vAlign w:val="center"/>
          </w:tcPr>
          <w:p w14:paraId="52EBEE60" w14:textId="77777777" w:rsidR="00D94444" w:rsidRDefault="00D34D56">
            <w:pPr>
              <w:spacing w:after="30" w:line="250" w:lineRule="auto"/>
              <w:rPr>
                <w:rFonts w:hint="eastAsia"/>
              </w:rPr>
            </w:pPr>
            <w:r>
              <w:rPr>
                <w:color w:val="202A33"/>
                <w:sz w:val="19"/>
              </w:rPr>
              <w:t>Related CERBERUS Specifications</w:t>
            </w:r>
          </w:p>
        </w:tc>
        <w:tc>
          <w:tcPr>
            <w:tcW w:w="6552" w:type="dxa"/>
            <w:shd w:val="clear" w:color="auto" w:fill="F8FAFB"/>
            <w:tcMar>
              <w:top w:w="85" w:type="dxa"/>
              <w:left w:w="90" w:type="dxa"/>
              <w:bottom w:w="85" w:type="dxa"/>
              <w:right w:w="90" w:type="dxa"/>
            </w:tcMar>
            <w:vAlign w:val="center"/>
          </w:tcPr>
          <w:p w14:paraId="4024CBAA" w14:textId="77777777" w:rsidR="00D94444" w:rsidRDefault="00D34D56">
            <w:pPr>
              <w:spacing w:after="30" w:line="250" w:lineRule="auto"/>
              <w:rPr>
                <w:rFonts w:hint="eastAsia"/>
              </w:rPr>
            </w:pPr>
            <w:r>
              <w:rPr>
                <w:color w:val="202A33"/>
                <w:sz w:val="19"/>
              </w:rPr>
              <w:t>Semantic Kernel Bitlinking; Semantic Prefix Invariance; CERBERUS Matryoshka Integrated Architecture</w:t>
            </w:r>
          </w:p>
        </w:tc>
      </w:tr>
    </w:tbl>
    <w:p w14:paraId="25B6B726" w14:textId="77777777" w:rsidR="00D94444" w:rsidRDefault="00D94444">
      <w:pPr>
        <w:spacing w:after="40"/>
        <w:rPr>
          <w:rFonts w:hint="eastAsia"/>
        </w:rPr>
      </w:pPr>
    </w:p>
    <w:p w14:paraId="6D9D04B1" w14:textId="77777777" w:rsidR="00D94444" w:rsidRDefault="00D34D56">
      <w:pPr>
        <w:pStyle w:val="Heading1"/>
      </w:pPr>
      <w:r>
        <w:t>Abstract</w:t>
      </w:r>
    </w:p>
    <w:p w14:paraId="3BC9FCFA" w14:textId="77777777" w:rsidR="00D94444" w:rsidRDefault="00D34D56">
      <w:pPr>
        <w:pStyle w:val="BodyText"/>
        <w:rPr>
          <w:rFonts w:hint="eastAsia"/>
        </w:rPr>
      </w:pPr>
      <w:r>
        <w:t>MORSE-64 defines a compact, deterministic semantic word family for representing Morse signals and projecting them into physical or perceptual forms. The first 32 bits, MORSE-32, encode the transmitted Morse signal as a registered semantic token with an exact sentinel-based binary tree path, token identity, class, role, profile, and Kernel version. The appended 32 bits form the MORSE-64 Projection Layer: a bounded description of unit duration, time basis, timing profile, output medium, expression mode, inten</w:t>
      </w:r>
      <w:r>
        <w:t>sity, and fidelity.</w:t>
      </w:r>
    </w:p>
    <w:p w14:paraId="4EFAD444" w14:textId="77777777" w:rsidR="00D94444" w:rsidRDefault="00D34D56">
      <w:pPr>
        <w:pStyle w:val="BodyText"/>
        <w:rPr>
          <w:rFonts w:hint="eastAsia"/>
        </w:rPr>
      </w:pPr>
      <w:r>
        <w:t>The architecture separates the invariant signal from the variable projection. The letter A remains the same MORSE-32 token whether it is heard as a tone, flashed as light, felt as a haptic pulse, keyed mechanically, represented geometrically, or rendered by a teaching interface. Bitlinks can therefore bind once to stable MORSE-32 semantic addresses while MORSE-64 chooses how that meaning is expressed in a particular environment.</w:t>
      </w:r>
    </w:p>
    <w:tbl>
      <w:tblPr>
        <w:tblW w:w="0" w:type="auto"/>
        <w:jc w:val="center"/>
        <w:tblLayout w:type="fixed"/>
        <w:tblLook w:val="04A0" w:firstRow="1" w:lastRow="0" w:firstColumn="1" w:lastColumn="0" w:noHBand="0" w:noVBand="1"/>
      </w:tblPr>
      <w:tblGrid>
        <w:gridCol w:w="9878"/>
      </w:tblGrid>
      <w:tr w:rsidR="00D94444" w14:paraId="375F7C31" w14:textId="77777777">
        <w:trPr>
          <w:jc w:val="center"/>
        </w:trPr>
        <w:tc>
          <w:tcPr>
            <w:tcW w:w="9878" w:type="dxa"/>
            <w:shd w:val="clear" w:color="auto" w:fill="E8F4F3"/>
            <w:tcMar>
              <w:top w:w="130" w:type="dxa"/>
              <w:left w:w="150" w:type="dxa"/>
              <w:bottom w:w="130" w:type="dxa"/>
              <w:right w:w="150" w:type="dxa"/>
            </w:tcMar>
          </w:tcPr>
          <w:p w14:paraId="07AE1F8E" w14:textId="77777777" w:rsidR="00D94444" w:rsidRDefault="00D34D56">
            <w:pPr>
              <w:spacing w:after="30" w:line="250" w:lineRule="auto"/>
              <w:rPr>
                <w:rFonts w:hint="eastAsia"/>
              </w:rPr>
            </w:pPr>
            <w:r>
              <w:rPr>
                <w:b/>
                <w:color w:val="1F6F78"/>
                <w:sz w:val="21"/>
              </w:rPr>
              <w:t>CORE RESULT</w:t>
            </w:r>
          </w:p>
          <w:p w14:paraId="3DFD3ED0" w14:textId="77777777" w:rsidR="00D94444" w:rsidRDefault="00D34D56">
            <w:pPr>
              <w:spacing w:after="30" w:line="250" w:lineRule="auto"/>
              <w:rPr>
                <w:rFonts w:hint="eastAsia"/>
              </w:rPr>
            </w:pPr>
            <w:r>
              <w:rPr>
                <w:color w:val="202A33"/>
                <w:sz w:val="21"/>
              </w:rPr>
              <w:t>MORSE-64 = MORSE-32 transmitted-signal semantics + 32 bits of projection semantics. Higher-resolution descendants may append further bits without moving or reinterpreting any existing address.</w:t>
            </w:r>
          </w:p>
        </w:tc>
      </w:tr>
    </w:tbl>
    <w:p w14:paraId="652C3A57" w14:textId="77777777" w:rsidR="00D94444" w:rsidRDefault="00D94444">
      <w:pPr>
        <w:spacing w:after="20"/>
        <w:rPr>
          <w:rFonts w:hint="eastAsia"/>
        </w:rPr>
      </w:pPr>
    </w:p>
    <w:p w14:paraId="6CC713F0" w14:textId="77777777" w:rsidR="00D94444" w:rsidRDefault="00D34D56">
      <w:pPr>
        <w:pStyle w:val="Heading1"/>
      </w:pPr>
      <w:r>
        <w:t>Contents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936"/>
        <w:gridCol w:w="8352"/>
      </w:tblGrid>
      <w:tr w:rsidR="00D94444" w14:paraId="491D7939" w14:textId="77777777">
        <w:trPr>
          <w:tblHeader/>
          <w:jc w:val="center"/>
        </w:trPr>
        <w:tc>
          <w:tcPr>
            <w:tcW w:w="936" w:type="dxa"/>
            <w:shd w:val="clear" w:color="auto" w:fill="1F6F78"/>
            <w:tcMar>
              <w:top w:w="90" w:type="dxa"/>
              <w:left w:w="90" w:type="dxa"/>
              <w:bottom w:w="90" w:type="dxa"/>
              <w:right w:w="90" w:type="dxa"/>
            </w:tcMar>
            <w:vAlign w:val="center"/>
          </w:tcPr>
          <w:p w14:paraId="2C54D374" w14:textId="77777777" w:rsidR="00D94444" w:rsidRDefault="00D34D56">
            <w:pPr>
              <w:spacing w:after="30" w:line="250" w:lineRule="auto"/>
              <w:rPr>
                <w:rFonts w:hint="eastAsia"/>
              </w:rPr>
            </w:pPr>
            <w:r>
              <w:rPr>
                <w:b/>
                <w:color w:val="FFFFFF"/>
                <w:sz w:val="18"/>
              </w:rPr>
              <w:t>Ref.</w:t>
            </w:r>
          </w:p>
        </w:tc>
        <w:tc>
          <w:tcPr>
            <w:tcW w:w="8352" w:type="dxa"/>
            <w:shd w:val="clear" w:color="auto" w:fill="1F6F78"/>
            <w:tcMar>
              <w:top w:w="90" w:type="dxa"/>
              <w:left w:w="90" w:type="dxa"/>
              <w:bottom w:w="90" w:type="dxa"/>
              <w:right w:w="90" w:type="dxa"/>
            </w:tcMar>
            <w:vAlign w:val="center"/>
          </w:tcPr>
          <w:p w14:paraId="4D40C6F5" w14:textId="77777777" w:rsidR="00D94444" w:rsidRDefault="00D34D56">
            <w:pPr>
              <w:spacing w:after="30" w:line="250" w:lineRule="auto"/>
              <w:rPr>
                <w:rFonts w:hint="eastAsia"/>
              </w:rPr>
            </w:pPr>
            <w:r>
              <w:rPr>
                <w:b/>
                <w:color w:val="FFFFFF"/>
                <w:sz w:val="18"/>
              </w:rPr>
              <w:t>Section</w:t>
            </w:r>
          </w:p>
        </w:tc>
      </w:tr>
      <w:tr w:rsidR="00D94444" w14:paraId="0385F69E" w14:textId="77777777">
        <w:trPr>
          <w:cantSplit/>
          <w:jc w:val="center"/>
        </w:trPr>
        <w:tc>
          <w:tcPr>
            <w:tcW w:w="936" w:type="dxa"/>
            <w:tcMar>
              <w:top w:w="85" w:type="dxa"/>
              <w:left w:w="90" w:type="dxa"/>
              <w:bottom w:w="85" w:type="dxa"/>
              <w:right w:w="90" w:type="dxa"/>
            </w:tcMar>
            <w:vAlign w:val="center"/>
          </w:tcPr>
          <w:p w14:paraId="0AC05FD8" w14:textId="77777777" w:rsidR="00D94444" w:rsidRDefault="00D34D56">
            <w:pPr>
              <w:spacing w:after="30" w:line="250" w:lineRule="auto"/>
              <w:rPr>
                <w:rFonts w:hint="eastAsia"/>
              </w:rPr>
            </w:pPr>
            <w:r>
              <w:rPr>
                <w:color w:val="202A33"/>
                <w:sz w:val="18"/>
              </w:rPr>
              <w:t>1</w:t>
            </w:r>
          </w:p>
        </w:tc>
        <w:tc>
          <w:tcPr>
            <w:tcW w:w="8352" w:type="dxa"/>
            <w:tcMar>
              <w:top w:w="85" w:type="dxa"/>
              <w:left w:w="90" w:type="dxa"/>
              <w:bottom w:w="85" w:type="dxa"/>
              <w:right w:w="90" w:type="dxa"/>
            </w:tcMar>
            <w:vAlign w:val="center"/>
          </w:tcPr>
          <w:p w14:paraId="112996AC" w14:textId="77777777" w:rsidR="00D94444" w:rsidRDefault="00D34D56">
            <w:pPr>
              <w:spacing w:after="30" w:line="250" w:lineRule="auto"/>
              <w:rPr>
                <w:rFonts w:hint="eastAsia"/>
              </w:rPr>
            </w:pPr>
            <w:r>
              <w:rPr>
                <w:color w:val="202A33"/>
                <w:sz w:val="18"/>
              </w:rPr>
              <w:t>Purpose and Scope</w:t>
            </w:r>
          </w:p>
        </w:tc>
      </w:tr>
      <w:tr w:rsidR="00D94444" w14:paraId="3DE79FC1" w14:textId="77777777">
        <w:trPr>
          <w:cantSplit/>
          <w:jc w:val="center"/>
        </w:trPr>
        <w:tc>
          <w:tcPr>
            <w:tcW w:w="936" w:type="dxa"/>
            <w:shd w:val="clear" w:color="auto" w:fill="F8FAFB"/>
            <w:tcMar>
              <w:top w:w="85" w:type="dxa"/>
              <w:left w:w="90" w:type="dxa"/>
              <w:bottom w:w="85" w:type="dxa"/>
              <w:right w:w="90" w:type="dxa"/>
            </w:tcMar>
            <w:vAlign w:val="center"/>
          </w:tcPr>
          <w:p w14:paraId="4552AC5E" w14:textId="77777777" w:rsidR="00D94444" w:rsidRDefault="00D34D56">
            <w:pPr>
              <w:spacing w:after="30" w:line="250" w:lineRule="auto"/>
              <w:rPr>
                <w:rFonts w:hint="eastAsia"/>
              </w:rPr>
            </w:pPr>
            <w:r>
              <w:rPr>
                <w:color w:val="202A33"/>
                <w:sz w:val="18"/>
              </w:rPr>
              <w:t>2</w:t>
            </w:r>
          </w:p>
        </w:tc>
        <w:tc>
          <w:tcPr>
            <w:tcW w:w="8352" w:type="dxa"/>
            <w:shd w:val="clear" w:color="auto" w:fill="F8FAFB"/>
            <w:tcMar>
              <w:top w:w="85" w:type="dxa"/>
              <w:left w:w="90" w:type="dxa"/>
              <w:bottom w:w="85" w:type="dxa"/>
              <w:right w:w="90" w:type="dxa"/>
            </w:tcMar>
            <w:vAlign w:val="center"/>
          </w:tcPr>
          <w:p w14:paraId="0FAB68FE" w14:textId="77777777" w:rsidR="00D94444" w:rsidRDefault="00D34D56">
            <w:pPr>
              <w:spacing w:after="30" w:line="250" w:lineRule="auto"/>
              <w:rPr>
                <w:rFonts w:hint="eastAsia"/>
              </w:rPr>
            </w:pPr>
            <w:r>
              <w:rPr>
                <w:color w:val="202A33"/>
                <w:sz w:val="18"/>
              </w:rPr>
              <w:t>Normative Concepts and Terminology</w:t>
            </w:r>
          </w:p>
        </w:tc>
      </w:tr>
      <w:tr w:rsidR="00D94444" w14:paraId="10B89C7E" w14:textId="77777777">
        <w:trPr>
          <w:cantSplit/>
          <w:jc w:val="center"/>
        </w:trPr>
        <w:tc>
          <w:tcPr>
            <w:tcW w:w="936" w:type="dxa"/>
            <w:tcMar>
              <w:top w:w="85" w:type="dxa"/>
              <w:left w:w="90" w:type="dxa"/>
              <w:bottom w:w="85" w:type="dxa"/>
              <w:right w:w="90" w:type="dxa"/>
            </w:tcMar>
            <w:vAlign w:val="center"/>
          </w:tcPr>
          <w:p w14:paraId="79E893E3" w14:textId="77777777" w:rsidR="00D94444" w:rsidRDefault="00D34D56">
            <w:pPr>
              <w:spacing w:after="30" w:line="250" w:lineRule="auto"/>
              <w:rPr>
                <w:rFonts w:hint="eastAsia"/>
              </w:rPr>
            </w:pPr>
            <w:r>
              <w:rPr>
                <w:color w:val="202A33"/>
                <w:sz w:val="18"/>
              </w:rPr>
              <w:t>3</w:t>
            </w:r>
          </w:p>
        </w:tc>
        <w:tc>
          <w:tcPr>
            <w:tcW w:w="8352" w:type="dxa"/>
            <w:tcMar>
              <w:top w:w="85" w:type="dxa"/>
              <w:left w:w="90" w:type="dxa"/>
              <w:bottom w:w="85" w:type="dxa"/>
              <w:right w:w="90" w:type="dxa"/>
            </w:tcMar>
            <w:vAlign w:val="center"/>
          </w:tcPr>
          <w:p w14:paraId="6A7E776E" w14:textId="77777777" w:rsidR="00D94444" w:rsidRDefault="00D34D56">
            <w:pPr>
              <w:spacing w:after="30" w:line="250" w:lineRule="auto"/>
              <w:rPr>
                <w:rFonts w:hint="eastAsia"/>
              </w:rPr>
            </w:pPr>
            <w:r>
              <w:rPr>
                <w:color w:val="202A33"/>
                <w:sz w:val="18"/>
              </w:rPr>
              <w:t>Design Principles</w:t>
            </w:r>
          </w:p>
        </w:tc>
      </w:tr>
      <w:tr w:rsidR="00D94444" w14:paraId="5260173C" w14:textId="77777777">
        <w:trPr>
          <w:cantSplit/>
          <w:jc w:val="center"/>
        </w:trPr>
        <w:tc>
          <w:tcPr>
            <w:tcW w:w="936" w:type="dxa"/>
            <w:shd w:val="clear" w:color="auto" w:fill="F8FAFB"/>
            <w:tcMar>
              <w:top w:w="85" w:type="dxa"/>
              <w:left w:w="90" w:type="dxa"/>
              <w:bottom w:w="85" w:type="dxa"/>
              <w:right w:w="90" w:type="dxa"/>
            </w:tcMar>
            <w:vAlign w:val="center"/>
          </w:tcPr>
          <w:p w14:paraId="155845F9" w14:textId="77777777" w:rsidR="00D94444" w:rsidRDefault="00D34D56">
            <w:pPr>
              <w:spacing w:after="30" w:line="250" w:lineRule="auto"/>
              <w:rPr>
                <w:rFonts w:hint="eastAsia"/>
              </w:rPr>
            </w:pPr>
            <w:r>
              <w:rPr>
                <w:color w:val="202A33"/>
                <w:sz w:val="18"/>
              </w:rPr>
              <w:t>4</w:t>
            </w:r>
          </w:p>
        </w:tc>
        <w:tc>
          <w:tcPr>
            <w:tcW w:w="8352" w:type="dxa"/>
            <w:shd w:val="clear" w:color="auto" w:fill="F8FAFB"/>
            <w:tcMar>
              <w:top w:w="85" w:type="dxa"/>
              <w:left w:w="90" w:type="dxa"/>
              <w:bottom w:w="85" w:type="dxa"/>
              <w:right w:w="90" w:type="dxa"/>
            </w:tcMar>
            <w:vAlign w:val="center"/>
          </w:tcPr>
          <w:p w14:paraId="76811DC5" w14:textId="77777777" w:rsidR="00D94444" w:rsidRDefault="00D34D56">
            <w:pPr>
              <w:spacing w:after="30" w:line="250" w:lineRule="auto"/>
              <w:rPr>
                <w:rFonts w:hint="eastAsia"/>
              </w:rPr>
            </w:pPr>
            <w:r>
              <w:rPr>
                <w:color w:val="202A33"/>
                <w:sz w:val="18"/>
              </w:rPr>
              <w:t>Canonical Word Architecture</w:t>
            </w:r>
          </w:p>
        </w:tc>
      </w:tr>
      <w:tr w:rsidR="00D94444" w14:paraId="5AA5D45C" w14:textId="77777777">
        <w:trPr>
          <w:cantSplit/>
          <w:jc w:val="center"/>
        </w:trPr>
        <w:tc>
          <w:tcPr>
            <w:tcW w:w="936" w:type="dxa"/>
            <w:tcMar>
              <w:top w:w="85" w:type="dxa"/>
              <w:left w:w="90" w:type="dxa"/>
              <w:bottom w:w="85" w:type="dxa"/>
              <w:right w:w="90" w:type="dxa"/>
            </w:tcMar>
            <w:vAlign w:val="center"/>
          </w:tcPr>
          <w:p w14:paraId="4B683EA0" w14:textId="77777777" w:rsidR="00D94444" w:rsidRDefault="00D34D56">
            <w:pPr>
              <w:spacing w:after="30" w:line="250" w:lineRule="auto"/>
              <w:rPr>
                <w:rFonts w:hint="eastAsia"/>
              </w:rPr>
            </w:pPr>
            <w:r>
              <w:rPr>
                <w:color w:val="202A33"/>
                <w:sz w:val="18"/>
              </w:rPr>
              <w:t>5</w:t>
            </w:r>
          </w:p>
        </w:tc>
        <w:tc>
          <w:tcPr>
            <w:tcW w:w="8352" w:type="dxa"/>
            <w:tcMar>
              <w:top w:w="85" w:type="dxa"/>
              <w:left w:w="90" w:type="dxa"/>
              <w:bottom w:w="85" w:type="dxa"/>
              <w:right w:w="90" w:type="dxa"/>
            </w:tcMar>
            <w:vAlign w:val="center"/>
          </w:tcPr>
          <w:p w14:paraId="79375431" w14:textId="77777777" w:rsidR="00D94444" w:rsidRDefault="00D34D56">
            <w:pPr>
              <w:spacing w:after="30" w:line="250" w:lineRule="auto"/>
              <w:rPr>
                <w:rFonts w:hint="eastAsia"/>
              </w:rPr>
            </w:pPr>
            <w:r>
              <w:rPr>
                <w:color w:val="202A33"/>
                <w:sz w:val="18"/>
              </w:rPr>
              <w:t>MORSE-32 Transmission Core</w:t>
            </w:r>
          </w:p>
        </w:tc>
      </w:tr>
      <w:tr w:rsidR="00D94444" w14:paraId="2DFCC4D4" w14:textId="77777777">
        <w:trPr>
          <w:cantSplit/>
          <w:jc w:val="center"/>
        </w:trPr>
        <w:tc>
          <w:tcPr>
            <w:tcW w:w="936" w:type="dxa"/>
            <w:shd w:val="clear" w:color="auto" w:fill="F8FAFB"/>
            <w:tcMar>
              <w:top w:w="85" w:type="dxa"/>
              <w:left w:w="90" w:type="dxa"/>
              <w:bottom w:w="85" w:type="dxa"/>
              <w:right w:w="90" w:type="dxa"/>
            </w:tcMar>
            <w:vAlign w:val="center"/>
          </w:tcPr>
          <w:p w14:paraId="26D0B14E" w14:textId="77777777" w:rsidR="00D94444" w:rsidRDefault="00D34D56">
            <w:pPr>
              <w:spacing w:after="30" w:line="250" w:lineRule="auto"/>
              <w:rPr>
                <w:rFonts w:hint="eastAsia"/>
              </w:rPr>
            </w:pPr>
            <w:r>
              <w:rPr>
                <w:color w:val="202A33"/>
                <w:sz w:val="18"/>
              </w:rPr>
              <w:t>6</w:t>
            </w:r>
          </w:p>
        </w:tc>
        <w:tc>
          <w:tcPr>
            <w:tcW w:w="8352" w:type="dxa"/>
            <w:shd w:val="clear" w:color="auto" w:fill="F8FAFB"/>
            <w:tcMar>
              <w:top w:w="85" w:type="dxa"/>
              <w:left w:w="90" w:type="dxa"/>
              <w:bottom w:w="85" w:type="dxa"/>
              <w:right w:w="90" w:type="dxa"/>
            </w:tcMar>
            <w:vAlign w:val="center"/>
          </w:tcPr>
          <w:p w14:paraId="2F2EB5AF" w14:textId="77777777" w:rsidR="00D94444" w:rsidRDefault="00D34D56">
            <w:pPr>
              <w:spacing w:after="30" w:line="250" w:lineRule="auto"/>
              <w:rPr>
                <w:rFonts w:hint="eastAsia"/>
              </w:rPr>
            </w:pPr>
            <w:r>
              <w:rPr>
                <w:color w:val="202A33"/>
                <w:sz w:val="18"/>
              </w:rPr>
              <w:t>Canonical Symbol and Signal Registry</w:t>
            </w:r>
          </w:p>
        </w:tc>
      </w:tr>
      <w:tr w:rsidR="00D94444" w14:paraId="1F6D077F" w14:textId="77777777">
        <w:trPr>
          <w:cantSplit/>
          <w:jc w:val="center"/>
        </w:trPr>
        <w:tc>
          <w:tcPr>
            <w:tcW w:w="936" w:type="dxa"/>
            <w:tcMar>
              <w:top w:w="85" w:type="dxa"/>
              <w:left w:w="90" w:type="dxa"/>
              <w:bottom w:w="85" w:type="dxa"/>
              <w:right w:w="90" w:type="dxa"/>
            </w:tcMar>
            <w:vAlign w:val="center"/>
          </w:tcPr>
          <w:p w14:paraId="5517D314" w14:textId="77777777" w:rsidR="00D94444" w:rsidRDefault="00D34D56">
            <w:pPr>
              <w:spacing w:after="30" w:line="250" w:lineRule="auto"/>
              <w:rPr>
                <w:rFonts w:hint="eastAsia"/>
              </w:rPr>
            </w:pPr>
            <w:r>
              <w:rPr>
                <w:color w:val="202A33"/>
                <w:sz w:val="18"/>
              </w:rPr>
              <w:t>7</w:t>
            </w:r>
          </w:p>
        </w:tc>
        <w:tc>
          <w:tcPr>
            <w:tcW w:w="8352" w:type="dxa"/>
            <w:tcMar>
              <w:top w:w="85" w:type="dxa"/>
              <w:left w:w="90" w:type="dxa"/>
              <w:bottom w:w="85" w:type="dxa"/>
              <w:right w:w="90" w:type="dxa"/>
            </w:tcMar>
            <w:vAlign w:val="center"/>
          </w:tcPr>
          <w:p w14:paraId="0E098CD9" w14:textId="77777777" w:rsidR="00D94444" w:rsidRDefault="00D34D56">
            <w:pPr>
              <w:spacing w:after="30" w:line="250" w:lineRule="auto"/>
              <w:rPr>
                <w:rFonts w:hint="eastAsia"/>
              </w:rPr>
            </w:pPr>
            <w:r>
              <w:rPr>
                <w:color w:val="202A33"/>
                <w:sz w:val="18"/>
              </w:rPr>
              <w:t>MORSE-64 Projection Layer</w:t>
            </w:r>
          </w:p>
        </w:tc>
      </w:tr>
      <w:tr w:rsidR="00D94444" w14:paraId="684FC678" w14:textId="77777777">
        <w:trPr>
          <w:cantSplit/>
          <w:jc w:val="center"/>
        </w:trPr>
        <w:tc>
          <w:tcPr>
            <w:tcW w:w="936" w:type="dxa"/>
            <w:shd w:val="clear" w:color="auto" w:fill="F8FAFB"/>
            <w:tcMar>
              <w:top w:w="85" w:type="dxa"/>
              <w:left w:w="90" w:type="dxa"/>
              <w:bottom w:w="85" w:type="dxa"/>
              <w:right w:w="90" w:type="dxa"/>
            </w:tcMar>
            <w:vAlign w:val="center"/>
          </w:tcPr>
          <w:p w14:paraId="34C5627D" w14:textId="77777777" w:rsidR="00D94444" w:rsidRDefault="00D34D56">
            <w:pPr>
              <w:spacing w:after="30" w:line="250" w:lineRule="auto"/>
              <w:rPr>
                <w:rFonts w:hint="eastAsia"/>
              </w:rPr>
            </w:pPr>
            <w:r>
              <w:rPr>
                <w:color w:val="202A33"/>
                <w:sz w:val="18"/>
              </w:rPr>
              <w:t>8</w:t>
            </w:r>
          </w:p>
        </w:tc>
        <w:tc>
          <w:tcPr>
            <w:tcW w:w="8352" w:type="dxa"/>
            <w:shd w:val="clear" w:color="auto" w:fill="F8FAFB"/>
            <w:tcMar>
              <w:top w:w="85" w:type="dxa"/>
              <w:left w:w="90" w:type="dxa"/>
              <w:bottom w:w="85" w:type="dxa"/>
              <w:right w:w="90" w:type="dxa"/>
            </w:tcMar>
            <w:vAlign w:val="center"/>
          </w:tcPr>
          <w:p w14:paraId="1360169A" w14:textId="77777777" w:rsidR="00D94444" w:rsidRDefault="00D34D56">
            <w:pPr>
              <w:spacing w:after="30" w:line="250" w:lineRule="auto"/>
              <w:rPr>
                <w:rFonts w:hint="eastAsia"/>
              </w:rPr>
            </w:pPr>
            <w:r>
              <w:rPr>
                <w:color w:val="202A33"/>
                <w:sz w:val="18"/>
              </w:rPr>
              <w:t>Projection Execution Model</w:t>
            </w:r>
          </w:p>
        </w:tc>
      </w:tr>
      <w:tr w:rsidR="00D94444" w14:paraId="2828D98D" w14:textId="77777777">
        <w:trPr>
          <w:cantSplit/>
          <w:jc w:val="center"/>
        </w:trPr>
        <w:tc>
          <w:tcPr>
            <w:tcW w:w="936" w:type="dxa"/>
            <w:tcMar>
              <w:top w:w="85" w:type="dxa"/>
              <w:left w:w="90" w:type="dxa"/>
              <w:bottom w:w="85" w:type="dxa"/>
              <w:right w:w="90" w:type="dxa"/>
            </w:tcMar>
            <w:vAlign w:val="center"/>
          </w:tcPr>
          <w:p w14:paraId="577DD018" w14:textId="77777777" w:rsidR="00D94444" w:rsidRDefault="00D34D56">
            <w:pPr>
              <w:spacing w:after="30" w:line="250" w:lineRule="auto"/>
              <w:rPr>
                <w:rFonts w:hint="eastAsia"/>
              </w:rPr>
            </w:pPr>
            <w:r>
              <w:rPr>
                <w:color w:val="202A33"/>
                <w:sz w:val="18"/>
              </w:rPr>
              <w:t>9</w:t>
            </w:r>
          </w:p>
        </w:tc>
        <w:tc>
          <w:tcPr>
            <w:tcW w:w="8352" w:type="dxa"/>
            <w:tcMar>
              <w:top w:w="85" w:type="dxa"/>
              <w:left w:w="90" w:type="dxa"/>
              <w:bottom w:w="85" w:type="dxa"/>
              <w:right w:w="90" w:type="dxa"/>
            </w:tcMar>
            <w:vAlign w:val="center"/>
          </w:tcPr>
          <w:p w14:paraId="10A51525" w14:textId="77777777" w:rsidR="00D94444" w:rsidRDefault="00D34D56">
            <w:pPr>
              <w:spacing w:after="30" w:line="250" w:lineRule="auto"/>
              <w:rPr>
                <w:rFonts w:hint="eastAsia"/>
              </w:rPr>
            </w:pPr>
            <w:r>
              <w:rPr>
                <w:color w:val="202A33"/>
                <w:sz w:val="18"/>
              </w:rPr>
              <w:t>Semantic Kernel Bitlinking</w:t>
            </w:r>
          </w:p>
        </w:tc>
      </w:tr>
      <w:tr w:rsidR="00D94444" w14:paraId="084391F5" w14:textId="77777777">
        <w:trPr>
          <w:cantSplit/>
          <w:jc w:val="center"/>
        </w:trPr>
        <w:tc>
          <w:tcPr>
            <w:tcW w:w="936" w:type="dxa"/>
            <w:shd w:val="clear" w:color="auto" w:fill="F8FAFB"/>
            <w:tcMar>
              <w:top w:w="85" w:type="dxa"/>
              <w:left w:w="90" w:type="dxa"/>
              <w:bottom w:w="85" w:type="dxa"/>
              <w:right w:w="90" w:type="dxa"/>
            </w:tcMar>
            <w:vAlign w:val="center"/>
          </w:tcPr>
          <w:p w14:paraId="422EB709" w14:textId="77777777" w:rsidR="00D94444" w:rsidRDefault="00D34D56">
            <w:pPr>
              <w:spacing w:after="30" w:line="250" w:lineRule="auto"/>
              <w:rPr>
                <w:rFonts w:hint="eastAsia"/>
              </w:rPr>
            </w:pPr>
            <w:r>
              <w:rPr>
                <w:color w:val="202A33"/>
                <w:sz w:val="18"/>
              </w:rPr>
              <w:t>10</w:t>
            </w:r>
          </w:p>
        </w:tc>
        <w:tc>
          <w:tcPr>
            <w:tcW w:w="8352" w:type="dxa"/>
            <w:shd w:val="clear" w:color="auto" w:fill="F8FAFB"/>
            <w:tcMar>
              <w:top w:w="85" w:type="dxa"/>
              <w:left w:w="90" w:type="dxa"/>
              <w:bottom w:w="85" w:type="dxa"/>
              <w:right w:w="90" w:type="dxa"/>
            </w:tcMar>
            <w:vAlign w:val="center"/>
          </w:tcPr>
          <w:p w14:paraId="1530B2AF" w14:textId="77777777" w:rsidR="00D94444" w:rsidRDefault="00D34D56">
            <w:pPr>
              <w:spacing w:after="30" w:line="250" w:lineRule="auto"/>
              <w:rPr>
                <w:rFonts w:hint="eastAsia"/>
              </w:rPr>
            </w:pPr>
            <w:r>
              <w:rPr>
                <w:color w:val="202A33"/>
                <w:sz w:val="18"/>
              </w:rPr>
              <w:t>Semantic Prefix Invariance and Resolution Expansion</w:t>
            </w:r>
          </w:p>
        </w:tc>
      </w:tr>
      <w:tr w:rsidR="00D94444" w14:paraId="08F30912" w14:textId="77777777">
        <w:trPr>
          <w:cantSplit/>
          <w:jc w:val="center"/>
        </w:trPr>
        <w:tc>
          <w:tcPr>
            <w:tcW w:w="936" w:type="dxa"/>
            <w:tcMar>
              <w:top w:w="85" w:type="dxa"/>
              <w:left w:w="90" w:type="dxa"/>
              <w:bottom w:w="85" w:type="dxa"/>
              <w:right w:w="90" w:type="dxa"/>
            </w:tcMar>
            <w:vAlign w:val="center"/>
          </w:tcPr>
          <w:p w14:paraId="23432831" w14:textId="77777777" w:rsidR="00D94444" w:rsidRDefault="00D34D56">
            <w:pPr>
              <w:spacing w:after="30" w:line="250" w:lineRule="auto"/>
              <w:rPr>
                <w:rFonts w:hint="eastAsia"/>
              </w:rPr>
            </w:pPr>
            <w:r>
              <w:rPr>
                <w:color w:val="202A33"/>
                <w:sz w:val="18"/>
              </w:rPr>
              <w:t>11</w:t>
            </w:r>
          </w:p>
        </w:tc>
        <w:tc>
          <w:tcPr>
            <w:tcW w:w="8352" w:type="dxa"/>
            <w:tcMar>
              <w:top w:w="85" w:type="dxa"/>
              <w:left w:w="90" w:type="dxa"/>
              <w:bottom w:w="85" w:type="dxa"/>
              <w:right w:w="90" w:type="dxa"/>
            </w:tcMar>
            <w:vAlign w:val="center"/>
          </w:tcPr>
          <w:p w14:paraId="62699E84" w14:textId="77777777" w:rsidR="00D94444" w:rsidRDefault="00D34D56">
            <w:pPr>
              <w:spacing w:after="30" w:line="250" w:lineRule="auto"/>
              <w:rPr>
                <w:rFonts w:hint="eastAsia"/>
              </w:rPr>
            </w:pPr>
            <w:r>
              <w:rPr>
                <w:color w:val="202A33"/>
                <w:sz w:val="18"/>
              </w:rPr>
              <w:t>Worked Examples</w:t>
            </w:r>
          </w:p>
        </w:tc>
      </w:tr>
      <w:tr w:rsidR="00D94444" w14:paraId="09654E04" w14:textId="77777777">
        <w:trPr>
          <w:cantSplit/>
          <w:jc w:val="center"/>
        </w:trPr>
        <w:tc>
          <w:tcPr>
            <w:tcW w:w="936" w:type="dxa"/>
            <w:shd w:val="clear" w:color="auto" w:fill="F8FAFB"/>
            <w:tcMar>
              <w:top w:w="85" w:type="dxa"/>
              <w:left w:w="90" w:type="dxa"/>
              <w:bottom w:w="85" w:type="dxa"/>
              <w:right w:w="90" w:type="dxa"/>
            </w:tcMar>
            <w:vAlign w:val="center"/>
          </w:tcPr>
          <w:p w14:paraId="6EAFA638" w14:textId="77777777" w:rsidR="00D94444" w:rsidRDefault="00D34D56">
            <w:pPr>
              <w:spacing w:after="30" w:line="250" w:lineRule="auto"/>
              <w:rPr>
                <w:rFonts w:hint="eastAsia"/>
              </w:rPr>
            </w:pPr>
            <w:r>
              <w:rPr>
                <w:color w:val="202A33"/>
                <w:sz w:val="18"/>
              </w:rPr>
              <w:t>12</w:t>
            </w:r>
          </w:p>
        </w:tc>
        <w:tc>
          <w:tcPr>
            <w:tcW w:w="8352" w:type="dxa"/>
            <w:shd w:val="clear" w:color="auto" w:fill="F8FAFB"/>
            <w:tcMar>
              <w:top w:w="85" w:type="dxa"/>
              <w:left w:w="90" w:type="dxa"/>
              <w:bottom w:w="85" w:type="dxa"/>
              <w:right w:w="90" w:type="dxa"/>
            </w:tcMar>
            <w:vAlign w:val="center"/>
          </w:tcPr>
          <w:p w14:paraId="63889266" w14:textId="77777777" w:rsidR="00D94444" w:rsidRDefault="00D34D56">
            <w:pPr>
              <w:spacing w:after="30" w:line="250" w:lineRule="auto"/>
              <w:rPr>
                <w:rFonts w:hint="eastAsia"/>
              </w:rPr>
            </w:pPr>
            <w:r>
              <w:rPr>
                <w:color w:val="202A33"/>
                <w:sz w:val="18"/>
              </w:rPr>
              <w:t>Runtime, Serialization, and Storage</w:t>
            </w:r>
          </w:p>
        </w:tc>
      </w:tr>
      <w:tr w:rsidR="00D94444" w14:paraId="7EBB7DB1" w14:textId="77777777">
        <w:trPr>
          <w:cantSplit/>
          <w:jc w:val="center"/>
        </w:trPr>
        <w:tc>
          <w:tcPr>
            <w:tcW w:w="936" w:type="dxa"/>
            <w:tcMar>
              <w:top w:w="85" w:type="dxa"/>
              <w:left w:w="90" w:type="dxa"/>
              <w:bottom w:w="85" w:type="dxa"/>
              <w:right w:w="90" w:type="dxa"/>
            </w:tcMar>
            <w:vAlign w:val="center"/>
          </w:tcPr>
          <w:p w14:paraId="0E6EA5B4" w14:textId="77777777" w:rsidR="00D94444" w:rsidRDefault="00D34D56">
            <w:pPr>
              <w:spacing w:after="30" w:line="250" w:lineRule="auto"/>
              <w:rPr>
                <w:rFonts w:hint="eastAsia"/>
              </w:rPr>
            </w:pPr>
            <w:r>
              <w:rPr>
                <w:color w:val="202A33"/>
                <w:sz w:val="18"/>
              </w:rPr>
              <w:t>13</w:t>
            </w:r>
          </w:p>
        </w:tc>
        <w:tc>
          <w:tcPr>
            <w:tcW w:w="8352" w:type="dxa"/>
            <w:tcMar>
              <w:top w:w="85" w:type="dxa"/>
              <w:left w:w="90" w:type="dxa"/>
              <w:bottom w:w="85" w:type="dxa"/>
              <w:right w:w="90" w:type="dxa"/>
            </w:tcMar>
            <w:vAlign w:val="center"/>
          </w:tcPr>
          <w:p w14:paraId="45D7B159" w14:textId="77777777" w:rsidR="00D94444" w:rsidRDefault="00D34D56">
            <w:pPr>
              <w:spacing w:after="30" w:line="250" w:lineRule="auto"/>
              <w:rPr>
                <w:rFonts w:hint="eastAsia"/>
              </w:rPr>
            </w:pPr>
            <w:r>
              <w:rPr>
                <w:color w:val="202A33"/>
                <w:sz w:val="18"/>
              </w:rPr>
              <w:t>Conformance, Validation, and Testing</w:t>
            </w:r>
          </w:p>
        </w:tc>
      </w:tr>
      <w:tr w:rsidR="00D94444" w14:paraId="1BFE1ED4" w14:textId="77777777">
        <w:trPr>
          <w:cantSplit/>
          <w:jc w:val="center"/>
        </w:trPr>
        <w:tc>
          <w:tcPr>
            <w:tcW w:w="936" w:type="dxa"/>
            <w:shd w:val="clear" w:color="auto" w:fill="F8FAFB"/>
            <w:tcMar>
              <w:top w:w="85" w:type="dxa"/>
              <w:left w:w="90" w:type="dxa"/>
              <w:bottom w:w="85" w:type="dxa"/>
              <w:right w:w="90" w:type="dxa"/>
            </w:tcMar>
            <w:vAlign w:val="center"/>
          </w:tcPr>
          <w:p w14:paraId="79D1F1BF" w14:textId="77777777" w:rsidR="00D94444" w:rsidRDefault="00D34D56">
            <w:pPr>
              <w:spacing w:after="30" w:line="250" w:lineRule="auto"/>
              <w:rPr>
                <w:rFonts w:hint="eastAsia"/>
              </w:rPr>
            </w:pPr>
            <w:r>
              <w:rPr>
                <w:color w:val="202A33"/>
                <w:sz w:val="18"/>
              </w:rPr>
              <w:t>14</w:t>
            </w:r>
          </w:p>
        </w:tc>
        <w:tc>
          <w:tcPr>
            <w:tcW w:w="8352" w:type="dxa"/>
            <w:shd w:val="clear" w:color="auto" w:fill="F8FAFB"/>
            <w:tcMar>
              <w:top w:w="85" w:type="dxa"/>
              <w:left w:w="90" w:type="dxa"/>
              <w:bottom w:w="85" w:type="dxa"/>
              <w:right w:w="90" w:type="dxa"/>
            </w:tcMar>
            <w:vAlign w:val="center"/>
          </w:tcPr>
          <w:p w14:paraId="063435BC" w14:textId="77777777" w:rsidR="00D94444" w:rsidRDefault="00D34D56">
            <w:pPr>
              <w:spacing w:after="30" w:line="250" w:lineRule="auto"/>
              <w:rPr>
                <w:rFonts w:hint="eastAsia"/>
              </w:rPr>
            </w:pPr>
            <w:r>
              <w:rPr>
                <w:color w:val="202A33"/>
                <w:sz w:val="18"/>
              </w:rPr>
              <w:t>Governance, Profiles, and Extensions</w:t>
            </w:r>
          </w:p>
        </w:tc>
      </w:tr>
      <w:tr w:rsidR="00D94444" w14:paraId="61306A45" w14:textId="77777777">
        <w:trPr>
          <w:cantSplit/>
          <w:jc w:val="center"/>
        </w:trPr>
        <w:tc>
          <w:tcPr>
            <w:tcW w:w="936" w:type="dxa"/>
            <w:tcMar>
              <w:top w:w="85" w:type="dxa"/>
              <w:left w:w="90" w:type="dxa"/>
              <w:bottom w:w="85" w:type="dxa"/>
              <w:right w:w="90" w:type="dxa"/>
            </w:tcMar>
            <w:vAlign w:val="center"/>
          </w:tcPr>
          <w:p w14:paraId="7EF160F6" w14:textId="77777777" w:rsidR="00D94444" w:rsidRDefault="00D34D56">
            <w:pPr>
              <w:spacing w:after="30" w:line="250" w:lineRule="auto"/>
              <w:rPr>
                <w:rFonts w:hint="eastAsia"/>
              </w:rPr>
            </w:pPr>
            <w:r>
              <w:rPr>
                <w:color w:val="202A33"/>
                <w:sz w:val="18"/>
              </w:rPr>
              <w:t>15</w:t>
            </w:r>
          </w:p>
        </w:tc>
        <w:tc>
          <w:tcPr>
            <w:tcW w:w="8352" w:type="dxa"/>
            <w:tcMar>
              <w:top w:w="85" w:type="dxa"/>
              <w:left w:w="90" w:type="dxa"/>
              <w:bottom w:w="85" w:type="dxa"/>
              <w:right w:w="90" w:type="dxa"/>
            </w:tcMar>
            <w:vAlign w:val="center"/>
          </w:tcPr>
          <w:p w14:paraId="0D21B52E" w14:textId="77777777" w:rsidR="00D94444" w:rsidRDefault="00D34D56">
            <w:pPr>
              <w:spacing w:after="30" w:line="250" w:lineRule="auto"/>
              <w:rPr>
                <w:rFonts w:hint="eastAsia"/>
              </w:rPr>
            </w:pPr>
            <w:r>
              <w:rPr>
                <w:color w:val="202A33"/>
                <w:sz w:val="18"/>
              </w:rPr>
              <w:t>Implementation Templates</w:t>
            </w:r>
          </w:p>
        </w:tc>
      </w:tr>
      <w:tr w:rsidR="00D94444" w14:paraId="3453E7C5" w14:textId="77777777">
        <w:trPr>
          <w:cantSplit/>
          <w:jc w:val="center"/>
        </w:trPr>
        <w:tc>
          <w:tcPr>
            <w:tcW w:w="936" w:type="dxa"/>
            <w:shd w:val="clear" w:color="auto" w:fill="F8FAFB"/>
            <w:tcMar>
              <w:top w:w="85" w:type="dxa"/>
              <w:left w:w="90" w:type="dxa"/>
              <w:bottom w:w="85" w:type="dxa"/>
              <w:right w:w="90" w:type="dxa"/>
            </w:tcMar>
            <w:vAlign w:val="center"/>
          </w:tcPr>
          <w:p w14:paraId="1969BAA0" w14:textId="77777777" w:rsidR="00D94444" w:rsidRDefault="00D34D56">
            <w:pPr>
              <w:spacing w:after="30" w:line="250" w:lineRule="auto"/>
              <w:rPr>
                <w:rFonts w:hint="eastAsia"/>
              </w:rPr>
            </w:pPr>
            <w:r>
              <w:rPr>
                <w:color w:val="202A33"/>
                <w:sz w:val="18"/>
              </w:rPr>
              <w:t>16</w:t>
            </w:r>
          </w:p>
        </w:tc>
        <w:tc>
          <w:tcPr>
            <w:tcW w:w="8352" w:type="dxa"/>
            <w:shd w:val="clear" w:color="auto" w:fill="F8FAFB"/>
            <w:tcMar>
              <w:top w:w="85" w:type="dxa"/>
              <w:left w:w="90" w:type="dxa"/>
              <w:bottom w:w="85" w:type="dxa"/>
              <w:right w:w="90" w:type="dxa"/>
            </w:tcMar>
            <w:vAlign w:val="center"/>
          </w:tcPr>
          <w:p w14:paraId="082952A3" w14:textId="77777777" w:rsidR="00D94444" w:rsidRDefault="00D34D56">
            <w:pPr>
              <w:spacing w:after="30" w:line="250" w:lineRule="auto"/>
              <w:rPr>
                <w:rFonts w:hint="eastAsia"/>
              </w:rPr>
            </w:pPr>
            <w:r>
              <w:rPr>
                <w:color w:val="202A33"/>
                <w:sz w:val="18"/>
              </w:rPr>
              <w:t>Applications</w:t>
            </w:r>
          </w:p>
        </w:tc>
      </w:tr>
      <w:tr w:rsidR="00D94444" w14:paraId="266DE127" w14:textId="77777777">
        <w:trPr>
          <w:cantSplit/>
          <w:jc w:val="center"/>
        </w:trPr>
        <w:tc>
          <w:tcPr>
            <w:tcW w:w="936" w:type="dxa"/>
            <w:tcMar>
              <w:top w:w="85" w:type="dxa"/>
              <w:left w:w="90" w:type="dxa"/>
              <w:bottom w:w="85" w:type="dxa"/>
              <w:right w:w="90" w:type="dxa"/>
            </w:tcMar>
            <w:vAlign w:val="center"/>
          </w:tcPr>
          <w:p w14:paraId="11EF3F05" w14:textId="77777777" w:rsidR="00D94444" w:rsidRDefault="00D34D56">
            <w:pPr>
              <w:spacing w:after="30" w:line="250" w:lineRule="auto"/>
              <w:rPr>
                <w:rFonts w:hint="eastAsia"/>
              </w:rPr>
            </w:pPr>
            <w:r>
              <w:rPr>
                <w:color w:val="202A33"/>
                <w:sz w:val="18"/>
              </w:rPr>
              <w:t>17</w:t>
            </w:r>
          </w:p>
        </w:tc>
        <w:tc>
          <w:tcPr>
            <w:tcW w:w="8352" w:type="dxa"/>
            <w:tcMar>
              <w:top w:w="85" w:type="dxa"/>
              <w:left w:w="90" w:type="dxa"/>
              <w:bottom w:w="85" w:type="dxa"/>
              <w:right w:w="90" w:type="dxa"/>
            </w:tcMar>
            <w:vAlign w:val="center"/>
          </w:tcPr>
          <w:p w14:paraId="22515D1D" w14:textId="77777777" w:rsidR="00D94444" w:rsidRDefault="00D34D56">
            <w:pPr>
              <w:spacing w:after="30" w:line="250" w:lineRule="auto"/>
              <w:rPr>
                <w:rFonts w:hint="eastAsia"/>
              </w:rPr>
            </w:pPr>
            <w:r>
              <w:rPr>
                <w:color w:val="202A33"/>
                <w:sz w:val="18"/>
              </w:rPr>
              <w:t>Design Principles Summary</w:t>
            </w:r>
          </w:p>
        </w:tc>
      </w:tr>
      <w:tr w:rsidR="00D94444" w14:paraId="30807D82" w14:textId="77777777">
        <w:trPr>
          <w:cantSplit/>
          <w:jc w:val="center"/>
        </w:trPr>
        <w:tc>
          <w:tcPr>
            <w:tcW w:w="936" w:type="dxa"/>
            <w:shd w:val="clear" w:color="auto" w:fill="F8FAFB"/>
            <w:tcMar>
              <w:top w:w="85" w:type="dxa"/>
              <w:left w:w="90" w:type="dxa"/>
              <w:bottom w:w="85" w:type="dxa"/>
              <w:right w:w="90" w:type="dxa"/>
            </w:tcMar>
            <w:vAlign w:val="center"/>
          </w:tcPr>
          <w:p w14:paraId="606350CF" w14:textId="77777777" w:rsidR="00D94444" w:rsidRDefault="00D34D56">
            <w:pPr>
              <w:spacing w:after="30" w:line="250" w:lineRule="auto"/>
              <w:rPr>
                <w:rFonts w:hint="eastAsia"/>
              </w:rPr>
            </w:pPr>
            <w:r>
              <w:rPr>
                <w:color w:val="202A33"/>
                <w:sz w:val="18"/>
              </w:rPr>
              <w:t>18</w:t>
            </w:r>
          </w:p>
        </w:tc>
        <w:tc>
          <w:tcPr>
            <w:tcW w:w="8352" w:type="dxa"/>
            <w:shd w:val="clear" w:color="auto" w:fill="F8FAFB"/>
            <w:tcMar>
              <w:top w:w="85" w:type="dxa"/>
              <w:left w:w="90" w:type="dxa"/>
              <w:bottom w:w="85" w:type="dxa"/>
              <w:right w:w="90" w:type="dxa"/>
            </w:tcMar>
            <w:vAlign w:val="center"/>
          </w:tcPr>
          <w:p w14:paraId="5D200584" w14:textId="77777777" w:rsidR="00D94444" w:rsidRDefault="00D34D56">
            <w:pPr>
              <w:spacing w:after="30" w:line="250" w:lineRule="auto"/>
              <w:rPr>
                <w:rFonts w:hint="eastAsia"/>
              </w:rPr>
            </w:pPr>
            <w:r>
              <w:rPr>
                <w:color w:val="202A33"/>
                <w:sz w:val="18"/>
              </w:rPr>
              <w:t>Conclusion</w:t>
            </w:r>
          </w:p>
        </w:tc>
      </w:tr>
      <w:tr w:rsidR="00D94444" w14:paraId="1B4FDE90" w14:textId="77777777">
        <w:trPr>
          <w:cantSplit/>
          <w:jc w:val="center"/>
        </w:trPr>
        <w:tc>
          <w:tcPr>
            <w:tcW w:w="936" w:type="dxa"/>
            <w:tcMar>
              <w:top w:w="85" w:type="dxa"/>
              <w:left w:w="90" w:type="dxa"/>
              <w:bottom w:w="85" w:type="dxa"/>
              <w:right w:w="90" w:type="dxa"/>
            </w:tcMar>
            <w:vAlign w:val="center"/>
          </w:tcPr>
          <w:p w14:paraId="4C5BB4ED" w14:textId="77777777" w:rsidR="00D94444" w:rsidRDefault="00D34D56">
            <w:pPr>
              <w:spacing w:after="30" w:line="250" w:lineRule="auto"/>
              <w:rPr>
                <w:rFonts w:hint="eastAsia"/>
              </w:rPr>
            </w:pPr>
            <w:r>
              <w:rPr>
                <w:color w:val="202A33"/>
                <w:sz w:val="18"/>
              </w:rPr>
              <w:t>A</w:t>
            </w:r>
          </w:p>
        </w:tc>
        <w:tc>
          <w:tcPr>
            <w:tcW w:w="8352" w:type="dxa"/>
            <w:tcMar>
              <w:top w:w="85" w:type="dxa"/>
              <w:left w:w="90" w:type="dxa"/>
              <w:bottom w:w="85" w:type="dxa"/>
              <w:right w:w="90" w:type="dxa"/>
            </w:tcMar>
            <w:vAlign w:val="center"/>
          </w:tcPr>
          <w:p w14:paraId="7538B39F" w14:textId="77777777" w:rsidR="00D94444" w:rsidRDefault="00D34D56">
            <w:pPr>
              <w:spacing w:after="30" w:line="250" w:lineRule="auto"/>
              <w:rPr>
                <w:rFonts w:hint="eastAsia"/>
              </w:rPr>
            </w:pPr>
            <w:r>
              <w:rPr>
                <w:color w:val="202A33"/>
                <w:sz w:val="18"/>
              </w:rPr>
              <w:t>Appendix A - Complete Bit List</w:t>
            </w:r>
          </w:p>
        </w:tc>
      </w:tr>
      <w:tr w:rsidR="00D94444" w14:paraId="5BF7EE0C" w14:textId="77777777">
        <w:trPr>
          <w:cantSplit/>
          <w:jc w:val="center"/>
        </w:trPr>
        <w:tc>
          <w:tcPr>
            <w:tcW w:w="936" w:type="dxa"/>
            <w:shd w:val="clear" w:color="auto" w:fill="F8FAFB"/>
            <w:tcMar>
              <w:top w:w="85" w:type="dxa"/>
              <w:left w:w="90" w:type="dxa"/>
              <w:bottom w:w="85" w:type="dxa"/>
              <w:right w:w="90" w:type="dxa"/>
            </w:tcMar>
            <w:vAlign w:val="center"/>
          </w:tcPr>
          <w:p w14:paraId="621A0145" w14:textId="77777777" w:rsidR="00D94444" w:rsidRDefault="00D34D56">
            <w:pPr>
              <w:spacing w:after="30" w:line="250" w:lineRule="auto"/>
              <w:rPr>
                <w:rFonts w:hint="eastAsia"/>
              </w:rPr>
            </w:pPr>
            <w:r>
              <w:rPr>
                <w:color w:val="202A33"/>
                <w:sz w:val="18"/>
              </w:rPr>
              <w:t>B</w:t>
            </w:r>
          </w:p>
        </w:tc>
        <w:tc>
          <w:tcPr>
            <w:tcW w:w="8352" w:type="dxa"/>
            <w:shd w:val="clear" w:color="auto" w:fill="F8FAFB"/>
            <w:tcMar>
              <w:top w:w="85" w:type="dxa"/>
              <w:left w:w="90" w:type="dxa"/>
              <w:bottom w:w="85" w:type="dxa"/>
              <w:right w:w="90" w:type="dxa"/>
            </w:tcMar>
            <w:vAlign w:val="center"/>
          </w:tcPr>
          <w:p w14:paraId="1AAF8E6F" w14:textId="77777777" w:rsidR="00D94444" w:rsidRDefault="00D34D56">
            <w:pPr>
              <w:spacing w:after="30" w:line="250" w:lineRule="auto"/>
              <w:rPr>
                <w:rFonts w:hint="eastAsia"/>
              </w:rPr>
            </w:pPr>
            <w:r>
              <w:rPr>
                <w:color w:val="202A33"/>
                <w:sz w:val="18"/>
              </w:rPr>
              <w:t>Appendix B - Binary Examples</w:t>
            </w:r>
          </w:p>
        </w:tc>
      </w:tr>
      <w:tr w:rsidR="00D94444" w14:paraId="2B2564B0" w14:textId="77777777">
        <w:trPr>
          <w:cantSplit/>
          <w:jc w:val="center"/>
        </w:trPr>
        <w:tc>
          <w:tcPr>
            <w:tcW w:w="936" w:type="dxa"/>
            <w:tcMar>
              <w:top w:w="85" w:type="dxa"/>
              <w:left w:w="90" w:type="dxa"/>
              <w:bottom w:w="85" w:type="dxa"/>
              <w:right w:w="90" w:type="dxa"/>
            </w:tcMar>
            <w:vAlign w:val="center"/>
          </w:tcPr>
          <w:p w14:paraId="51742544" w14:textId="77777777" w:rsidR="00D94444" w:rsidRDefault="00D34D56">
            <w:pPr>
              <w:spacing w:after="30" w:line="250" w:lineRule="auto"/>
              <w:rPr>
                <w:rFonts w:hint="eastAsia"/>
              </w:rPr>
            </w:pPr>
            <w:r>
              <w:rPr>
                <w:color w:val="202A33"/>
                <w:sz w:val="18"/>
              </w:rPr>
              <w:t>C</w:t>
            </w:r>
          </w:p>
        </w:tc>
        <w:tc>
          <w:tcPr>
            <w:tcW w:w="8352" w:type="dxa"/>
            <w:tcMar>
              <w:top w:w="85" w:type="dxa"/>
              <w:left w:w="90" w:type="dxa"/>
              <w:bottom w:w="85" w:type="dxa"/>
              <w:right w:w="90" w:type="dxa"/>
            </w:tcMar>
            <w:vAlign w:val="center"/>
          </w:tcPr>
          <w:p w14:paraId="6FC6728C" w14:textId="77777777" w:rsidR="00D94444" w:rsidRDefault="00D34D56">
            <w:pPr>
              <w:spacing w:after="30" w:line="250" w:lineRule="auto"/>
              <w:rPr>
                <w:rFonts w:hint="eastAsia"/>
              </w:rPr>
            </w:pPr>
            <w:r>
              <w:rPr>
                <w:color w:val="202A33"/>
                <w:sz w:val="18"/>
              </w:rPr>
              <w:t>Appendix C - Registered Values and Reserved Ranges</w:t>
            </w:r>
          </w:p>
        </w:tc>
      </w:tr>
      <w:tr w:rsidR="00D94444" w14:paraId="608F23E6" w14:textId="77777777">
        <w:trPr>
          <w:cantSplit/>
          <w:jc w:val="center"/>
        </w:trPr>
        <w:tc>
          <w:tcPr>
            <w:tcW w:w="936" w:type="dxa"/>
            <w:shd w:val="clear" w:color="auto" w:fill="F8FAFB"/>
            <w:tcMar>
              <w:top w:w="85" w:type="dxa"/>
              <w:left w:w="90" w:type="dxa"/>
              <w:bottom w:w="85" w:type="dxa"/>
              <w:right w:w="90" w:type="dxa"/>
            </w:tcMar>
            <w:vAlign w:val="center"/>
          </w:tcPr>
          <w:p w14:paraId="54948921" w14:textId="77777777" w:rsidR="00D94444" w:rsidRDefault="00D34D56">
            <w:pPr>
              <w:spacing w:after="30" w:line="250" w:lineRule="auto"/>
              <w:rPr>
                <w:rFonts w:hint="eastAsia"/>
              </w:rPr>
            </w:pPr>
            <w:r>
              <w:rPr>
                <w:color w:val="202A33"/>
                <w:sz w:val="18"/>
              </w:rPr>
              <w:t>G</w:t>
            </w:r>
          </w:p>
        </w:tc>
        <w:tc>
          <w:tcPr>
            <w:tcW w:w="8352" w:type="dxa"/>
            <w:shd w:val="clear" w:color="auto" w:fill="F8FAFB"/>
            <w:tcMar>
              <w:top w:w="85" w:type="dxa"/>
              <w:left w:w="90" w:type="dxa"/>
              <w:bottom w:w="85" w:type="dxa"/>
              <w:right w:w="90" w:type="dxa"/>
            </w:tcMar>
            <w:vAlign w:val="center"/>
          </w:tcPr>
          <w:p w14:paraId="615DA4FB" w14:textId="77777777" w:rsidR="00D94444" w:rsidRDefault="00D34D56">
            <w:pPr>
              <w:spacing w:after="30" w:line="250" w:lineRule="auto"/>
              <w:rPr>
                <w:rFonts w:hint="eastAsia"/>
              </w:rPr>
            </w:pPr>
            <w:r>
              <w:rPr>
                <w:color w:val="202A33"/>
                <w:sz w:val="18"/>
              </w:rPr>
              <w:t>Glossary</w:t>
            </w:r>
          </w:p>
        </w:tc>
      </w:tr>
      <w:tr w:rsidR="00D94444" w14:paraId="1E7F261D" w14:textId="77777777">
        <w:trPr>
          <w:cantSplit/>
          <w:jc w:val="center"/>
        </w:trPr>
        <w:tc>
          <w:tcPr>
            <w:tcW w:w="936" w:type="dxa"/>
            <w:tcMar>
              <w:top w:w="85" w:type="dxa"/>
              <w:left w:w="90" w:type="dxa"/>
              <w:bottom w:w="85" w:type="dxa"/>
              <w:right w:w="90" w:type="dxa"/>
            </w:tcMar>
            <w:vAlign w:val="center"/>
          </w:tcPr>
          <w:p w14:paraId="6E610BEA" w14:textId="77777777" w:rsidR="00D94444" w:rsidRDefault="00D34D56">
            <w:pPr>
              <w:spacing w:after="30" w:line="250" w:lineRule="auto"/>
              <w:rPr>
                <w:rFonts w:hint="eastAsia"/>
              </w:rPr>
            </w:pPr>
            <w:r>
              <w:rPr>
                <w:color w:val="202A33"/>
                <w:sz w:val="18"/>
              </w:rPr>
              <w:t>I</w:t>
            </w:r>
          </w:p>
        </w:tc>
        <w:tc>
          <w:tcPr>
            <w:tcW w:w="8352" w:type="dxa"/>
            <w:tcMar>
              <w:top w:w="85" w:type="dxa"/>
              <w:left w:w="90" w:type="dxa"/>
              <w:bottom w:w="85" w:type="dxa"/>
              <w:right w:w="90" w:type="dxa"/>
            </w:tcMar>
            <w:vAlign w:val="center"/>
          </w:tcPr>
          <w:p w14:paraId="1C12F64A" w14:textId="77777777" w:rsidR="00D94444" w:rsidRDefault="00D34D56">
            <w:pPr>
              <w:spacing w:after="30" w:line="250" w:lineRule="auto"/>
              <w:rPr>
                <w:rFonts w:hint="eastAsia"/>
              </w:rPr>
            </w:pPr>
            <w:r>
              <w:rPr>
                <w:color w:val="202A33"/>
                <w:sz w:val="18"/>
              </w:rPr>
              <w:t>Subject Index</w:t>
            </w:r>
          </w:p>
        </w:tc>
      </w:tr>
      <w:tr w:rsidR="00D94444" w14:paraId="77137F50" w14:textId="77777777">
        <w:trPr>
          <w:cantSplit/>
          <w:jc w:val="center"/>
        </w:trPr>
        <w:tc>
          <w:tcPr>
            <w:tcW w:w="936" w:type="dxa"/>
            <w:shd w:val="clear" w:color="auto" w:fill="F8FAFB"/>
            <w:tcMar>
              <w:top w:w="85" w:type="dxa"/>
              <w:left w:w="90" w:type="dxa"/>
              <w:bottom w:w="85" w:type="dxa"/>
              <w:right w:w="90" w:type="dxa"/>
            </w:tcMar>
            <w:vAlign w:val="center"/>
          </w:tcPr>
          <w:p w14:paraId="0EE5E6FA" w14:textId="77777777" w:rsidR="00D94444" w:rsidRDefault="00D34D56">
            <w:pPr>
              <w:spacing w:after="30" w:line="250" w:lineRule="auto"/>
              <w:rPr>
                <w:rFonts w:hint="eastAsia"/>
              </w:rPr>
            </w:pPr>
            <w:r>
              <w:rPr>
                <w:color w:val="202A33"/>
                <w:sz w:val="18"/>
              </w:rPr>
              <w:t>R</w:t>
            </w:r>
          </w:p>
        </w:tc>
        <w:tc>
          <w:tcPr>
            <w:tcW w:w="8352" w:type="dxa"/>
            <w:shd w:val="clear" w:color="auto" w:fill="F8FAFB"/>
            <w:tcMar>
              <w:top w:w="85" w:type="dxa"/>
              <w:left w:w="90" w:type="dxa"/>
              <w:bottom w:w="85" w:type="dxa"/>
              <w:right w:w="90" w:type="dxa"/>
            </w:tcMar>
            <w:vAlign w:val="center"/>
          </w:tcPr>
          <w:p w14:paraId="24DAC064" w14:textId="77777777" w:rsidR="00D94444" w:rsidRDefault="00D34D56">
            <w:pPr>
              <w:spacing w:after="30" w:line="250" w:lineRule="auto"/>
              <w:rPr>
                <w:rFonts w:hint="eastAsia"/>
              </w:rPr>
            </w:pPr>
            <w:r>
              <w:rPr>
                <w:color w:val="202A33"/>
                <w:sz w:val="18"/>
              </w:rPr>
              <w:t>References</w:t>
            </w:r>
          </w:p>
        </w:tc>
      </w:tr>
    </w:tbl>
    <w:p w14:paraId="420808BD" w14:textId="77777777" w:rsidR="00D94444" w:rsidRDefault="00D94444">
      <w:pPr>
        <w:spacing w:after="40"/>
        <w:rPr>
          <w:rFonts w:hint="eastAsia"/>
        </w:rPr>
      </w:pPr>
    </w:p>
    <w:p w14:paraId="49440B0F" w14:textId="77777777" w:rsidR="00D94444" w:rsidRDefault="00D34D56">
      <w:pPr>
        <w:pStyle w:val="Heading1"/>
      </w:pPr>
      <w:r>
        <w:t>1  Purpose and Scope</w:t>
      </w:r>
    </w:p>
    <w:p w14:paraId="52691477" w14:textId="77777777" w:rsidR="00D94444" w:rsidRDefault="00D34D56">
      <w:pPr>
        <w:pStyle w:val="BodyText"/>
        <w:rPr>
          <w:rFonts w:hint="eastAsia"/>
        </w:rPr>
      </w:pPr>
      <w:r>
        <w:t xml:space="preserve">This specification defines MORSE-32 and MORSE-64 as a prefix-invariant Semantic Kernel family. MORSE-32 encodes the atomic signal intended for transmission. MORSE-64 appends the information required to project that signal through a selected medium and timing/performance context. The design is intended to support ordinary text-to-Morse conversion, human keying, machine transmission, multimodal accessibility, education, simulation, Bitlink-driven interfaces, and later scientific-resolution extensions without </w:t>
      </w:r>
      <w:r>
        <w:t>requiring migration of existing bits.</w:t>
      </w:r>
    </w:p>
    <w:p w14:paraId="24430727" w14:textId="77777777" w:rsidR="00D94444" w:rsidRDefault="00D34D56">
      <w:pPr>
        <w:pStyle w:val="Heading2"/>
      </w:pPr>
      <w:r>
        <w:t>1.1  In Scope</w:t>
      </w:r>
    </w:p>
    <w:p w14:paraId="3A76288D" w14:textId="77777777" w:rsidR="00D94444" w:rsidRDefault="00D34D56">
      <w:pPr>
        <w:pStyle w:val="ListBullet"/>
        <w:rPr>
          <w:rFonts w:hint="eastAsia"/>
        </w:rPr>
      </w:pPr>
      <w:r>
        <w:t>A 32-bit transmitted-signal core with a 9-bit sentinel-prefixed Morse tree code.</w:t>
      </w:r>
    </w:p>
    <w:p w14:paraId="61FE8AB4" w14:textId="77777777" w:rsidR="00D94444" w:rsidRDefault="00D34D56">
      <w:pPr>
        <w:pStyle w:val="ListBullet"/>
        <w:rPr>
          <w:rFonts w:hint="eastAsia"/>
        </w:rPr>
      </w:pPr>
      <w:r>
        <w:t>An 8-bit Token ID that distinguishes semantic tokens even when two tokens share the same physical dot/dash sequence.</w:t>
      </w:r>
    </w:p>
    <w:p w14:paraId="7D1C014A" w14:textId="77777777" w:rsidR="00D94444" w:rsidRDefault="00D34D56">
      <w:pPr>
        <w:pStyle w:val="ListBullet"/>
        <w:rPr>
          <w:rFonts w:hint="eastAsia"/>
        </w:rPr>
      </w:pPr>
      <w:r>
        <w:t>Typed Symbol Class, Role, Profile, and Version fields.</w:t>
      </w:r>
    </w:p>
    <w:p w14:paraId="366A7549" w14:textId="77777777" w:rsidR="00D94444" w:rsidRDefault="00D34D56">
      <w:pPr>
        <w:pStyle w:val="ListBullet"/>
        <w:rPr>
          <w:rFonts w:hint="eastAsia"/>
        </w:rPr>
      </w:pPr>
      <w:r>
        <w:t>A 32-bit projection extension containing timing, medium, expression, intensity, and fidelity semantics.</w:t>
      </w:r>
    </w:p>
    <w:p w14:paraId="2D223FAC" w14:textId="77777777" w:rsidR="00D94444" w:rsidRDefault="00D34D56">
      <w:pPr>
        <w:pStyle w:val="ListBullet"/>
        <w:rPr>
          <w:rFonts w:hint="eastAsia"/>
        </w:rPr>
      </w:pPr>
      <w:r>
        <w:t>Canonical International Morse mappings for letters, figures, punctuation, miscellaneous signs, and procedural signals aligned to ITU-R M.1677-1.</w:t>
      </w:r>
    </w:p>
    <w:p w14:paraId="15F16E45" w14:textId="77777777" w:rsidR="00D94444" w:rsidRDefault="00D34D56">
      <w:pPr>
        <w:pStyle w:val="ListBullet"/>
        <w:rPr>
          <w:rFonts w:hint="eastAsia"/>
        </w:rPr>
      </w:pPr>
      <w:r>
        <w:t>Deterministic decoding, projection, Bitlinking, serialization, extension, and conformance behavior.</w:t>
      </w:r>
    </w:p>
    <w:p w14:paraId="6A201D2A" w14:textId="77777777" w:rsidR="00D94444" w:rsidRDefault="00D34D56">
      <w:pPr>
        <w:pStyle w:val="ListBullet"/>
        <w:rPr>
          <w:rFonts w:hint="eastAsia"/>
        </w:rPr>
      </w:pPr>
      <w:r>
        <w:t>Prefix-preserving interoperability between MORSE-32, MORSE-64, and future larger words.</w:t>
      </w:r>
    </w:p>
    <w:p w14:paraId="6D0BB4C3" w14:textId="77777777" w:rsidR="00D94444" w:rsidRDefault="00D34D56">
      <w:pPr>
        <w:pStyle w:val="Heading2"/>
      </w:pPr>
      <w:r>
        <w:t>1.2  Out of Scope</w:t>
      </w:r>
    </w:p>
    <w:p w14:paraId="75229B3E" w14:textId="77777777" w:rsidR="00D94444" w:rsidRDefault="00D34D56">
      <w:pPr>
        <w:pStyle w:val="ListBullet"/>
        <w:rPr>
          <w:rFonts w:hint="eastAsia"/>
        </w:rPr>
      </w:pPr>
      <w:r>
        <w:t>Replacing the ITU definition of International Morse code or claiming this specification is an ITU standard.</w:t>
      </w:r>
    </w:p>
    <w:p w14:paraId="4BAA83D9" w14:textId="77777777" w:rsidR="00D94444" w:rsidRDefault="00D34D56">
      <w:pPr>
        <w:pStyle w:val="ListBullet"/>
        <w:rPr>
          <w:rFonts w:hint="eastAsia"/>
        </w:rPr>
      </w:pPr>
      <w:r>
        <w:t>Encoding an arbitrary audio waveform, RF waveform, raw sensor stream, or every measured timing sample directly inside 64 bits.</w:t>
      </w:r>
    </w:p>
    <w:p w14:paraId="6790EC14" w14:textId="77777777" w:rsidR="00D94444" w:rsidRDefault="00D34D56">
      <w:pPr>
        <w:pStyle w:val="ListBullet"/>
        <w:rPr>
          <w:rFonts w:hint="eastAsia"/>
        </w:rPr>
      </w:pPr>
      <w:r>
        <w:t>Treating case, font, handwriting, or source-document typography as part of the transmitted Morse signal unless carried by a separate text/source model.</w:t>
      </w:r>
    </w:p>
    <w:p w14:paraId="3DBDA9B6" w14:textId="77777777" w:rsidR="00D94444" w:rsidRDefault="00D34D56">
      <w:pPr>
        <w:pStyle w:val="ListBullet"/>
        <w:rPr>
          <w:rFonts w:hint="eastAsia"/>
        </w:rPr>
      </w:pPr>
      <w:r>
        <w:t>Guessing the meaning of unresolved or malformed signals. Fail-closed behavior is preferred.</w:t>
      </w:r>
    </w:p>
    <w:p w14:paraId="30247AEB" w14:textId="77777777" w:rsidR="00D94444" w:rsidRDefault="00D34D56">
      <w:pPr>
        <w:pStyle w:val="ListBullet"/>
        <w:rPr>
          <w:rFonts w:hint="eastAsia"/>
        </w:rPr>
      </w:pPr>
      <w:r>
        <w:t>Forcing community, historical, experimental, or fictional Morse variants into the canonical ITU profile without explicit profile identity.</w:t>
      </w:r>
    </w:p>
    <w:p w14:paraId="028C4E02" w14:textId="77777777" w:rsidR="00D94444" w:rsidRDefault="00D34D56">
      <w:pPr>
        <w:pStyle w:val="Heading1"/>
      </w:pPr>
      <w:r>
        <w:t>2  Normative Concepts and Terminology</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232"/>
        <w:gridCol w:w="7056"/>
      </w:tblGrid>
      <w:tr w:rsidR="00D94444" w14:paraId="3892C947" w14:textId="77777777">
        <w:trPr>
          <w:tblHeader/>
          <w:jc w:val="center"/>
        </w:trPr>
        <w:tc>
          <w:tcPr>
            <w:tcW w:w="2232" w:type="dxa"/>
            <w:shd w:val="clear" w:color="auto" w:fill="16324F"/>
            <w:tcMar>
              <w:top w:w="90" w:type="dxa"/>
              <w:left w:w="90" w:type="dxa"/>
              <w:bottom w:w="90" w:type="dxa"/>
              <w:right w:w="90" w:type="dxa"/>
            </w:tcMar>
            <w:vAlign w:val="center"/>
          </w:tcPr>
          <w:p w14:paraId="5B9964E3" w14:textId="77777777" w:rsidR="00D94444" w:rsidRDefault="00D34D56">
            <w:pPr>
              <w:spacing w:after="30" w:line="250" w:lineRule="auto"/>
              <w:rPr>
                <w:rFonts w:hint="eastAsia"/>
              </w:rPr>
            </w:pPr>
            <w:r>
              <w:rPr>
                <w:b/>
                <w:color w:val="FFFFFF"/>
                <w:sz w:val="18"/>
              </w:rPr>
              <w:t>Term</w:t>
            </w:r>
          </w:p>
        </w:tc>
        <w:tc>
          <w:tcPr>
            <w:tcW w:w="7056" w:type="dxa"/>
            <w:shd w:val="clear" w:color="auto" w:fill="16324F"/>
            <w:tcMar>
              <w:top w:w="90" w:type="dxa"/>
              <w:left w:w="90" w:type="dxa"/>
              <w:bottom w:w="90" w:type="dxa"/>
              <w:right w:w="90" w:type="dxa"/>
            </w:tcMar>
            <w:vAlign w:val="center"/>
          </w:tcPr>
          <w:p w14:paraId="26C04138" w14:textId="77777777" w:rsidR="00D94444" w:rsidRDefault="00D34D56">
            <w:pPr>
              <w:spacing w:after="30" w:line="250" w:lineRule="auto"/>
              <w:rPr>
                <w:rFonts w:hint="eastAsia"/>
              </w:rPr>
            </w:pPr>
            <w:r>
              <w:rPr>
                <w:b/>
                <w:color w:val="FFFFFF"/>
                <w:sz w:val="18"/>
              </w:rPr>
              <w:t>Definition</w:t>
            </w:r>
          </w:p>
        </w:tc>
      </w:tr>
      <w:tr w:rsidR="00D94444" w14:paraId="73C65B0E" w14:textId="77777777">
        <w:trPr>
          <w:cantSplit/>
          <w:jc w:val="center"/>
        </w:trPr>
        <w:tc>
          <w:tcPr>
            <w:tcW w:w="2232" w:type="dxa"/>
            <w:tcMar>
              <w:top w:w="85" w:type="dxa"/>
              <w:left w:w="90" w:type="dxa"/>
              <w:bottom w:w="85" w:type="dxa"/>
              <w:right w:w="90" w:type="dxa"/>
            </w:tcMar>
            <w:vAlign w:val="center"/>
          </w:tcPr>
          <w:p w14:paraId="72406AA7" w14:textId="77777777" w:rsidR="00D94444" w:rsidRDefault="00D34D56">
            <w:pPr>
              <w:spacing w:after="30" w:line="250" w:lineRule="auto"/>
              <w:rPr>
                <w:rFonts w:hint="eastAsia"/>
              </w:rPr>
            </w:pPr>
            <w:r>
              <w:rPr>
                <w:color w:val="202A33"/>
                <w:sz w:val="18"/>
              </w:rPr>
              <w:t>MORSE-32</w:t>
            </w:r>
          </w:p>
        </w:tc>
        <w:tc>
          <w:tcPr>
            <w:tcW w:w="7056" w:type="dxa"/>
            <w:tcMar>
              <w:top w:w="85" w:type="dxa"/>
              <w:left w:w="90" w:type="dxa"/>
              <w:bottom w:w="85" w:type="dxa"/>
              <w:right w:w="90" w:type="dxa"/>
            </w:tcMar>
            <w:vAlign w:val="center"/>
          </w:tcPr>
          <w:p w14:paraId="2C487BE9" w14:textId="77777777" w:rsidR="00D94444" w:rsidRDefault="00D34D56">
            <w:pPr>
              <w:spacing w:after="30" w:line="250" w:lineRule="auto"/>
              <w:rPr>
                <w:rFonts w:hint="eastAsia"/>
              </w:rPr>
            </w:pPr>
            <w:r>
              <w:rPr>
                <w:color w:val="202A33"/>
                <w:sz w:val="18"/>
              </w:rPr>
              <w:t>The first 32 bits. Canonical transmitted-signal semantic core.</w:t>
            </w:r>
          </w:p>
        </w:tc>
      </w:tr>
      <w:tr w:rsidR="00D94444" w14:paraId="6F4C3AEB" w14:textId="77777777">
        <w:trPr>
          <w:cantSplit/>
          <w:jc w:val="center"/>
        </w:trPr>
        <w:tc>
          <w:tcPr>
            <w:tcW w:w="2232" w:type="dxa"/>
            <w:shd w:val="clear" w:color="auto" w:fill="F8FAFB"/>
            <w:tcMar>
              <w:top w:w="85" w:type="dxa"/>
              <w:left w:w="90" w:type="dxa"/>
              <w:bottom w:w="85" w:type="dxa"/>
              <w:right w:w="90" w:type="dxa"/>
            </w:tcMar>
            <w:vAlign w:val="center"/>
          </w:tcPr>
          <w:p w14:paraId="1BA017E2" w14:textId="77777777" w:rsidR="00D94444" w:rsidRDefault="00D34D56">
            <w:pPr>
              <w:spacing w:after="30" w:line="250" w:lineRule="auto"/>
              <w:rPr>
                <w:rFonts w:hint="eastAsia"/>
              </w:rPr>
            </w:pPr>
            <w:r>
              <w:rPr>
                <w:color w:val="202A33"/>
                <w:sz w:val="18"/>
              </w:rPr>
              <w:t>MORSE-64</w:t>
            </w:r>
          </w:p>
        </w:tc>
        <w:tc>
          <w:tcPr>
            <w:tcW w:w="7056" w:type="dxa"/>
            <w:shd w:val="clear" w:color="auto" w:fill="F8FAFB"/>
            <w:tcMar>
              <w:top w:w="85" w:type="dxa"/>
              <w:left w:w="90" w:type="dxa"/>
              <w:bottom w:w="85" w:type="dxa"/>
              <w:right w:w="90" w:type="dxa"/>
            </w:tcMar>
            <w:vAlign w:val="center"/>
          </w:tcPr>
          <w:p w14:paraId="67C0ECE0" w14:textId="77777777" w:rsidR="00D94444" w:rsidRDefault="00D34D56">
            <w:pPr>
              <w:spacing w:after="30" w:line="250" w:lineRule="auto"/>
              <w:rPr>
                <w:rFonts w:hint="eastAsia"/>
              </w:rPr>
            </w:pPr>
            <w:r>
              <w:rPr>
                <w:color w:val="202A33"/>
                <w:sz w:val="18"/>
              </w:rPr>
              <w:t>MORSE-32 plus a 32-bit Projection Layer.</w:t>
            </w:r>
          </w:p>
        </w:tc>
      </w:tr>
      <w:tr w:rsidR="00D94444" w14:paraId="4B0B3CDF" w14:textId="77777777">
        <w:trPr>
          <w:cantSplit/>
          <w:jc w:val="center"/>
        </w:trPr>
        <w:tc>
          <w:tcPr>
            <w:tcW w:w="2232" w:type="dxa"/>
            <w:tcMar>
              <w:top w:w="85" w:type="dxa"/>
              <w:left w:w="90" w:type="dxa"/>
              <w:bottom w:w="85" w:type="dxa"/>
              <w:right w:w="90" w:type="dxa"/>
            </w:tcMar>
            <w:vAlign w:val="center"/>
          </w:tcPr>
          <w:p w14:paraId="5A7D38A3" w14:textId="77777777" w:rsidR="00D94444" w:rsidRDefault="00D34D56">
            <w:pPr>
              <w:spacing w:after="30" w:line="250" w:lineRule="auto"/>
              <w:rPr>
                <w:rFonts w:hint="eastAsia"/>
              </w:rPr>
            </w:pPr>
            <w:r>
              <w:rPr>
                <w:color w:val="202A33"/>
                <w:sz w:val="18"/>
              </w:rPr>
              <w:t>SignalCode9</w:t>
            </w:r>
          </w:p>
        </w:tc>
        <w:tc>
          <w:tcPr>
            <w:tcW w:w="7056" w:type="dxa"/>
            <w:tcMar>
              <w:top w:w="85" w:type="dxa"/>
              <w:left w:w="90" w:type="dxa"/>
              <w:bottom w:w="85" w:type="dxa"/>
              <w:right w:w="90" w:type="dxa"/>
            </w:tcMar>
            <w:vAlign w:val="center"/>
          </w:tcPr>
          <w:p w14:paraId="10F2BB61" w14:textId="77777777" w:rsidR="00D94444" w:rsidRDefault="00D34D56">
            <w:pPr>
              <w:spacing w:after="30" w:line="250" w:lineRule="auto"/>
              <w:rPr>
                <w:rFonts w:hint="eastAsia"/>
              </w:rPr>
            </w:pPr>
            <w:r>
              <w:rPr>
                <w:color w:val="202A33"/>
                <w:sz w:val="18"/>
              </w:rPr>
              <w:t>Nine-bit field containing a left-zero-padded sentinel-prefixed dot/dash path.</w:t>
            </w:r>
          </w:p>
        </w:tc>
      </w:tr>
      <w:tr w:rsidR="00D94444" w14:paraId="16A4CC9C" w14:textId="77777777">
        <w:trPr>
          <w:cantSplit/>
          <w:jc w:val="center"/>
        </w:trPr>
        <w:tc>
          <w:tcPr>
            <w:tcW w:w="2232" w:type="dxa"/>
            <w:shd w:val="clear" w:color="auto" w:fill="F8FAFB"/>
            <w:tcMar>
              <w:top w:w="85" w:type="dxa"/>
              <w:left w:w="90" w:type="dxa"/>
              <w:bottom w:w="85" w:type="dxa"/>
              <w:right w:w="90" w:type="dxa"/>
            </w:tcMar>
            <w:vAlign w:val="center"/>
          </w:tcPr>
          <w:p w14:paraId="092B1F8A" w14:textId="77777777" w:rsidR="00D94444" w:rsidRDefault="00D34D56">
            <w:pPr>
              <w:spacing w:after="30" w:line="250" w:lineRule="auto"/>
              <w:rPr>
                <w:rFonts w:hint="eastAsia"/>
              </w:rPr>
            </w:pPr>
            <w:r>
              <w:rPr>
                <w:color w:val="202A33"/>
                <w:sz w:val="18"/>
              </w:rPr>
              <w:t>Sentinel</w:t>
            </w:r>
          </w:p>
        </w:tc>
        <w:tc>
          <w:tcPr>
            <w:tcW w:w="7056" w:type="dxa"/>
            <w:shd w:val="clear" w:color="auto" w:fill="F8FAFB"/>
            <w:tcMar>
              <w:top w:w="85" w:type="dxa"/>
              <w:left w:w="90" w:type="dxa"/>
              <w:bottom w:w="85" w:type="dxa"/>
              <w:right w:w="90" w:type="dxa"/>
            </w:tcMar>
            <w:vAlign w:val="center"/>
          </w:tcPr>
          <w:p w14:paraId="5665B385" w14:textId="77777777" w:rsidR="00D94444" w:rsidRDefault="00D34D56">
            <w:pPr>
              <w:spacing w:after="30" w:line="250" w:lineRule="auto"/>
              <w:rPr>
                <w:rFonts w:hint="eastAsia"/>
              </w:rPr>
            </w:pPr>
            <w:r>
              <w:rPr>
                <w:color w:val="202A33"/>
                <w:sz w:val="18"/>
              </w:rPr>
              <w:t>Leading binary 1 placed before the dot/dash path so sequence length remains recoverable.</w:t>
            </w:r>
          </w:p>
        </w:tc>
      </w:tr>
      <w:tr w:rsidR="00D94444" w14:paraId="3711E07D" w14:textId="77777777">
        <w:trPr>
          <w:cantSplit/>
          <w:jc w:val="center"/>
        </w:trPr>
        <w:tc>
          <w:tcPr>
            <w:tcW w:w="2232" w:type="dxa"/>
            <w:tcMar>
              <w:top w:w="85" w:type="dxa"/>
              <w:left w:w="90" w:type="dxa"/>
              <w:bottom w:w="85" w:type="dxa"/>
              <w:right w:w="90" w:type="dxa"/>
            </w:tcMar>
            <w:vAlign w:val="center"/>
          </w:tcPr>
          <w:p w14:paraId="4B4A479A" w14:textId="77777777" w:rsidR="00D94444" w:rsidRDefault="00D34D56">
            <w:pPr>
              <w:spacing w:after="30" w:line="250" w:lineRule="auto"/>
              <w:rPr>
                <w:rFonts w:hint="eastAsia"/>
              </w:rPr>
            </w:pPr>
            <w:r>
              <w:rPr>
                <w:color w:val="202A33"/>
                <w:sz w:val="18"/>
              </w:rPr>
              <w:t>Dot / Dash</w:t>
            </w:r>
          </w:p>
        </w:tc>
        <w:tc>
          <w:tcPr>
            <w:tcW w:w="7056" w:type="dxa"/>
            <w:tcMar>
              <w:top w:w="85" w:type="dxa"/>
              <w:left w:w="90" w:type="dxa"/>
              <w:bottom w:w="85" w:type="dxa"/>
              <w:right w:w="90" w:type="dxa"/>
            </w:tcMar>
            <w:vAlign w:val="center"/>
          </w:tcPr>
          <w:p w14:paraId="7BA9AAFF" w14:textId="77777777" w:rsidR="00D94444" w:rsidRDefault="00D34D56">
            <w:pPr>
              <w:spacing w:after="30" w:line="250" w:lineRule="auto"/>
              <w:rPr>
                <w:rFonts w:hint="eastAsia"/>
              </w:rPr>
            </w:pPr>
            <w:r>
              <w:rPr>
                <w:color w:val="202A33"/>
                <w:sz w:val="18"/>
              </w:rPr>
              <w:t>Dot maps to binary 0; dash maps to binary 1 after the sentinel.</w:t>
            </w:r>
          </w:p>
        </w:tc>
      </w:tr>
      <w:tr w:rsidR="00D94444" w14:paraId="71423DE6" w14:textId="77777777">
        <w:trPr>
          <w:cantSplit/>
          <w:jc w:val="center"/>
        </w:trPr>
        <w:tc>
          <w:tcPr>
            <w:tcW w:w="2232" w:type="dxa"/>
            <w:shd w:val="clear" w:color="auto" w:fill="F8FAFB"/>
            <w:tcMar>
              <w:top w:w="85" w:type="dxa"/>
              <w:left w:w="90" w:type="dxa"/>
              <w:bottom w:w="85" w:type="dxa"/>
              <w:right w:w="90" w:type="dxa"/>
            </w:tcMar>
            <w:vAlign w:val="center"/>
          </w:tcPr>
          <w:p w14:paraId="43DDEBCF" w14:textId="77777777" w:rsidR="00D94444" w:rsidRDefault="00D34D56">
            <w:pPr>
              <w:spacing w:after="30" w:line="250" w:lineRule="auto"/>
              <w:rPr>
                <w:rFonts w:hint="eastAsia"/>
              </w:rPr>
            </w:pPr>
            <w:r>
              <w:rPr>
                <w:color w:val="202A33"/>
                <w:sz w:val="18"/>
              </w:rPr>
              <w:t>Token ID</w:t>
            </w:r>
          </w:p>
        </w:tc>
        <w:tc>
          <w:tcPr>
            <w:tcW w:w="7056" w:type="dxa"/>
            <w:shd w:val="clear" w:color="auto" w:fill="F8FAFB"/>
            <w:tcMar>
              <w:top w:w="85" w:type="dxa"/>
              <w:left w:w="90" w:type="dxa"/>
              <w:bottom w:w="85" w:type="dxa"/>
              <w:right w:w="90" w:type="dxa"/>
            </w:tcMar>
            <w:vAlign w:val="center"/>
          </w:tcPr>
          <w:p w14:paraId="33AC3A38" w14:textId="77777777" w:rsidR="00D94444" w:rsidRDefault="00D34D56">
            <w:pPr>
              <w:spacing w:after="30" w:line="250" w:lineRule="auto"/>
              <w:rPr>
                <w:rFonts w:hint="eastAsia"/>
              </w:rPr>
            </w:pPr>
            <w:r>
              <w:rPr>
                <w:color w:val="202A33"/>
                <w:sz w:val="18"/>
              </w:rPr>
              <w:t>Eight-bit semantic identity that disambiguates tokens sharing a physical sequence.</w:t>
            </w:r>
          </w:p>
        </w:tc>
      </w:tr>
      <w:tr w:rsidR="00D94444" w14:paraId="011E130C" w14:textId="77777777">
        <w:trPr>
          <w:cantSplit/>
          <w:jc w:val="center"/>
        </w:trPr>
        <w:tc>
          <w:tcPr>
            <w:tcW w:w="2232" w:type="dxa"/>
            <w:tcMar>
              <w:top w:w="85" w:type="dxa"/>
              <w:left w:w="90" w:type="dxa"/>
              <w:bottom w:w="85" w:type="dxa"/>
              <w:right w:w="90" w:type="dxa"/>
            </w:tcMar>
            <w:vAlign w:val="center"/>
          </w:tcPr>
          <w:p w14:paraId="154D8C4E" w14:textId="77777777" w:rsidR="00D94444" w:rsidRDefault="00D34D56">
            <w:pPr>
              <w:spacing w:after="30" w:line="250" w:lineRule="auto"/>
              <w:rPr>
                <w:rFonts w:hint="eastAsia"/>
              </w:rPr>
            </w:pPr>
            <w:r>
              <w:rPr>
                <w:color w:val="202A33"/>
                <w:sz w:val="18"/>
              </w:rPr>
              <w:t>Projection</w:t>
            </w:r>
          </w:p>
        </w:tc>
        <w:tc>
          <w:tcPr>
            <w:tcW w:w="7056" w:type="dxa"/>
            <w:tcMar>
              <w:top w:w="85" w:type="dxa"/>
              <w:left w:w="90" w:type="dxa"/>
              <w:bottom w:w="85" w:type="dxa"/>
              <w:right w:w="90" w:type="dxa"/>
            </w:tcMar>
            <w:vAlign w:val="center"/>
          </w:tcPr>
          <w:p w14:paraId="5B0C4774" w14:textId="77777777" w:rsidR="00D94444" w:rsidRDefault="00D34D56">
            <w:pPr>
              <w:spacing w:after="30" w:line="250" w:lineRule="auto"/>
              <w:rPr>
                <w:rFonts w:hint="eastAsia"/>
              </w:rPr>
            </w:pPr>
            <w:r>
              <w:rPr>
                <w:color w:val="202A33"/>
                <w:sz w:val="18"/>
              </w:rPr>
              <w:t>A replaceable rendering or performance of the semantic signal through a medium.</w:t>
            </w:r>
          </w:p>
        </w:tc>
      </w:tr>
      <w:tr w:rsidR="00D94444" w14:paraId="6916F2AF" w14:textId="77777777">
        <w:trPr>
          <w:cantSplit/>
          <w:jc w:val="center"/>
        </w:trPr>
        <w:tc>
          <w:tcPr>
            <w:tcW w:w="2232" w:type="dxa"/>
            <w:shd w:val="clear" w:color="auto" w:fill="F8FAFB"/>
            <w:tcMar>
              <w:top w:w="85" w:type="dxa"/>
              <w:left w:w="90" w:type="dxa"/>
              <w:bottom w:w="85" w:type="dxa"/>
              <w:right w:w="90" w:type="dxa"/>
            </w:tcMar>
            <w:vAlign w:val="center"/>
          </w:tcPr>
          <w:p w14:paraId="79CD6808" w14:textId="77777777" w:rsidR="00D94444" w:rsidRDefault="00D34D56">
            <w:pPr>
              <w:spacing w:after="30" w:line="250" w:lineRule="auto"/>
              <w:rPr>
                <w:rFonts w:hint="eastAsia"/>
              </w:rPr>
            </w:pPr>
            <w:r>
              <w:rPr>
                <w:color w:val="202A33"/>
                <w:sz w:val="18"/>
              </w:rPr>
              <w:t>Timing Profile</w:t>
            </w:r>
          </w:p>
        </w:tc>
        <w:tc>
          <w:tcPr>
            <w:tcW w:w="7056" w:type="dxa"/>
            <w:shd w:val="clear" w:color="auto" w:fill="F8FAFB"/>
            <w:tcMar>
              <w:top w:w="85" w:type="dxa"/>
              <w:left w:w="90" w:type="dxa"/>
              <w:bottom w:w="85" w:type="dxa"/>
              <w:right w:w="90" w:type="dxa"/>
            </w:tcMar>
            <w:vAlign w:val="center"/>
          </w:tcPr>
          <w:p w14:paraId="581CEF58" w14:textId="77777777" w:rsidR="00D94444" w:rsidRDefault="00D34D56">
            <w:pPr>
              <w:spacing w:after="30" w:line="250" w:lineRule="auto"/>
              <w:rPr>
                <w:rFonts w:hint="eastAsia"/>
              </w:rPr>
            </w:pPr>
            <w:r>
              <w:rPr>
                <w:color w:val="202A33"/>
                <w:sz w:val="18"/>
              </w:rPr>
              <w:t>Registered Model describing how dot units map to dash and gap durations.</w:t>
            </w:r>
          </w:p>
        </w:tc>
      </w:tr>
      <w:tr w:rsidR="00D94444" w14:paraId="35C9BEDA" w14:textId="77777777">
        <w:trPr>
          <w:cantSplit/>
          <w:jc w:val="center"/>
        </w:trPr>
        <w:tc>
          <w:tcPr>
            <w:tcW w:w="2232" w:type="dxa"/>
            <w:tcMar>
              <w:top w:w="85" w:type="dxa"/>
              <w:left w:w="90" w:type="dxa"/>
              <w:bottom w:w="85" w:type="dxa"/>
              <w:right w:w="90" w:type="dxa"/>
            </w:tcMar>
            <w:vAlign w:val="center"/>
          </w:tcPr>
          <w:p w14:paraId="30691D1C" w14:textId="77777777" w:rsidR="00D94444" w:rsidRDefault="00D34D56">
            <w:pPr>
              <w:spacing w:after="30" w:line="250" w:lineRule="auto"/>
              <w:rPr>
                <w:rFonts w:hint="eastAsia"/>
              </w:rPr>
            </w:pPr>
            <w:r>
              <w:rPr>
                <w:color w:val="202A33"/>
                <w:sz w:val="18"/>
              </w:rPr>
              <w:t>Medium</w:t>
            </w:r>
          </w:p>
        </w:tc>
        <w:tc>
          <w:tcPr>
            <w:tcW w:w="7056" w:type="dxa"/>
            <w:tcMar>
              <w:top w:w="85" w:type="dxa"/>
              <w:left w:w="90" w:type="dxa"/>
              <w:bottom w:w="85" w:type="dxa"/>
              <w:right w:w="90" w:type="dxa"/>
            </w:tcMar>
            <w:vAlign w:val="center"/>
          </w:tcPr>
          <w:p w14:paraId="4B8E8679" w14:textId="77777777" w:rsidR="00D94444" w:rsidRDefault="00D34D56">
            <w:pPr>
              <w:spacing w:after="30" w:line="250" w:lineRule="auto"/>
              <w:rPr>
                <w:rFonts w:hint="eastAsia"/>
              </w:rPr>
            </w:pPr>
            <w:r>
              <w:rPr>
                <w:color w:val="202A33"/>
                <w:sz w:val="18"/>
              </w:rPr>
              <w:t>Audio, RF/carrier, light, haptic, mechanical, digital, spatial, or other renderer class.</w:t>
            </w:r>
          </w:p>
        </w:tc>
      </w:tr>
      <w:tr w:rsidR="00D94444" w14:paraId="11ACF591" w14:textId="77777777">
        <w:trPr>
          <w:cantSplit/>
          <w:jc w:val="center"/>
        </w:trPr>
        <w:tc>
          <w:tcPr>
            <w:tcW w:w="2232" w:type="dxa"/>
            <w:shd w:val="clear" w:color="auto" w:fill="F8FAFB"/>
            <w:tcMar>
              <w:top w:w="85" w:type="dxa"/>
              <w:left w:w="90" w:type="dxa"/>
              <w:bottom w:w="85" w:type="dxa"/>
              <w:right w:w="90" w:type="dxa"/>
            </w:tcMar>
            <w:vAlign w:val="center"/>
          </w:tcPr>
          <w:p w14:paraId="17AB8472" w14:textId="77777777" w:rsidR="00D94444" w:rsidRDefault="00D34D56">
            <w:pPr>
              <w:spacing w:after="30" w:line="250" w:lineRule="auto"/>
              <w:rPr>
                <w:rFonts w:hint="eastAsia"/>
              </w:rPr>
            </w:pPr>
            <w:r>
              <w:rPr>
                <w:color w:val="202A33"/>
                <w:sz w:val="18"/>
              </w:rPr>
              <w:t>Bitlink</w:t>
            </w:r>
          </w:p>
        </w:tc>
        <w:tc>
          <w:tcPr>
            <w:tcW w:w="7056" w:type="dxa"/>
            <w:shd w:val="clear" w:color="auto" w:fill="F8FAFB"/>
            <w:tcMar>
              <w:top w:w="85" w:type="dxa"/>
              <w:left w:w="90" w:type="dxa"/>
              <w:bottom w:w="85" w:type="dxa"/>
              <w:right w:w="90" w:type="dxa"/>
            </w:tcMar>
            <w:vAlign w:val="center"/>
          </w:tcPr>
          <w:p w14:paraId="2A04B553" w14:textId="77777777" w:rsidR="00D94444" w:rsidRDefault="00D34D56">
            <w:pPr>
              <w:spacing w:after="30" w:line="250" w:lineRule="auto"/>
              <w:rPr>
                <w:rFonts w:hint="eastAsia"/>
              </w:rPr>
            </w:pPr>
            <w:r>
              <w:rPr>
                <w:color w:val="202A33"/>
                <w:sz w:val="18"/>
              </w:rPr>
              <w:t>Declared connection from a Kernel state, field, element, or transition to another semantic or perceptual consumer.</w:t>
            </w:r>
          </w:p>
        </w:tc>
      </w:tr>
      <w:tr w:rsidR="00D94444" w14:paraId="273D4892" w14:textId="77777777">
        <w:trPr>
          <w:cantSplit/>
          <w:jc w:val="center"/>
        </w:trPr>
        <w:tc>
          <w:tcPr>
            <w:tcW w:w="2232" w:type="dxa"/>
            <w:tcMar>
              <w:top w:w="85" w:type="dxa"/>
              <w:left w:w="90" w:type="dxa"/>
              <w:bottom w:w="85" w:type="dxa"/>
              <w:right w:w="90" w:type="dxa"/>
            </w:tcMar>
            <w:vAlign w:val="center"/>
          </w:tcPr>
          <w:p w14:paraId="335568EF" w14:textId="77777777" w:rsidR="00D94444" w:rsidRDefault="00D34D56">
            <w:pPr>
              <w:spacing w:after="30" w:line="250" w:lineRule="auto"/>
              <w:rPr>
                <w:rFonts w:hint="eastAsia"/>
              </w:rPr>
            </w:pPr>
            <w:r>
              <w:rPr>
                <w:color w:val="202A33"/>
                <w:sz w:val="18"/>
              </w:rPr>
              <w:t>Semantic Prefix Invariance</w:t>
            </w:r>
          </w:p>
        </w:tc>
        <w:tc>
          <w:tcPr>
            <w:tcW w:w="7056" w:type="dxa"/>
            <w:tcMar>
              <w:top w:w="85" w:type="dxa"/>
              <w:left w:w="90" w:type="dxa"/>
              <w:bottom w:w="85" w:type="dxa"/>
              <w:right w:w="90" w:type="dxa"/>
            </w:tcMar>
            <w:vAlign w:val="center"/>
          </w:tcPr>
          <w:p w14:paraId="6EA76792" w14:textId="77777777" w:rsidR="00D94444" w:rsidRDefault="00D34D56">
            <w:pPr>
              <w:spacing w:after="30" w:line="250" w:lineRule="auto"/>
              <w:rPr>
                <w:rFonts w:hint="eastAsia"/>
              </w:rPr>
            </w:pPr>
            <w:r>
              <w:rPr>
                <w:color w:val="202A33"/>
                <w:sz w:val="18"/>
              </w:rPr>
              <w:t>Requirement that a published prefix remain byte-for-byte stable inside conforming higher-resolution descendants.</w:t>
            </w:r>
          </w:p>
        </w:tc>
      </w:tr>
      <w:tr w:rsidR="00D94444" w14:paraId="1B6ECEE1" w14:textId="77777777">
        <w:trPr>
          <w:cantSplit/>
          <w:jc w:val="center"/>
        </w:trPr>
        <w:tc>
          <w:tcPr>
            <w:tcW w:w="2232" w:type="dxa"/>
            <w:shd w:val="clear" w:color="auto" w:fill="F8FAFB"/>
            <w:tcMar>
              <w:top w:w="85" w:type="dxa"/>
              <w:left w:w="90" w:type="dxa"/>
              <w:bottom w:w="85" w:type="dxa"/>
              <w:right w:w="90" w:type="dxa"/>
            </w:tcMar>
            <w:vAlign w:val="center"/>
          </w:tcPr>
          <w:p w14:paraId="7515DE88" w14:textId="77777777" w:rsidR="00D94444" w:rsidRDefault="00D34D56">
            <w:pPr>
              <w:spacing w:after="30" w:line="250" w:lineRule="auto"/>
              <w:rPr>
                <w:rFonts w:hint="eastAsia"/>
              </w:rPr>
            </w:pPr>
            <w:r>
              <w:rPr>
                <w:color w:val="202A33"/>
                <w:sz w:val="18"/>
              </w:rPr>
              <w:t>Fidelity</w:t>
            </w:r>
          </w:p>
        </w:tc>
        <w:tc>
          <w:tcPr>
            <w:tcW w:w="7056" w:type="dxa"/>
            <w:shd w:val="clear" w:color="auto" w:fill="F8FAFB"/>
            <w:tcMar>
              <w:top w:w="85" w:type="dxa"/>
              <w:left w:w="90" w:type="dxa"/>
              <w:bottom w:w="85" w:type="dxa"/>
              <w:right w:w="90" w:type="dxa"/>
            </w:tcMar>
            <w:vAlign w:val="center"/>
          </w:tcPr>
          <w:p w14:paraId="6306EAE9" w14:textId="77777777" w:rsidR="00D94444" w:rsidRDefault="00D34D56">
            <w:pPr>
              <w:spacing w:after="30" w:line="250" w:lineRule="auto"/>
              <w:rPr>
                <w:rFonts w:hint="eastAsia"/>
              </w:rPr>
            </w:pPr>
            <w:r>
              <w:rPr>
                <w:color w:val="202A33"/>
                <w:sz w:val="18"/>
              </w:rPr>
              <w:t>Compact normalized indication of signal/performance/interpretation quality; not a substitute for detailed measurement data.</w:t>
            </w:r>
          </w:p>
        </w:tc>
      </w:tr>
    </w:tbl>
    <w:p w14:paraId="0503463D" w14:textId="77777777" w:rsidR="00D94444" w:rsidRDefault="00D94444">
      <w:pPr>
        <w:spacing w:after="40"/>
        <w:rPr>
          <w:rFonts w:hint="eastAsia"/>
        </w:rPr>
      </w:pPr>
    </w:p>
    <w:p w14:paraId="69AA43FC" w14:textId="77777777" w:rsidR="00D94444" w:rsidRDefault="00D34D56">
      <w:pPr>
        <w:pStyle w:val="Heading1"/>
      </w:pPr>
      <w:r>
        <w:t>3  Design Principles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520"/>
        <w:gridCol w:w="6768"/>
      </w:tblGrid>
      <w:tr w:rsidR="00D94444" w14:paraId="2DB20B53" w14:textId="77777777">
        <w:trPr>
          <w:tblHeader/>
          <w:jc w:val="center"/>
        </w:trPr>
        <w:tc>
          <w:tcPr>
            <w:tcW w:w="2520" w:type="dxa"/>
            <w:shd w:val="clear" w:color="auto" w:fill="1F6F78"/>
            <w:tcMar>
              <w:top w:w="90" w:type="dxa"/>
              <w:left w:w="90" w:type="dxa"/>
              <w:bottom w:w="90" w:type="dxa"/>
              <w:right w:w="90" w:type="dxa"/>
            </w:tcMar>
            <w:vAlign w:val="center"/>
          </w:tcPr>
          <w:p w14:paraId="43FF12BB" w14:textId="77777777" w:rsidR="00D94444" w:rsidRDefault="00D34D56">
            <w:pPr>
              <w:spacing w:after="30" w:line="250" w:lineRule="auto"/>
              <w:rPr>
                <w:rFonts w:hint="eastAsia"/>
              </w:rPr>
            </w:pPr>
            <w:r>
              <w:rPr>
                <w:b/>
                <w:color w:val="FFFFFF"/>
                <w:sz w:val="18"/>
              </w:rPr>
              <w:t>Principle</w:t>
            </w:r>
          </w:p>
        </w:tc>
        <w:tc>
          <w:tcPr>
            <w:tcW w:w="6768" w:type="dxa"/>
            <w:shd w:val="clear" w:color="auto" w:fill="1F6F78"/>
            <w:tcMar>
              <w:top w:w="90" w:type="dxa"/>
              <w:left w:w="90" w:type="dxa"/>
              <w:bottom w:w="90" w:type="dxa"/>
              <w:right w:w="90" w:type="dxa"/>
            </w:tcMar>
            <w:vAlign w:val="center"/>
          </w:tcPr>
          <w:p w14:paraId="2B7E7743" w14:textId="77777777" w:rsidR="00D94444" w:rsidRDefault="00D34D56">
            <w:pPr>
              <w:spacing w:after="30" w:line="250" w:lineRule="auto"/>
              <w:rPr>
                <w:rFonts w:hint="eastAsia"/>
              </w:rPr>
            </w:pPr>
            <w:r>
              <w:rPr>
                <w:b/>
                <w:color w:val="FFFFFF"/>
                <w:sz w:val="18"/>
              </w:rPr>
              <w:t>Meaning</w:t>
            </w:r>
          </w:p>
        </w:tc>
      </w:tr>
      <w:tr w:rsidR="00D94444" w14:paraId="53EEC1C4" w14:textId="77777777">
        <w:trPr>
          <w:cantSplit/>
          <w:jc w:val="center"/>
        </w:trPr>
        <w:tc>
          <w:tcPr>
            <w:tcW w:w="2520" w:type="dxa"/>
            <w:tcMar>
              <w:top w:w="85" w:type="dxa"/>
              <w:left w:w="90" w:type="dxa"/>
              <w:bottom w:w="85" w:type="dxa"/>
              <w:right w:w="90" w:type="dxa"/>
            </w:tcMar>
            <w:vAlign w:val="center"/>
          </w:tcPr>
          <w:p w14:paraId="22693BA8" w14:textId="77777777" w:rsidR="00D94444" w:rsidRDefault="00D34D56">
            <w:pPr>
              <w:spacing w:after="30" w:line="250" w:lineRule="auto"/>
              <w:rPr>
                <w:rFonts w:hint="eastAsia"/>
              </w:rPr>
            </w:pPr>
            <w:r>
              <w:rPr>
                <w:color w:val="202A33"/>
                <w:sz w:val="18"/>
              </w:rPr>
              <w:t>Signal Before Projection</w:t>
            </w:r>
          </w:p>
        </w:tc>
        <w:tc>
          <w:tcPr>
            <w:tcW w:w="6768" w:type="dxa"/>
            <w:tcMar>
              <w:top w:w="85" w:type="dxa"/>
              <w:left w:w="90" w:type="dxa"/>
              <w:bottom w:w="85" w:type="dxa"/>
              <w:right w:w="90" w:type="dxa"/>
            </w:tcMar>
            <w:vAlign w:val="center"/>
          </w:tcPr>
          <w:p w14:paraId="3A2260F7" w14:textId="77777777" w:rsidR="00D94444" w:rsidRDefault="00D34D56">
            <w:pPr>
              <w:spacing w:after="30" w:line="250" w:lineRule="auto"/>
              <w:rPr>
                <w:rFonts w:hint="eastAsia"/>
              </w:rPr>
            </w:pPr>
            <w:r>
              <w:rPr>
                <w:color w:val="202A33"/>
                <w:sz w:val="18"/>
              </w:rPr>
              <w:t>The Morse token is authoritative; audio, light, haptic, geometry, and other outputs are projections of that token.</w:t>
            </w:r>
          </w:p>
        </w:tc>
      </w:tr>
      <w:tr w:rsidR="00D94444" w14:paraId="4DF88ACE" w14:textId="77777777">
        <w:trPr>
          <w:cantSplit/>
          <w:jc w:val="center"/>
        </w:trPr>
        <w:tc>
          <w:tcPr>
            <w:tcW w:w="2520" w:type="dxa"/>
            <w:shd w:val="clear" w:color="auto" w:fill="F8FAFB"/>
            <w:tcMar>
              <w:top w:w="85" w:type="dxa"/>
              <w:left w:w="90" w:type="dxa"/>
              <w:bottom w:w="85" w:type="dxa"/>
              <w:right w:w="90" w:type="dxa"/>
            </w:tcMar>
            <w:vAlign w:val="center"/>
          </w:tcPr>
          <w:p w14:paraId="098C5479" w14:textId="77777777" w:rsidR="00D94444" w:rsidRDefault="00D34D56">
            <w:pPr>
              <w:spacing w:after="30" w:line="250" w:lineRule="auto"/>
              <w:rPr>
                <w:rFonts w:hint="eastAsia"/>
              </w:rPr>
            </w:pPr>
            <w:r>
              <w:rPr>
                <w:color w:val="202A33"/>
                <w:sz w:val="18"/>
              </w:rPr>
              <w:t>Exact Binary Path</w:t>
            </w:r>
          </w:p>
        </w:tc>
        <w:tc>
          <w:tcPr>
            <w:tcW w:w="6768" w:type="dxa"/>
            <w:shd w:val="clear" w:color="auto" w:fill="F8FAFB"/>
            <w:tcMar>
              <w:top w:w="85" w:type="dxa"/>
              <w:left w:w="90" w:type="dxa"/>
              <w:bottom w:w="85" w:type="dxa"/>
              <w:right w:w="90" w:type="dxa"/>
            </w:tcMar>
            <w:vAlign w:val="center"/>
          </w:tcPr>
          <w:p w14:paraId="67915862" w14:textId="77777777" w:rsidR="00D94444" w:rsidRDefault="00D34D56">
            <w:pPr>
              <w:spacing w:after="30" w:line="250" w:lineRule="auto"/>
              <w:rPr>
                <w:rFonts w:hint="eastAsia"/>
              </w:rPr>
            </w:pPr>
            <w:r>
              <w:rPr>
                <w:color w:val="202A33"/>
                <w:sz w:val="18"/>
              </w:rPr>
              <w:t>The physical Morse sequence is recoverable directly from SignalCode9 without consulting a display string.</w:t>
            </w:r>
          </w:p>
        </w:tc>
      </w:tr>
      <w:tr w:rsidR="00D94444" w14:paraId="198E3428" w14:textId="77777777">
        <w:trPr>
          <w:cantSplit/>
          <w:jc w:val="center"/>
        </w:trPr>
        <w:tc>
          <w:tcPr>
            <w:tcW w:w="2520" w:type="dxa"/>
            <w:tcMar>
              <w:top w:w="85" w:type="dxa"/>
              <w:left w:w="90" w:type="dxa"/>
              <w:bottom w:w="85" w:type="dxa"/>
              <w:right w:w="90" w:type="dxa"/>
            </w:tcMar>
            <w:vAlign w:val="center"/>
          </w:tcPr>
          <w:p w14:paraId="52F1ED8E" w14:textId="77777777" w:rsidR="00D94444" w:rsidRDefault="00D34D56">
            <w:pPr>
              <w:spacing w:after="30" w:line="250" w:lineRule="auto"/>
              <w:rPr>
                <w:rFonts w:hint="eastAsia"/>
              </w:rPr>
            </w:pPr>
            <w:r>
              <w:rPr>
                <w:color w:val="202A33"/>
                <w:sz w:val="18"/>
              </w:rPr>
              <w:t>Semantic Disambiguation</w:t>
            </w:r>
          </w:p>
        </w:tc>
        <w:tc>
          <w:tcPr>
            <w:tcW w:w="6768" w:type="dxa"/>
            <w:tcMar>
              <w:top w:w="85" w:type="dxa"/>
              <w:left w:w="90" w:type="dxa"/>
              <w:bottom w:w="85" w:type="dxa"/>
              <w:right w:w="90" w:type="dxa"/>
            </w:tcMar>
            <w:vAlign w:val="center"/>
          </w:tcPr>
          <w:p w14:paraId="26334FEE" w14:textId="77777777" w:rsidR="00D94444" w:rsidRDefault="00D34D56">
            <w:pPr>
              <w:spacing w:after="30" w:line="250" w:lineRule="auto"/>
              <w:rPr>
                <w:rFonts w:hint="eastAsia"/>
              </w:rPr>
            </w:pPr>
            <w:r>
              <w:rPr>
                <w:color w:val="202A33"/>
                <w:sz w:val="18"/>
              </w:rPr>
              <w:t>Token ID and Symbol Class distinguish identical signal patterns used for different semantic purposes.</w:t>
            </w:r>
          </w:p>
        </w:tc>
      </w:tr>
      <w:tr w:rsidR="00D94444" w14:paraId="171A4FAA" w14:textId="77777777">
        <w:trPr>
          <w:cantSplit/>
          <w:jc w:val="center"/>
        </w:trPr>
        <w:tc>
          <w:tcPr>
            <w:tcW w:w="2520" w:type="dxa"/>
            <w:shd w:val="clear" w:color="auto" w:fill="F8FAFB"/>
            <w:tcMar>
              <w:top w:w="85" w:type="dxa"/>
              <w:left w:w="90" w:type="dxa"/>
              <w:bottom w:w="85" w:type="dxa"/>
              <w:right w:w="90" w:type="dxa"/>
            </w:tcMar>
            <w:vAlign w:val="center"/>
          </w:tcPr>
          <w:p w14:paraId="7F739C13" w14:textId="77777777" w:rsidR="00D94444" w:rsidRDefault="00D34D56">
            <w:pPr>
              <w:spacing w:after="30" w:line="250" w:lineRule="auto"/>
              <w:rPr>
                <w:rFonts w:hint="eastAsia"/>
              </w:rPr>
            </w:pPr>
            <w:r>
              <w:rPr>
                <w:color w:val="202A33"/>
                <w:sz w:val="18"/>
              </w:rPr>
              <w:t>Minimum Sufficient Resolution</w:t>
            </w:r>
          </w:p>
        </w:tc>
        <w:tc>
          <w:tcPr>
            <w:tcW w:w="6768" w:type="dxa"/>
            <w:shd w:val="clear" w:color="auto" w:fill="F8FAFB"/>
            <w:tcMar>
              <w:top w:w="85" w:type="dxa"/>
              <w:left w:w="90" w:type="dxa"/>
              <w:bottom w:w="85" w:type="dxa"/>
              <w:right w:w="90" w:type="dxa"/>
            </w:tcMar>
            <w:vAlign w:val="center"/>
          </w:tcPr>
          <w:p w14:paraId="113771ED" w14:textId="77777777" w:rsidR="00D94444" w:rsidRDefault="00D34D56">
            <w:pPr>
              <w:spacing w:after="30" w:line="250" w:lineRule="auto"/>
              <w:rPr>
                <w:rFonts w:hint="eastAsia"/>
              </w:rPr>
            </w:pPr>
            <w:r>
              <w:rPr>
                <w:color w:val="202A33"/>
                <w:sz w:val="18"/>
              </w:rPr>
              <w:t>Use MORSE-32 when only the signal matters; use MORSE-64 when projection/performance matters; use larger words only when additional resolution is required.</w:t>
            </w:r>
          </w:p>
        </w:tc>
      </w:tr>
      <w:tr w:rsidR="00D94444" w14:paraId="208AC87C" w14:textId="77777777">
        <w:trPr>
          <w:cantSplit/>
          <w:jc w:val="center"/>
        </w:trPr>
        <w:tc>
          <w:tcPr>
            <w:tcW w:w="2520" w:type="dxa"/>
            <w:tcMar>
              <w:top w:w="85" w:type="dxa"/>
              <w:left w:w="90" w:type="dxa"/>
              <w:bottom w:w="85" w:type="dxa"/>
              <w:right w:w="90" w:type="dxa"/>
            </w:tcMar>
            <w:vAlign w:val="center"/>
          </w:tcPr>
          <w:p w14:paraId="676EF9EF" w14:textId="77777777" w:rsidR="00D94444" w:rsidRDefault="00D34D56">
            <w:pPr>
              <w:spacing w:after="30" w:line="250" w:lineRule="auto"/>
              <w:rPr>
                <w:rFonts w:hint="eastAsia"/>
              </w:rPr>
            </w:pPr>
            <w:r>
              <w:rPr>
                <w:color w:val="202A33"/>
                <w:sz w:val="18"/>
              </w:rPr>
              <w:t>Prefix Invariance</w:t>
            </w:r>
          </w:p>
        </w:tc>
        <w:tc>
          <w:tcPr>
            <w:tcW w:w="6768" w:type="dxa"/>
            <w:tcMar>
              <w:top w:w="85" w:type="dxa"/>
              <w:left w:w="90" w:type="dxa"/>
              <w:bottom w:w="85" w:type="dxa"/>
              <w:right w:w="90" w:type="dxa"/>
            </w:tcMar>
            <w:vAlign w:val="center"/>
          </w:tcPr>
          <w:p w14:paraId="2777231D" w14:textId="77777777" w:rsidR="00D94444" w:rsidRDefault="00D34D56">
            <w:pPr>
              <w:spacing w:after="30" w:line="250" w:lineRule="auto"/>
              <w:rPr>
                <w:rFonts w:hint="eastAsia"/>
              </w:rPr>
            </w:pPr>
            <w:r>
              <w:rPr>
                <w:color w:val="202A33"/>
                <w:sz w:val="18"/>
              </w:rPr>
              <w:t>Higher-resolution words append; they do not migrate, renumber, or reinterpret prior bits.</w:t>
            </w:r>
          </w:p>
        </w:tc>
      </w:tr>
      <w:tr w:rsidR="00D94444" w14:paraId="31794176" w14:textId="77777777">
        <w:trPr>
          <w:cantSplit/>
          <w:jc w:val="center"/>
        </w:trPr>
        <w:tc>
          <w:tcPr>
            <w:tcW w:w="2520" w:type="dxa"/>
            <w:shd w:val="clear" w:color="auto" w:fill="F8FAFB"/>
            <w:tcMar>
              <w:top w:w="85" w:type="dxa"/>
              <w:left w:w="90" w:type="dxa"/>
              <w:bottom w:w="85" w:type="dxa"/>
              <w:right w:w="90" w:type="dxa"/>
            </w:tcMar>
            <w:vAlign w:val="center"/>
          </w:tcPr>
          <w:p w14:paraId="0739F253" w14:textId="77777777" w:rsidR="00D94444" w:rsidRDefault="00D34D56">
            <w:pPr>
              <w:spacing w:after="30" w:line="250" w:lineRule="auto"/>
              <w:rPr>
                <w:rFonts w:hint="eastAsia"/>
              </w:rPr>
            </w:pPr>
            <w:r>
              <w:rPr>
                <w:color w:val="202A33"/>
                <w:sz w:val="18"/>
              </w:rPr>
              <w:t>One Signal, Many Modalities</w:t>
            </w:r>
          </w:p>
        </w:tc>
        <w:tc>
          <w:tcPr>
            <w:tcW w:w="6768" w:type="dxa"/>
            <w:shd w:val="clear" w:color="auto" w:fill="F8FAFB"/>
            <w:tcMar>
              <w:top w:w="85" w:type="dxa"/>
              <w:left w:w="90" w:type="dxa"/>
              <w:bottom w:w="85" w:type="dxa"/>
              <w:right w:w="90" w:type="dxa"/>
            </w:tcMar>
            <w:vAlign w:val="center"/>
          </w:tcPr>
          <w:p w14:paraId="5512133F" w14:textId="77777777" w:rsidR="00D94444" w:rsidRDefault="00D34D56">
            <w:pPr>
              <w:spacing w:after="30" w:line="250" w:lineRule="auto"/>
              <w:rPr>
                <w:rFonts w:hint="eastAsia"/>
              </w:rPr>
            </w:pPr>
            <w:r>
              <w:rPr>
                <w:color w:val="202A33"/>
                <w:sz w:val="18"/>
              </w:rPr>
              <w:t>Multiple renderers may subscribe to one MORSE-32 signal without creating competing truth stores.</w:t>
            </w:r>
          </w:p>
        </w:tc>
      </w:tr>
      <w:tr w:rsidR="00D94444" w14:paraId="654C4ED0" w14:textId="77777777">
        <w:trPr>
          <w:cantSplit/>
          <w:jc w:val="center"/>
        </w:trPr>
        <w:tc>
          <w:tcPr>
            <w:tcW w:w="2520" w:type="dxa"/>
            <w:tcMar>
              <w:top w:w="85" w:type="dxa"/>
              <w:left w:w="90" w:type="dxa"/>
              <w:bottom w:w="85" w:type="dxa"/>
              <w:right w:w="90" w:type="dxa"/>
            </w:tcMar>
            <w:vAlign w:val="center"/>
          </w:tcPr>
          <w:p w14:paraId="13D12316" w14:textId="77777777" w:rsidR="00D94444" w:rsidRDefault="00D34D56">
            <w:pPr>
              <w:spacing w:after="30" w:line="250" w:lineRule="auto"/>
              <w:rPr>
                <w:rFonts w:hint="eastAsia"/>
              </w:rPr>
            </w:pPr>
            <w:r>
              <w:rPr>
                <w:color w:val="202A33"/>
                <w:sz w:val="18"/>
              </w:rPr>
              <w:t>State Small, Contract Rich</w:t>
            </w:r>
          </w:p>
        </w:tc>
        <w:tc>
          <w:tcPr>
            <w:tcW w:w="6768" w:type="dxa"/>
            <w:tcMar>
              <w:top w:w="85" w:type="dxa"/>
              <w:left w:w="90" w:type="dxa"/>
              <w:bottom w:w="85" w:type="dxa"/>
              <w:right w:w="90" w:type="dxa"/>
            </w:tcMar>
            <w:vAlign w:val="center"/>
          </w:tcPr>
          <w:p w14:paraId="593BC6F3" w14:textId="77777777" w:rsidR="00D94444" w:rsidRDefault="00D34D56">
            <w:pPr>
              <w:spacing w:after="30" w:line="250" w:lineRule="auto"/>
              <w:rPr>
                <w:rFonts w:hint="eastAsia"/>
              </w:rPr>
            </w:pPr>
            <w:r>
              <w:rPr>
                <w:color w:val="202A33"/>
                <w:sz w:val="18"/>
              </w:rPr>
              <w:t>Keep live words compact and store detailed Models, Rules, profile definitions, and resource bindings in Registries.</w:t>
            </w:r>
          </w:p>
        </w:tc>
      </w:tr>
      <w:tr w:rsidR="00D94444" w14:paraId="7DB7A3D8" w14:textId="77777777">
        <w:trPr>
          <w:cantSplit/>
          <w:jc w:val="center"/>
        </w:trPr>
        <w:tc>
          <w:tcPr>
            <w:tcW w:w="2520" w:type="dxa"/>
            <w:shd w:val="clear" w:color="auto" w:fill="F8FAFB"/>
            <w:tcMar>
              <w:top w:w="85" w:type="dxa"/>
              <w:left w:w="90" w:type="dxa"/>
              <w:bottom w:w="85" w:type="dxa"/>
              <w:right w:w="90" w:type="dxa"/>
            </w:tcMar>
            <w:vAlign w:val="center"/>
          </w:tcPr>
          <w:p w14:paraId="3B78690A" w14:textId="77777777" w:rsidR="00D94444" w:rsidRDefault="00D34D56">
            <w:pPr>
              <w:spacing w:after="30" w:line="250" w:lineRule="auto"/>
              <w:rPr>
                <w:rFonts w:hint="eastAsia"/>
              </w:rPr>
            </w:pPr>
            <w:r>
              <w:rPr>
                <w:color w:val="202A33"/>
                <w:sz w:val="18"/>
              </w:rPr>
              <w:t>AI Proposes, Runtime Governs</w:t>
            </w:r>
          </w:p>
        </w:tc>
        <w:tc>
          <w:tcPr>
            <w:tcW w:w="6768" w:type="dxa"/>
            <w:shd w:val="clear" w:color="auto" w:fill="F8FAFB"/>
            <w:tcMar>
              <w:top w:w="85" w:type="dxa"/>
              <w:left w:w="90" w:type="dxa"/>
              <w:bottom w:w="85" w:type="dxa"/>
              <w:right w:w="90" w:type="dxa"/>
            </w:tcMar>
            <w:vAlign w:val="center"/>
          </w:tcPr>
          <w:p w14:paraId="1562788E" w14:textId="77777777" w:rsidR="00D94444" w:rsidRDefault="00D34D56">
            <w:pPr>
              <w:spacing w:after="30" w:line="250" w:lineRule="auto"/>
              <w:rPr>
                <w:rFonts w:hint="eastAsia"/>
              </w:rPr>
            </w:pPr>
            <w:r>
              <w:rPr>
                <w:color w:val="202A33"/>
                <w:sz w:val="18"/>
              </w:rPr>
              <w:t>Natural-language or AI routing may select tokens and projection profiles, but deterministic Kernel contracts validate the packed word and rendering behavior.</w:t>
            </w:r>
          </w:p>
        </w:tc>
      </w:tr>
    </w:tbl>
    <w:p w14:paraId="09158185" w14:textId="77777777" w:rsidR="00D94444" w:rsidRDefault="00D94444">
      <w:pPr>
        <w:spacing w:after="40"/>
        <w:rPr>
          <w:rFonts w:hint="eastAsia"/>
        </w:rPr>
      </w:pPr>
    </w:p>
    <w:p w14:paraId="19167BF3" w14:textId="77777777" w:rsidR="00D94444" w:rsidRDefault="00D34D56">
      <w:pPr>
        <w:pStyle w:val="Heading1"/>
      </w:pPr>
      <w:r>
        <w:t>4  Canonical Word Architecture</w:t>
      </w:r>
    </w:p>
    <w:p w14:paraId="0E9DC856" w14:textId="77777777" w:rsidR="00D94444" w:rsidRDefault="00D34D56">
      <w:pPr>
        <w:pStyle w:val="Heading2"/>
      </w:pPr>
      <w:r>
        <w:t>4.1  MORSE-32 Core Layout</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512"/>
        <w:gridCol w:w="1800"/>
        <w:gridCol w:w="792"/>
        <w:gridCol w:w="5184"/>
      </w:tblGrid>
      <w:tr w:rsidR="00D94444" w14:paraId="446FB425" w14:textId="77777777">
        <w:trPr>
          <w:tblHeader/>
          <w:jc w:val="center"/>
        </w:trPr>
        <w:tc>
          <w:tcPr>
            <w:tcW w:w="1512" w:type="dxa"/>
            <w:shd w:val="clear" w:color="auto" w:fill="16324F"/>
            <w:tcMar>
              <w:top w:w="90" w:type="dxa"/>
              <w:left w:w="90" w:type="dxa"/>
              <w:bottom w:w="90" w:type="dxa"/>
              <w:right w:w="90" w:type="dxa"/>
            </w:tcMar>
            <w:vAlign w:val="center"/>
          </w:tcPr>
          <w:p w14:paraId="561B416A" w14:textId="77777777" w:rsidR="00D94444" w:rsidRDefault="00D34D56">
            <w:pPr>
              <w:spacing w:after="30" w:line="250" w:lineRule="auto"/>
              <w:rPr>
                <w:rFonts w:hint="eastAsia"/>
              </w:rPr>
            </w:pPr>
            <w:r>
              <w:rPr>
                <w:b/>
                <w:color w:val="FFFFFF"/>
                <w:sz w:val="18"/>
              </w:rPr>
              <w:t>Bits</w:t>
            </w:r>
          </w:p>
        </w:tc>
        <w:tc>
          <w:tcPr>
            <w:tcW w:w="1800" w:type="dxa"/>
            <w:shd w:val="clear" w:color="auto" w:fill="16324F"/>
            <w:tcMar>
              <w:top w:w="90" w:type="dxa"/>
              <w:left w:w="90" w:type="dxa"/>
              <w:bottom w:w="90" w:type="dxa"/>
              <w:right w:w="90" w:type="dxa"/>
            </w:tcMar>
            <w:vAlign w:val="center"/>
          </w:tcPr>
          <w:p w14:paraId="6EA965DB" w14:textId="77777777" w:rsidR="00D94444" w:rsidRDefault="00D34D56">
            <w:pPr>
              <w:spacing w:after="30" w:line="250" w:lineRule="auto"/>
              <w:rPr>
                <w:rFonts w:hint="eastAsia"/>
              </w:rPr>
            </w:pPr>
            <w:r>
              <w:rPr>
                <w:b/>
                <w:color w:val="FFFFFF"/>
                <w:sz w:val="18"/>
              </w:rPr>
              <w:t>Group</w:t>
            </w:r>
          </w:p>
        </w:tc>
        <w:tc>
          <w:tcPr>
            <w:tcW w:w="792" w:type="dxa"/>
            <w:shd w:val="clear" w:color="auto" w:fill="16324F"/>
            <w:tcMar>
              <w:top w:w="90" w:type="dxa"/>
              <w:left w:w="90" w:type="dxa"/>
              <w:bottom w:w="90" w:type="dxa"/>
              <w:right w:w="90" w:type="dxa"/>
            </w:tcMar>
            <w:vAlign w:val="center"/>
          </w:tcPr>
          <w:p w14:paraId="73B58767" w14:textId="77777777" w:rsidR="00D94444" w:rsidRDefault="00D34D56">
            <w:pPr>
              <w:spacing w:after="30" w:line="250" w:lineRule="auto"/>
              <w:rPr>
                <w:rFonts w:hint="eastAsia"/>
              </w:rPr>
            </w:pPr>
            <w:r>
              <w:rPr>
                <w:b/>
                <w:color w:val="FFFFFF"/>
                <w:sz w:val="18"/>
              </w:rPr>
              <w:t>Width</w:t>
            </w:r>
          </w:p>
        </w:tc>
        <w:tc>
          <w:tcPr>
            <w:tcW w:w="5184" w:type="dxa"/>
            <w:shd w:val="clear" w:color="auto" w:fill="16324F"/>
            <w:tcMar>
              <w:top w:w="90" w:type="dxa"/>
              <w:left w:w="90" w:type="dxa"/>
              <w:bottom w:w="90" w:type="dxa"/>
              <w:right w:w="90" w:type="dxa"/>
            </w:tcMar>
            <w:vAlign w:val="center"/>
          </w:tcPr>
          <w:p w14:paraId="16187C92" w14:textId="77777777" w:rsidR="00D94444" w:rsidRDefault="00D34D56">
            <w:pPr>
              <w:spacing w:after="30" w:line="250" w:lineRule="auto"/>
              <w:rPr>
                <w:rFonts w:hint="eastAsia"/>
              </w:rPr>
            </w:pPr>
            <w:r>
              <w:rPr>
                <w:b/>
                <w:color w:val="FFFFFF"/>
                <w:sz w:val="18"/>
              </w:rPr>
              <w:t>Purpose</w:t>
            </w:r>
          </w:p>
        </w:tc>
      </w:tr>
      <w:tr w:rsidR="00D94444" w14:paraId="68F4F8B1" w14:textId="77777777">
        <w:trPr>
          <w:cantSplit/>
          <w:jc w:val="center"/>
        </w:trPr>
        <w:tc>
          <w:tcPr>
            <w:tcW w:w="1512" w:type="dxa"/>
            <w:tcMar>
              <w:top w:w="85" w:type="dxa"/>
              <w:left w:w="90" w:type="dxa"/>
              <w:bottom w:w="85" w:type="dxa"/>
              <w:right w:w="90" w:type="dxa"/>
            </w:tcMar>
            <w:vAlign w:val="center"/>
          </w:tcPr>
          <w:p w14:paraId="0C5ED7BF" w14:textId="77777777" w:rsidR="00D94444" w:rsidRDefault="00D34D56">
            <w:pPr>
              <w:spacing w:after="30" w:line="250" w:lineRule="auto"/>
              <w:rPr>
                <w:rFonts w:hint="eastAsia"/>
              </w:rPr>
            </w:pPr>
            <w:r>
              <w:rPr>
                <w:color w:val="202A33"/>
                <w:sz w:val="18"/>
              </w:rPr>
              <w:t>B000-B008</w:t>
            </w:r>
          </w:p>
        </w:tc>
        <w:tc>
          <w:tcPr>
            <w:tcW w:w="1800" w:type="dxa"/>
            <w:tcMar>
              <w:top w:w="85" w:type="dxa"/>
              <w:left w:w="90" w:type="dxa"/>
              <w:bottom w:w="85" w:type="dxa"/>
              <w:right w:w="90" w:type="dxa"/>
            </w:tcMar>
            <w:vAlign w:val="center"/>
          </w:tcPr>
          <w:p w14:paraId="2D8767DF" w14:textId="77777777" w:rsidR="00D94444" w:rsidRDefault="00D34D56">
            <w:pPr>
              <w:spacing w:after="30" w:line="250" w:lineRule="auto"/>
              <w:rPr>
                <w:rFonts w:hint="eastAsia"/>
              </w:rPr>
            </w:pPr>
            <w:r>
              <w:rPr>
                <w:color w:val="202A33"/>
                <w:sz w:val="18"/>
              </w:rPr>
              <w:t>SignalCode9</w:t>
            </w:r>
          </w:p>
        </w:tc>
        <w:tc>
          <w:tcPr>
            <w:tcW w:w="792" w:type="dxa"/>
            <w:tcMar>
              <w:top w:w="85" w:type="dxa"/>
              <w:left w:w="90" w:type="dxa"/>
              <w:bottom w:w="85" w:type="dxa"/>
              <w:right w:w="90" w:type="dxa"/>
            </w:tcMar>
            <w:vAlign w:val="center"/>
          </w:tcPr>
          <w:p w14:paraId="3EA8934E" w14:textId="77777777" w:rsidR="00D94444" w:rsidRDefault="00D34D56">
            <w:pPr>
              <w:spacing w:after="30" w:line="250" w:lineRule="auto"/>
              <w:rPr>
                <w:rFonts w:hint="eastAsia"/>
              </w:rPr>
            </w:pPr>
            <w:r>
              <w:rPr>
                <w:color w:val="202A33"/>
                <w:sz w:val="18"/>
              </w:rPr>
              <w:t>9</w:t>
            </w:r>
          </w:p>
        </w:tc>
        <w:tc>
          <w:tcPr>
            <w:tcW w:w="5184" w:type="dxa"/>
            <w:tcMar>
              <w:top w:w="85" w:type="dxa"/>
              <w:left w:w="90" w:type="dxa"/>
              <w:bottom w:w="85" w:type="dxa"/>
              <w:right w:w="90" w:type="dxa"/>
            </w:tcMar>
            <w:vAlign w:val="center"/>
          </w:tcPr>
          <w:p w14:paraId="6427E123" w14:textId="77777777" w:rsidR="00D94444" w:rsidRDefault="00D34D56">
            <w:pPr>
              <w:spacing w:after="30" w:line="250" w:lineRule="auto"/>
              <w:rPr>
                <w:rFonts w:hint="eastAsia"/>
              </w:rPr>
            </w:pPr>
            <w:r>
              <w:rPr>
                <w:color w:val="202A33"/>
                <w:sz w:val="18"/>
              </w:rPr>
              <w:t>Sentinel + dot/dash tree path; exact transmitted pattern.</w:t>
            </w:r>
          </w:p>
        </w:tc>
      </w:tr>
      <w:tr w:rsidR="00D94444" w14:paraId="2CB68496" w14:textId="77777777">
        <w:trPr>
          <w:cantSplit/>
          <w:jc w:val="center"/>
        </w:trPr>
        <w:tc>
          <w:tcPr>
            <w:tcW w:w="1512" w:type="dxa"/>
            <w:shd w:val="clear" w:color="auto" w:fill="F8FAFB"/>
            <w:tcMar>
              <w:top w:w="85" w:type="dxa"/>
              <w:left w:w="90" w:type="dxa"/>
              <w:bottom w:w="85" w:type="dxa"/>
              <w:right w:w="90" w:type="dxa"/>
            </w:tcMar>
            <w:vAlign w:val="center"/>
          </w:tcPr>
          <w:p w14:paraId="18F59D9B" w14:textId="77777777" w:rsidR="00D94444" w:rsidRDefault="00D34D56">
            <w:pPr>
              <w:spacing w:after="30" w:line="250" w:lineRule="auto"/>
              <w:rPr>
                <w:rFonts w:hint="eastAsia"/>
              </w:rPr>
            </w:pPr>
            <w:r>
              <w:rPr>
                <w:color w:val="202A33"/>
                <w:sz w:val="18"/>
              </w:rPr>
              <w:t>B009-B016</w:t>
            </w:r>
          </w:p>
        </w:tc>
        <w:tc>
          <w:tcPr>
            <w:tcW w:w="1800" w:type="dxa"/>
            <w:shd w:val="clear" w:color="auto" w:fill="F8FAFB"/>
            <w:tcMar>
              <w:top w:w="85" w:type="dxa"/>
              <w:left w:w="90" w:type="dxa"/>
              <w:bottom w:w="85" w:type="dxa"/>
              <w:right w:w="90" w:type="dxa"/>
            </w:tcMar>
            <w:vAlign w:val="center"/>
          </w:tcPr>
          <w:p w14:paraId="21AC0E17" w14:textId="77777777" w:rsidR="00D94444" w:rsidRDefault="00D34D56">
            <w:pPr>
              <w:spacing w:after="30" w:line="250" w:lineRule="auto"/>
              <w:rPr>
                <w:rFonts w:hint="eastAsia"/>
              </w:rPr>
            </w:pPr>
            <w:r>
              <w:rPr>
                <w:color w:val="202A33"/>
                <w:sz w:val="18"/>
              </w:rPr>
              <w:t>TokenID8</w:t>
            </w:r>
          </w:p>
        </w:tc>
        <w:tc>
          <w:tcPr>
            <w:tcW w:w="792" w:type="dxa"/>
            <w:shd w:val="clear" w:color="auto" w:fill="F8FAFB"/>
            <w:tcMar>
              <w:top w:w="85" w:type="dxa"/>
              <w:left w:w="90" w:type="dxa"/>
              <w:bottom w:w="85" w:type="dxa"/>
              <w:right w:w="90" w:type="dxa"/>
            </w:tcMar>
            <w:vAlign w:val="center"/>
          </w:tcPr>
          <w:p w14:paraId="60A54678" w14:textId="77777777" w:rsidR="00D94444" w:rsidRDefault="00D34D56">
            <w:pPr>
              <w:spacing w:after="30" w:line="250" w:lineRule="auto"/>
              <w:rPr>
                <w:rFonts w:hint="eastAsia"/>
              </w:rPr>
            </w:pPr>
            <w:r>
              <w:rPr>
                <w:color w:val="202A33"/>
                <w:sz w:val="18"/>
              </w:rPr>
              <w:t>8</w:t>
            </w:r>
          </w:p>
        </w:tc>
        <w:tc>
          <w:tcPr>
            <w:tcW w:w="5184" w:type="dxa"/>
            <w:shd w:val="clear" w:color="auto" w:fill="F8FAFB"/>
            <w:tcMar>
              <w:top w:w="85" w:type="dxa"/>
              <w:left w:w="90" w:type="dxa"/>
              <w:bottom w:w="85" w:type="dxa"/>
              <w:right w:w="90" w:type="dxa"/>
            </w:tcMar>
            <w:vAlign w:val="center"/>
          </w:tcPr>
          <w:p w14:paraId="3F8D59B0" w14:textId="77777777" w:rsidR="00D94444" w:rsidRDefault="00D34D56">
            <w:pPr>
              <w:spacing w:after="30" w:line="250" w:lineRule="auto"/>
              <w:rPr>
                <w:rFonts w:hint="eastAsia"/>
              </w:rPr>
            </w:pPr>
            <w:r>
              <w:rPr>
                <w:color w:val="202A33"/>
                <w:sz w:val="18"/>
              </w:rPr>
              <w:t>Semantic token identity; 256 possible registered values.</w:t>
            </w:r>
          </w:p>
        </w:tc>
      </w:tr>
      <w:tr w:rsidR="00D94444" w14:paraId="5D6D25D9" w14:textId="77777777">
        <w:trPr>
          <w:cantSplit/>
          <w:jc w:val="center"/>
        </w:trPr>
        <w:tc>
          <w:tcPr>
            <w:tcW w:w="1512" w:type="dxa"/>
            <w:tcMar>
              <w:top w:w="85" w:type="dxa"/>
              <w:left w:w="90" w:type="dxa"/>
              <w:bottom w:w="85" w:type="dxa"/>
              <w:right w:w="90" w:type="dxa"/>
            </w:tcMar>
            <w:vAlign w:val="center"/>
          </w:tcPr>
          <w:p w14:paraId="71094B8D" w14:textId="77777777" w:rsidR="00D94444" w:rsidRDefault="00D34D56">
            <w:pPr>
              <w:spacing w:after="30" w:line="250" w:lineRule="auto"/>
              <w:rPr>
                <w:rFonts w:hint="eastAsia"/>
              </w:rPr>
            </w:pPr>
            <w:r>
              <w:rPr>
                <w:color w:val="202A33"/>
                <w:sz w:val="18"/>
              </w:rPr>
              <w:t>B017-B020</w:t>
            </w:r>
          </w:p>
        </w:tc>
        <w:tc>
          <w:tcPr>
            <w:tcW w:w="1800" w:type="dxa"/>
            <w:tcMar>
              <w:top w:w="85" w:type="dxa"/>
              <w:left w:w="90" w:type="dxa"/>
              <w:bottom w:w="85" w:type="dxa"/>
              <w:right w:w="90" w:type="dxa"/>
            </w:tcMar>
            <w:vAlign w:val="center"/>
          </w:tcPr>
          <w:p w14:paraId="0CA450FE" w14:textId="77777777" w:rsidR="00D94444" w:rsidRDefault="00D34D56">
            <w:pPr>
              <w:spacing w:after="30" w:line="250" w:lineRule="auto"/>
              <w:rPr>
                <w:rFonts w:hint="eastAsia"/>
              </w:rPr>
            </w:pPr>
            <w:r>
              <w:rPr>
                <w:color w:val="202A33"/>
                <w:sz w:val="18"/>
              </w:rPr>
              <w:t>SymbolClass4</w:t>
            </w:r>
          </w:p>
        </w:tc>
        <w:tc>
          <w:tcPr>
            <w:tcW w:w="792" w:type="dxa"/>
            <w:tcMar>
              <w:top w:w="85" w:type="dxa"/>
              <w:left w:w="90" w:type="dxa"/>
              <w:bottom w:w="85" w:type="dxa"/>
              <w:right w:w="90" w:type="dxa"/>
            </w:tcMar>
            <w:vAlign w:val="center"/>
          </w:tcPr>
          <w:p w14:paraId="16C3E1FD" w14:textId="77777777" w:rsidR="00D94444" w:rsidRDefault="00D34D56">
            <w:pPr>
              <w:spacing w:after="30" w:line="250" w:lineRule="auto"/>
              <w:rPr>
                <w:rFonts w:hint="eastAsia"/>
              </w:rPr>
            </w:pPr>
            <w:r>
              <w:rPr>
                <w:color w:val="202A33"/>
                <w:sz w:val="18"/>
              </w:rPr>
              <w:t>4</w:t>
            </w:r>
          </w:p>
        </w:tc>
        <w:tc>
          <w:tcPr>
            <w:tcW w:w="5184" w:type="dxa"/>
            <w:tcMar>
              <w:top w:w="85" w:type="dxa"/>
              <w:left w:w="90" w:type="dxa"/>
              <w:bottom w:w="85" w:type="dxa"/>
              <w:right w:w="90" w:type="dxa"/>
            </w:tcMar>
            <w:vAlign w:val="center"/>
          </w:tcPr>
          <w:p w14:paraId="73C165D9" w14:textId="77777777" w:rsidR="00D94444" w:rsidRDefault="00D34D56">
            <w:pPr>
              <w:spacing w:after="30" w:line="250" w:lineRule="auto"/>
              <w:rPr>
                <w:rFonts w:hint="eastAsia"/>
              </w:rPr>
            </w:pPr>
            <w:r>
              <w:rPr>
                <w:color w:val="202A33"/>
                <w:sz w:val="18"/>
              </w:rPr>
              <w:t>Letter, figure, punctuation, procedural, extended, custom, etc.</w:t>
            </w:r>
          </w:p>
        </w:tc>
      </w:tr>
      <w:tr w:rsidR="00D94444" w14:paraId="029BFAEB" w14:textId="77777777">
        <w:trPr>
          <w:cantSplit/>
          <w:jc w:val="center"/>
        </w:trPr>
        <w:tc>
          <w:tcPr>
            <w:tcW w:w="1512" w:type="dxa"/>
            <w:shd w:val="clear" w:color="auto" w:fill="F8FAFB"/>
            <w:tcMar>
              <w:top w:w="85" w:type="dxa"/>
              <w:left w:w="90" w:type="dxa"/>
              <w:bottom w:w="85" w:type="dxa"/>
              <w:right w:w="90" w:type="dxa"/>
            </w:tcMar>
            <w:vAlign w:val="center"/>
          </w:tcPr>
          <w:p w14:paraId="3F51E4F3" w14:textId="77777777" w:rsidR="00D94444" w:rsidRDefault="00D34D56">
            <w:pPr>
              <w:spacing w:after="30" w:line="250" w:lineRule="auto"/>
              <w:rPr>
                <w:rFonts w:hint="eastAsia"/>
              </w:rPr>
            </w:pPr>
            <w:r>
              <w:rPr>
                <w:color w:val="202A33"/>
                <w:sz w:val="18"/>
              </w:rPr>
              <w:t>B021-B023</w:t>
            </w:r>
          </w:p>
        </w:tc>
        <w:tc>
          <w:tcPr>
            <w:tcW w:w="1800" w:type="dxa"/>
            <w:shd w:val="clear" w:color="auto" w:fill="F8FAFB"/>
            <w:tcMar>
              <w:top w:w="85" w:type="dxa"/>
              <w:left w:w="90" w:type="dxa"/>
              <w:bottom w:w="85" w:type="dxa"/>
              <w:right w:w="90" w:type="dxa"/>
            </w:tcMar>
            <w:vAlign w:val="center"/>
          </w:tcPr>
          <w:p w14:paraId="43C9266E" w14:textId="77777777" w:rsidR="00D94444" w:rsidRDefault="00D34D56">
            <w:pPr>
              <w:spacing w:after="30" w:line="250" w:lineRule="auto"/>
              <w:rPr>
                <w:rFonts w:hint="eastAsia"/>
              </w:rPr>
            </w:pPr>
            <w:r>
              <w:rPr>
                <w:color w:val="202A33"/>
                <w:sz w:val="18"/>
              </w:rPr>
              <w:t>Role3</w:t>
            </w:r>
          </w:p>
        </w:tc>
        <w:tc>
          <w:tcPr>
            <w:tcW w:w="792" w:type="dxa"/>
            <w:shd w:val="clear" w:color="auto" w:fill="F8FAFB"/>
            <w:tcMar>
              <w:top w:w="85" w:type="dxa"/>
              <w:left w:w="90" w:type="dxa"/>
              <w:bottom w:w="85" w:type="dxa"/>
              <w:right w:w="90" w:type="dxa"/>
            </w:tcMar>
            <w:vAlign w:val="center"/>
          </w:tcPr>
          <w:p w14:paraId="16D40FDF" w14:textId="77777777" w:rsidR="00D94444" w:rsidRDefault="00D34D56">
            <w:pPr>
              <w:spacing w:after="30" w:line="250" w:lineRule="auto"/>
              <w:rPr>
                <w:rFonts w:hint="eastAsia"/>
              </w:rPr>
            </w:pPr>
            <w:r>
              <w:rPr>
                <w:color w:val="202A33"/>
                <w:sz w:val="18"/>
              </w:rPr>
              <w:t>3</w:t>
            </w:r>
          </w:p>
        </w:tc>
        <w:tc>
          <w:tcPr>
            <w:tcW w:w="5184" w:type="dxa"/>
            <w:shd w:val="clear" w:color="auto" w:fill="F8FAFB"/>
            <w:tcMar>
              <w:top w:w="85" w:type="dxa"/>
              <w:left w:w="90" w:type="dxa"/>
              <w:bottom w:w="85" w:type="dxa"/>
              <w:right w:w="90" w:type="dxa"/>
            </w:tcMar>
            <w:vAlign w:val="center"/>
          </w:tcPr>
          <w:p w14:paraId="6071A38B" w14:textId="77777777" w:rsidR="00D94444" w:rsidRDefault="00D34D56">
            <w:pPr>
              <w:spacing w:after="30" w:line="250" w:lineRule="auto"/>
              <w:rPr>
                <w:rFonts w:hint="eastAsia"/>
              </w:rPr>
            </w:pPr>
            <w:r>
              <w:rPr>
                <w:color w:val="202A33"/>
                <w:sz w:val="18"/>
              </w:rPr>
              <w:t>Ordinary atomic token or stream/control role.</w:t>
            </w:r>
          </w:p>
        </w:tc>
      </w:tr>
      <w:tr w:rsidR="00D94444" w14:paraId="2C0AAF1D" w14:textId="77777777">
        <w:trPr>
          <w:cantSplit/>
          <w:jc w:val="center"/>
        </w:trPr>
        <w:tc>
          <w:tcPr>
            <w:tcW w:w="1512" w:type="dxa"/>
            <w:tcMar>
              <w:top w:w="85" w:type="dxa"/>
              <w:left w:w="90" w:type="dxa"/>
              <w:bottom w:w="85" w:type="dxa"/>
              <w:right w:w="90" w:type="dxa"/>
            </w:tcMar>
            <w:vAlign w:val="center"/>
          </w:tcPr>
          <w:p w14:paraId="34F5C0AB" w14:textId="77777777" w:rsidR="00D94444" w:rsidRDefault="00D34D56">
            <w:pPr>
              <w:spacing w:after="30" w:line="250" w:lineRule="auto"/>
              <w:rPr>
                <w:rFonts w:hint="eastAsia"/>
              </w:rPr>
            </w:pPr>
            <w:r>
              <w:rPr>
                <w:color w:val="202A33"/>
                <w:sz w:val="18"/>
              </w:rPr>
              <w:t>B024-B027</w:t>
            </w:r>
          </w:p>
        </w:tc>
        <w:tc>
          <w:tcPr>
            <w:tcW w:w="1800" w:type="dxa"/>
            <w:tcMar>
              <w:top w:w="85" w:type="dxa"/>
              <w:left w:w="90" w:type="dxa"/>
              <w:bottom w:w="85" w:type="dxa"/>
              <w:right w:w="90" w:type="dxa"/>
            </w:tcMar>
            <w:vAlign w:val="center"/>
          </w:tcPr>
          <w:p w14:paraId="52ED3BE9" w14:textId="77777777" w:rsidR="00D94444" w:rsidRDefault="00D34D56">
            <w:pPr>
              <w:spacing w:after="30" w:line="250" w:lineRule="auto"/>
              <w:rPr>
                <w:rFonts w:hint="eastAsia"/>
              </w:rPr>
            </w:pPr>
            <w:r>
              <w:rPr>
                <w:color w:val="202A33"/>
                <w:sz w:val="18"/>
              </w:rPr>
              <w:t>Profile4</w:t>
            </w:r>
          </w:p>
        </w:tc>
        <w:tc>
          <w:tcPr>
            <w:tcW w:w="792" w:type="dxa"/>
            <w:tcMar>
              <w:top w:w="85" w:type="dxa"/>
              <w:left w:w="90" w:type="dxa"/>
              <w:bottom w:w="85" w:type="dxa"/>
              <w:right w:w="90" w:type="dxa"/>
            </w:tcMar>
            <w:vAlign w:val="center"/>
          </w:tcPr>
          <w:p w14:paraId="722037AD" w14:textId="77777777" w:rsidR="00D94444" w:rsidRDefault="00D34D56">
            <w:pPr>
              <w:spacing w:after="30" w:line="250" w:lineRule="auto"/>
              <w:rPr>
                <w:rFonts w:hint="eastAsia"/>
              </w:rPr>
            </w:pPr>
            <w:r>
              <w:rPr>
                <w:color w:val="202A33"/>
                <w:sz w:val="18"/>
              </w:rPr>
              <w:t>4</w:t>
            </w:r>
          </w:p>
        </w:tc>
        <w:tc>
          <w:tcPr>
            <w:tcW w:w="5184" w:type="dxa"/>
            <w:tcMar>
              <w:top w:w="85" w:type="dxa"/>
              <w:left w:w="90" w:type="dxa"/>
              <w:bottom w:w="85" w:type="dxa"/>
              <w:right w:w="90" w:type="dxa"/>
            </w:tcMar>
            <w:vAlign w:val="center"/>
          </w:tcPr>
          <w:p w14:paraId="5904E67A" w14:textId="77777777" w:rsidR="00D94444" w:rsidRDefault="00D34D56">
            <w:pPr>
              <w:spacing w:after="30" w:line="250" w:lineRule="auto"/>
              <w:rPr>
                <w:rFonts w:hint="eastAsia"/>
              </w:rPr>
            </w:pPr>
            <w:r>
              <w:rPr>
                <w:color w:val="202A33"/>
                <w:sz w:val="18"/>
              </w:rPr>
              <w:t>Canonical ITU or explicitly registered extension/historical/custom profile.</w:t>
            </w:r>
          </w:p>
        </w:tc>
      </w:tr>
      <w:tr w:rsidR="00D94444" w14:paraId="2BE59547" w14:textId="77777777">
        <w:trPr>
          <w:cantSplit/>
          <w:jc w:val="center"/>
        </w:trPr>
        <w:tc>
          <w:tcPr>
            <w:tcW w:w="1512" w:type="dxa"/>
            <w:shd w:val="clear" w:color="auto" w:fill="F8FAFB"/>
            <w:tcMar>
              <w:top w:w="85" w:type="dxa"/>
              <w:left w:w="90" w:type="dxa"/>
              <w:bottom w:w="85" w:type="dxa"/>
              <w:right w:w="90" w:type="dxa"/>
            </w:tcMar>
            <w:vAlign w:val="center"/>
          </w:tcPr>
          <w:p w14:paraId="30ECA861" w14:textId="77777777" w:rsidR="00D94444" w:rsidRDefault="00D34D56">
            <w:pPr>
              <w:spacing w:after="30" w:line="250" w:lineRule="auto"/>
              <w:rPr>
                <w:rFonts w:hint="eastAsia"/>
              </w:rPr>
            </w:pPr>
            <w:r>
              <w:rPr>
                <w:color w:val="202A33"/>
                <w:sz w:val="18"/>
              </w:rPr>
              <w:t>B028-B031</w:t>
            </w:r>
          </w:p>
        </w:tc>
        <w:tc>
          <w:tcPr>
            <w:tcW w:w="1800" w:type="dxa"/>
            <w:shd w:val="clear" w:color="auto" w:fill="F8FAFB"/>
            <w:tcMar>
              <w:top w:w="85" w:type="dxa"/>
              <w:left w:w="90" w:type="dxa"/>
              <w:bottom w:w="85" w:type="dxa"/>
              <w:right w:w="90" w:type="dxa"/>
            </w:tcMar>
            <w:vAlign w:val="center"/>
          </w:tcPr>
          <w:p w14:paraId="0204579A" w14:textId="77777777" w:rsidR="00D94444" w:rsidRDefault="00D34D56">
            <w:pPr>
              <w:spacing w:after="30" w:line="250" w:lineRule="auto"/>
              <w:rPr>
                <w:rFonts w:hint="eastAsia"/>
              </w:rPr>
            </w:pPr>
            <w:r>
              <w:rPr>
                <w:color w:val="202A33"/>
                <w:sz w:val="18"/>
              </w:rPr>
              <w:t>Version4</w:t>
            </w:r>
          </w:p>
        </w:tc>
        <w:tc>
          <w:tcPr>
            <w:tcW w:w="792" w:type="dxa"/>
            <w:shd w:val="clear" w:color="auto" w:fill="F8FAFB"/>
            <w:tcMar>
              <w:top w:w="85" w:type="dxa"/>
              <w:left w:w="90" w:type="dxa"/>
              <w:bottom w:w="85" w:type="dxa"/>
              <w:right w:w="90" w:type="dxa"/>
            </w:tcMar>
            <w:vAlign w:val="center"/>
          </w:tcPr>
          <w:p w14:paraId="7BA1518F" w14:textId="77777777" w:rsidR="00D94444" w:rsidRDefault="00D34D56">
            <w:pPr>
              <w:spacing w:after="30" w:line="250" w:lineRule="auto"/>
              <w:rPr>
                <w:rFonts w:hint="eastAsia"/>
              </w:rPr>
            </w:pPr>
            <w:r>
              <w:rPr>
                <w:color w:val="202A33"/>
                <w:sz w:val="18"/>
              </w:rPr>
              <w:t>4</w:t>
            </w:r>
          </w:p>
        </w:tc>
        <w:tc>
          <w:tcPr>
            <w:tcW w:w="5184" w:type="dxa"/>
            <w:shd w:val="clear" w:color="auto" w:fill="F8FAFB"/>
            <w:tcMar>
              <w:top w:w="85" w:type="dxa"/>
              <w:left w:w="90" w:type="dxa"/>
              <w:bottom w:w="85" w:type="dxa"/>
              <w:right w:w="90" w:type="dxa"/>
            </w:tcMar>
            <w:vAlign w:val="center"/>
          </w:tcPr>
          <w:p w14:paraId="76C2D801" w14:textId="77777777" w:rsidR="00D94444" w:rsidRDefault="00D34D56">
            <w:pPr>
              <w:spacing w:after="30" w:line="250" w:lineRule="auto"/>
              <w:rPr>
                <w:rFonts w:hint="eastAsia"/>
              </w:rPr>
            </w:pPr>
            <w:r>
              <w:rPr>
                <w:color w:val="202A33"/>
                <w:sz w:val="18"/>
              </w:rPr>
              <w:t>MORSE-32 contract version. v1.0 uses 0001.</w:t>
            </w:r>
          </w:p>
        </w:tc>
      </w:tr>
    </w:tbl>
    <w:p w14:paraId="219C8276" w14:textId="77777777" w:rsidR="00D94444" w:rsidRDefault="00D94444">
      <w:pPr>
        <w:spacing w:after="40"/>
        <w:rPr>
          <w:rFonts w:hint="eastAsia"/>
        </w:rPr>
      </w:pPr>
    </w:p>
    <w:p w14:paraId="0C45AF27" w14:textId="77777777" w:rsidR="00D94444" w:rsidRDefault="00D34D56">
      <w:pPr>
        <w:spacing w:after="60" w:line="269" w:lineRule="auto"/>
        <w:rPr>
          <w:rFonts w:hint="eastAsia"/>
        </w:rPr>
      </w:pPr>
      <w:r>
        <w:rPr>
          <w:i/>
          <w:color w:val="1F6F78"/>
          <w:sz w:val="19"/>
        </w:rPr>
        <w:t>Figure 1. MORSE-32 transmitted-signal layout</w:t>
      </w:r>
    </w:p>
    <w:tbl>
      <w:tblPr>
        <w:tblW w:w="0" w:type="auto"/>
        <w:jc w:val="center"/>
        <w:tblLayout w:type="fixed"/>
        <w:tblLook w:val="04A0" w:firstRow="1" w:lastRow="0" w:firstColumn="1" w:lastColumn="0" w:noHBand="0" w:noVBand="1"/>
      </w:tblPr>
      <w:tblGrid>
        <w:gridCol w:w="9878"/>
      </w:tblGrid>
      <w:tr w:rsidR="00D94444" w14:paraId="599B1886" w14:textId="77777777">
        <w:trPr>
          <w:jc w:val="center"/>
        </w:trPr>
        <w:tc>
          <w:tcPr>
            <w:tcW w:w="9878" w:type="dxa"/>
            <w:shd w:val="clear" w:color="auto" w:fill="F3F5F7"/>
            <w:tcMar>
              <w:top w:w="120" w:type="dxa"/>
              <w:left w:w="150" w:type="dxa"/>
              <w:bottom w:w="120" w:type="dxa"/>
              <w:right w:w="150" w:type="dxa"/>
            </w:tcMar>
          </w:tcPr>
          <w:p w14:paraId="685D2D2D" w14:textId="77777777" w:rsidR="00D94444" w:rsidRDefault="00D34D56">
            <w:pPr>
              <w:spacing w:after="30" w:line="250" w:lineRule="auto"/>
              <w:rPr>
                <w:rFonts w:hint="eastAsia"/>
              </w:rPr>
            </w:pPr>
            <w:r>
              <w:rPr>
                <w:rFonts w:ascii="Liberation Mono" w:hAnsi="Liberation Mono"/>
                <w:color w:val="202A33"/>
                <w:sz w:val="18"/>
              </w:rPr>
              <w:t>MORSE-32  (32 bits / 4 bytes)</w:t>
            </w:r>
            <w:r>
              <w:br/>
            </w:r>
            <w:r>
              <w:br/>
            </w:r>
            <w:r>
              <w:rPr>
                <w:rFonts w:ascii="Liberation Mono" w:hAnsi="Liberation Mono"/>
                <w:color w:val="202A33"/>
                <w:sz w:val="18"/>
              </w:rPr>
              <w:t>B000        B008 B009      B016 B017 B020 B021 B023 B024 B027 B028 B031</w:t>
            </w:r>
            <w:r>
              <w:br/>
            </w:r>
            <w:r>
              <w:rPr>
                <w:rFonts w:ascii="Liberation Mono" w:hAnsi="Liberation Mono"/>
                <w:color w:val="202A33"/>
                <w:sz w:val="18"/>
              </w:rPr>
              <w:t>| SignalCode9 | TokenID8     |Class4| Role3 |Profile4|Version4|</w:t>
            </w:r>
          </w:p>
        </w:tc>
      </w:tr>
    </w:tbl>
    <w:p w14:paraId="2E08AC37" w14:textId="77777777" w:rsidR="00D94444" w:rsidRDefault="00D94444">
      <w:pPr>
        <w:spacing w:after="20"/>
        <w:rPr>
          <w:rFonts w:hint="eastAsia"/>
        </w:rPr>
      </w:pPr>
    </w:p>
    <w:p w14:paraId="1DC38429" w14:textId="77777777" w:rsidR="00D94444" w:rsidRDefault="00D34D56">
      <w:pPr>
        <w:pStyle w:val="Heading2"/>
      </w:pPr>
      <w:r>
        <w:t>4.2  MORSE-64 Extension Layout</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512"/>
        <w:gridCol w:w="2088"/>
        <w:gridCol w:w="792"/>
        <w:gridCol w:w="4896"/>
      </w:tblGrid>
      <w:tr w:rsidR="00D94444" w14:paraId="3B3C46D8" w14:textId="77777777">
        <w:trPr>
          <w:tblHeader/>
          <w:jc w:val="center"/>
        </w:trPr>
        <w:tc>
          <w:tcPr>
            <w:tcW w:w="1512" w:type="dxa"/>
            <w:shd w:val="clear" w:color="auto" w:fill="16324F"/>
            <w:tcMar>
              <w:top w:w="90" w:type="dxa"/>
              <w:left w:w="90" w:type="dxa"/>
              <w:bottom w:w="90" w:type="dxa"/>
              <w:right w:w="90" w:type="dxa"/>
            </w:tcMar>
            <w:vAlign w:val="center"/>
          </w:tcPr>
          <w:p w14:paraId="70B1EBFD" w14:textId="77777777" w:rsidR="00D94444" w:rsidRDefault="00D34D56">
            <w:pPr>
              <w:spacing w:after="30" w:line="250" w:lineRule="auto"/>
              <w:rPr>
                <w:rFonts w:hint="eastAsia"/>
              </w:rPr>
            </w:pPr>
            <w:r>
              <w:rPr>
                <w:b/>
                <w:color w:val="FFFFFF"/>
                <w:sz w:val="18"/>
              </w:rPr>
              <w:t>Bits</w:t>
            </w:r>
          </w:p>
        </w:tc>
        <w:tc>
          <w:tcPr>
            <w:tcW w:w="2088" w:type="dxa"/>
            <w:shd w:val="clear" w:color="auto" w:fill="16324F"/>
            <w:tcMar>
              <w:top w:w="90" w:type="dxa"/>
              <w:left w:w="90" w:type="dxa"/>
              <w:bottom w:w="90" w:type="dxa"/>
              <w:right w:w="90" w:type="dxa"/>
            </w:tcMar>
            <w:vAlign w:val="center"/>
          </w:tcPr>
          <w:p w14:paraId="74B7339B" w14:textId="77777777" w:rsidR="00D94444" w:rsidRDefault="00D34D56">
            <w:pPr>
              <w:spacing w:after="30" w:line="250" w:lineRule="auto"/>
              <w:rPr>
                <w:rFonts w:hint="eastAsia"/>
              </w:rPr>
            </w:pPr>
            <w:r>
              <w:rPr>
                <w:b/>
                <w:color w:val="FFFFFF"/>
                <w:sz w:val="18"/>
              </w:rPr>
              <w:t>Group</w:t>
            </w:r>
          </w:p>
        </w:tc>
        <w:tc>
          <w:tcPr>
            <w:tcW w:w="792" w:type="dxa"/>
            <w:shd w:val="clear" w:color="auto" w:fill="16324F"/>
            <w:tcMar>
              <w:top w:w="90" w:type="dxa"/>
              <w:left w:w="90" w:type="dxa"/>
              <w:bottom w:w="90" w:type="dxa"/>
              <w:right w:w="90" w:type="dxa"/>
            </w:tcMar>
            <w:vAlign w:val="center"/>
          </w:tcPr>
          <w:p w14:paraId="3343B453" w14:textId="77777777" w:rsidR="00D94444" w:rsidRDefault="00D34D56">
            <w:pPr>
              <w:spacing w:after="30" w:line="250" w:lineRule="auto"/>
              <w:rPr>
                <w:rFonts w:hint="eastAsia"/>
              </w:rPr>
            </w:pPr>
            <w:r>
              <w:rPr>
                <w:b/>
                <w:color w:val="FFFFFF"/>
                <w:sz w:val="18"/>
              </w:rPr>
              <w:t>Width</w:t>
            </w:r>
          </w:p>
        </w:tc>
        <w:tc>
          <w:tcPr>
            <w:tcW w:w="4896" w:type="dxa"/>
            <w:shd w:val="clear" w:color="auto" w:fill="16324F"/>
            <w:tcMar>
              <w:top w:w="90" w:type="dxa"/>
              <w:left w:w="90" w:type="dxa"/>
              <w:bottom w:w="90" w:type="dxa"/>
              <w:right w:w="90" w:type="dxa"/>
            </w:tcMar>
            <w:vAlign w:val="center"/>
          </w:tcPr>
          <w:p w14:paraId="4769A719" w14:textId="77777777" w:rsidR="00D94444" w:rsidRDefault="00D34D56">
            <w:pPr>
              <w:spacing w:after="30" w:line="250" w:lineRule="auto"/>
              <w:rPr>
                <w:rFonts w:hint="eastAsia"/>
              </w:rPr>
            </w:pPr>
            <w:r>
              <w:rPr>
                <w:b/>
                <w:color w:val="FFFFFF"/>
                <w:sz w:val="18"/>
              </w:rPr>
              <w:t>Purpose</w:t>
            </w:r>
          </w:p>
        </w:tc>
      </w:tr>
      <w:tr w:rsidR="00D94444" w14:paraId="140737B7" w14:textId="77777777">
        <w:trPr>
          <w:cantSplit/>
          <w:jc w:val="center"/>
        </w:trPr>
        <w:tc>
          <w:tcPr>
            <w:tcW w:w="1512" w:type="dxa"/>
            <w:tcMar>
              <w:top w:w="85" w:type="dxa"/>
              <w:left w:w="90" w:type="dxa"/>
              <w:bottom w:w="85" w:type="dxa"/>
              <w:right w:w="90" w:type="dxa"/>
            </w:tcMar>
            <w:vAlign w:val="center"/>
          </w:tcPr>
          <w:p w14:paraId="1276A15E" w14:textId="77777777" w:rsidR="00D94444" w:rsidRDefault="00D34D56">
            <w:pPr>
              <w:spacing w:after="30" w:line="250" w:lineRule="auto"/>
              <w:rPr>
                <w:rFonts w:hint="eastAsia"/>
              </w:rPr>
            </w:pPr>
            <w:r>
              <w:rPr>
                <w:color w:val="202A33"/>
                <w:sz w:val="18"/>
              </w:rPr>
              <w:t>B000-B031</w:t>
            </w:r>
          </w:p>
        </w:tc>
        <w:tc>
          <w:tcPr>
            <w:tcW w:w="2088" w:type="dxa"/>
            <w:tcMar>
              <w:top w:w="85" w:type="dxa"/>
              <w:left w:w="90" w:type="dxa"/>
              <w:bottom w:w="85" w:type="dxa"/>
              <w:right w:w="90" w:type="dxa"/>
            </w:tcMar>
            <w:vAlign w:val="center"/>
          </w:tcPr>
          <w:p w14:paraId="6C193EE7" w14:textId="77777777" w:rsidR="00D94444" w:rsidRDefault="00D34D56">
            <w:pPr>
              <w:spacing w:after="30" w:line="250" w:lineRule="auto"/>
              <w:rPr>
                <w:rFonts w:hint="eastAsia"/>
              </w:rPr>
            </w:pPr>
            <w:r>
              <w:rPr>
                <w:color w:val="202A33"/>
                <w:sz w:val="18"/>
              </w:rPr>
              <w:t>MORSE-32</w:t>
            </w:r>
          </w:p>
        </w:tc>
        <w:tc>
          <w:tcPr>
            <w:tcW w:w="792" w:type="dxa"/>
            <w:tcMar>
              <w:top w:w="85" w:type="dxa"/>
              <w:left w:w="90" w:type="dxa"/>
              <w:bottom w:w="85" w:type="dxa"/>
              <w:right w:w="90" w:type="dxa"/>
            </w:tcMar>
            <w:vAlign w:val="center"/>
          </w:tcPr>
          <w:p w14:paraId="1F8F271F" w14:textId="77777777" w:rsidR="00D94444" w:rsidRDefault="00D34D56">
            <w:pPr>
              <w:spacing w:after="30" w:line="250" w:lineRule="auto"/>
              <w:rPr>
                <w:rFonts w:hint="eastAsia"/>
              </w:rPr>
            </w:pPr>
            <w:r>
              <w:rPr>
                <w:color w:val="202A33"/>
                <w:sz w:val="18"/>
              </w:rPr>
              <w:t>32</w:t>
            </w:r>
          </w:p>
        </w:tc>
        <w:tc>
          <w:tcPr>
            <w:tcW w:w="4896" w:type="dxa"/>
            <w:tcMar>
              <w:top w:w="85" w:type="dxa"/>
              <w:left w:w="90" w:type="dxa"/>
              <w:bottom w:w="85" w:type="dxa"/>
              <w:right w:w="90" w:type="dxa"/>
            </w:tcMar>
            <w:vAlign w:val="center"/>
          </w:tcPr>
          <w:p w14:paraId="51DC85D6" w14:textId="77777777" w:rsidR="00D94444" w:rsidRDefault="00D34D56">
            <w:pPr>
              <w:spacing w:after="30" w:line="250" w:lineRule="auto"/>
              <w:rPr>
                <w:rFonts w:hint="eastAsia"/>
              </w:rPr>
            </w:pPr>
            <w:r>
              <w:rPr>
                <w:color w:val="202A33"/>
                <w:sz w:val="18"/>
              </w:rPr>
              <w:t>Inherited transmitted-signal semantic core.</w:t>
            </w:r>
          </w:p>
        </w:tc>
      </w:tr>
      <w:tr w:rsidR="00D94444" w14:paraId="58DB7A07" w14:textId="77777777">
        <w:trPr>
          <w:cantSplit/>
          <w:jc w:val="center"/>
        </w:trPr>
        <w:tc>
          <w:tcPr>
            <w:tcW w:w="1512" w:type="dxa"/>
            <w:shd w:val="clear" w:color="auto" w:fill="F8FAFB"/>
            <w:tcMar>
              <w:top w:w="85" w:type="dxa"/>
              <w:left w:w="90" w:type="dxa"/>
              <w:bottom w:w="85" w:type="dxa"/>
              <w:right w:w="90" w:type="dxa"/>
            </w:tcMar>
            <w:vAlign w:val="center"/>
          </w:tcPr>
          <w:p w14:paraId="73F11A34" w14:textId="77777777" w:rsidR="00D94444" w:rsidRDefault="00D34D56">
            <w:pPr>
              <w:spacing w:after="30" w:line="250" w:lineRule="auto"/>
              <w:rPr>
                <w:rFonts w:hint="eastAsia"/>
              </w:rPr>
            </w:pPr>
            <w:r>
              <w:rPr>
                <w:color w:val="202A33"/>
                <w:sz w:val="18"/>
              </w:rPr>
              <w:t>B032-B041</w:t>
            </w:r>
          </w:p>
        </w:tc>
        <w:tc>
          <w:tcPr>
            <w:tcW w:w="2088" w:type="dxa"/>
            <w:shd w:val="clear" w:color="auto" w:fill="F8FAFB"/>
            <w:tcMar>
              <w:top w:w="85" w:type="dxa"/>
              <w:left w:w="90" w:type="dxa"/>
              <w:bottom w:w="85" w:type="dxa"/>
              <w:right w:w="90" w:type="dxa"/>
            </w:tcMar>
            <w:vAlign w:val="center"/>
          </w:tcPr>
          <w:p w14:paraId="03873BF9" w14:textId="77777777" w:rsidR="00D94444" w:rsidRDefault="00D34D56">
            <w:pPr>
              <w:spacing w:after="30" w:line="250" w:lineRule="auto"/>
              <w:rPr>
                <w:rFonts w:hint="eastAsia"/>
              </w:rPr>
            </w:pPr>
            <w:r>
              <w:rPr>
                <w:color w:val="202A33"/>
                <w:sz w:val="18"/>
              </w:rPr>
              <w:t>UnitDuration10</w:t>
            </w:r>
          </w:p>
        </w:tc>
        <w:tc>
          <w:tcPr>
            <w:tcW w:w="792" w:type="dxa"/>
            <w:shd w:val="clear" w:color="auto" w:fill="F8FAFB"/>
            <w:tcMar>
              <w:top w:w="85" w:type="dxa"/>
              <w:left w:w="90" w:type="dxa"/>
              <w:bottom w:w="85" w:type="dxa"/>
              <w:right w:w="90" w:type="dxa"/>
            </w:tcMar>
            <w:vAlign w:val="center"/>
          </w:tcPr>
          <w:p w14:paraId="76147554" w14:textId="77777777" w:rsidR="00D94444" w:rsidRDefault="00D34D56">
            <w:pPr>
              <w:spacing w:after="30" w:line="250" w:lineRule="auto"/>
              <w:rPr>
                <w:rFonts w:hint="eastAsia"/>
              </w:rPr>
            </w:pPr>
            <w:r>
              <w:rPr>
                <w:color w:val="202A33"/>
                <w:sz w:val="18"/>
              </w:rPr>
              <w:t>10</w:t>
            </w:r>
          </w:p>
        </w:tc>
        <w:tc>
          <w:tcPr>
            <w:tcW w:w="4896" w:type="dxa"/>
            <w:shd w:val="clear" w:color="auto" w:fill="F8FAFB"/>
            <w:tcMar>
              <w:top w:w="85" w:type="dxa"/>
              <w:left w:w="90" w:type="dxa"/>
              <w:bottom w:w="85" w:type="dxa"/>
              <w:right w:w="90" w:type="dxa"/>
            </w:tcMar>
            <w:vAlign w:val="center"/>
          </w:tcPr>
          <w:p w14:paraId="09E6085C" w14:textId="77777777" w:rsidR="00D94444" w:rsidRDefault="00D34D56">
            <w:pPr>
              <w:spacing w:after="30" w:line="250" w:lineRule="auto"/>
              <w:rPr>
                <w:rFonts w:hint="eastAsia"/>
              </w:rPr>
            </w:pPr>
            <w:r>
              <w:rPr>
                <w:color w:val="202A33"/>
                <w:sz w:val="18"/>
              </w:rPr>
              <w:t>Base dot-unit scalar, 0-1023.</w:t>
            </w:r>
          </w:p>
        </w:tc>
      </w:tr>
      <w:tr w:rsidR="00D94444" w14:paraId="67D16370" w14:textId="77777777">
        <w:trPr>
          <w:cantSplit/>
          <w:jc w:val="center"/>
        </w:trPr>
        <w:tc>
          <w:tcPr>
            <w:tcW w:w="1512" w:type="dxa"/>
            <w:tcMar>
              <w:top w:w="85" w:type="dxa"/>
              <w:left w:w="90" w:type="dxa"/>
              <w:bottom w:w="85" w:type="dxa"/>
              <w:right w:w="90" w:type="dxa"/>
            </w:tcMar>
            <w:vAlign w:val="center"/>
          </w:tcPr>
          <w:p w14:paraId="76E538C1" w14:textId="77777777" w:rsidR="00D94444" w:rsidRDefault="00D34D56">
            <w:pPr>
              <w:spacing w:after="30" w:line="250" w:lineRule="auto"/>
              <w:rPr>
                <w:rFonts w:hint="eastAsia"/>
              </w:rPr>
            </w:pPr>
            <w:r>
              <w:rPr>
                <w:color w:val="202A33"/>
                <w:sz w:val="18"/>
              </w:rPr>
              <w:t>B042-B043</w:t>
            </w:r>
          </w:p>
        </w:tc>
        <w:tc>
          <w:tcPr>
            <w:tcW w:w="2088" w:type="dxa"/>
            <w:tcMar>
              <w:top w:w="85" w:type="dxa"/>
              <w:left w:w="90" w:type="dxa"/>
              <w:bottom w:w="85" w:type="dxa"/>
              <w:right w:w="90" w:type="dxa"/>
            </w:tcMar>
            <w:vAlign w:val="center"/>
          </w:tcPr>
          <w:p w14:paraId="52BF38A0" w14:textId="77777777" w:rsidR="00D94444" w:rsidRDefault="00D34D56">
            <w:pPr>
              <w:spacing w:after="30" w:line="250" w:lineRule="auto"/>
              <w:rPr>
                <w:rFonts w:hint="eastAsia"/>
              </w:rPr>
            </w:pPr>
            <w:r>
              <w:rPr>
                <w:color w:val="202A33"/>
                <w:sz w:val="18"/>
              </w:rPr>
              <w:t>TimeBasis2</w:t>
            </w:r>
          </w:p>
        </w:tc>
        <w:tc>
          <w:tcPr>
            <w:tcW w:w="792" w:type="dxa"/>
            <w:tcMar>
              <w:top w:w="85" w:type="dxa"/>
              <w:left w:w="90" w:type="dxa"/>
              <w:bottom w:w="85" w:type="dxa"/>
              <w:right w:w="90" w:type="dxa"/>
            </w:tcMar>
            <w:vAlign w:val="center"/>
          </w:tcPr>
          <w:p w14:paraId="0CEC3D5A" w14:textId="77777777" w:rsidR="00D94444" w:rsidRDefault="00D34D56">
            <w:pPr>
              <w:spacing w:after="30" w:line="250" w:lineRule="auto"/>
              <w:rPr>
                <w:rFonts w:hint="eastAsia"/>
              </w:rPr>
            </w:pPr>
            <w:r>
              <w:rPr>
                <w:color w:val="202A33"/>
                <w:sz w:val="18"/>
              </w:rPr>
              <w:t>2</w:t>
            </w:r>
          </w:p>
        </w:tc>
        <w:tc>
          <w:tcPr>
            <w:tcW w:w="4896" w:type="dxa"/>
            <w:tcMar>
              <w:top w:w="85" w:type="dxa"/>
              <w:left w:w="90" w:type="dxa"/>
              <w:bottom w:w="85" w:type="dxa"/>
              <w:right w:w="90" w:type="dxa"/>
            </w:tcMar>
            <w:vAlign w:val="center"/>
          </w:tcPr>
          <w:p w14:paraId="5DFA5666" w14:textId="77777777" w:rsidR="00D94444" w:rsidRDefault="00D34D56">
            <w:pPr>
              <w:spacing w:after="30" w:line="250" w:lineRule="auto"/>
              <w:rPr>
                <w:rFonts w:hint="eastAsia"/>
              </w:rPr>
            </w:pPr>
            <w:r>
              <w:rPr>
                <w:color w:val="202A33"/>
                <w:sz w:val="18"/>
              </w:rPr>
              <w:t>Microseconds, milliseconds, 10 ms units, or external Model.</w:t>
            </w:r>
          </w:p>
        </w:tc>
      </w:tr>
      <w:tr w:rsidR="00D94444" w14:paraId="5B95B7E7" w14:textId="77777777">
        <w:trPr>
          <w:cantSplit/>
          <w:jc w:val="center"/>
        </w:trPr>
        <w:tc>
          <w:tcPr>
            <w:tcW w:w="1512" w:type="dxa"/>
            <w:shd w:val="clear" w:color="auto" w:fill="F8FAFB"/>
            <w:tcMar>
              <w:top w:w="85" w:type="dxa"/>
              <w:left w:w="90" w:type="dxa"/>
              <w:bottom w:w="85" w:type="dxa"/>
              <w:right w:w="90" w:type="dxa"/>
            </w:tcMar>
            <w:vAlign w:val="center"/>
          </w:tcPr>
          <w:p w14:paraId="66E0BE77" w14:textId="77777777" w:rsidR="00D94444" w:rsidRDefault="00D34D56">
            <w:pPr>
              <w:spacing w:after="30" w:line="250" w:lineRule="auto"/>
              <w:rPr>
                <w:rFonts w:hint="eastAsia"/>
              </w:rPr>
            </w:pPr>
            <w:r>
              <w:rPr>
                <w:color w:val="202A33"/>
                <w:sz w:val="18"/>
              </w:rPr>
              <w:t>B044-B047</w:t>
            </w:r>
          </w:p>
        </w:tc>
        <w:tc>
          <w:tcPr>
            <w:tcW w:w="2088" w:type="dxa"/>
            <w:shd w:val="clear" w:color="auto" w:fill="F8FAFB"/>
            <w:tcMar>
              <w:top w:w="85" w:type="dxa"/>
              <w:left w:w="90" w:type="dxa"/>
              <w:bottom w:w="85" w:type="dxa"/>
              <w:right w:w="90" w:type="dxa"/>
            </w:tcMar>
            <w:vAlign w:val="center"/>
          </w:tcPr>
          <w:p w14:paraId="56F7C1F5" w14:textId="77777777" w:rsidR="00D94444" w:rsidRDefault="00D34D56">
            <w:pPr>
              <w:spacing w:after="30" w:line="250" w:lineRule="auto"/>
              <w:rPr>
                <w:rFonts w:hint="eastAsia"/>
              </w:rPr>
            </w:pPr>
            <w:r>
              <w:rPr>
                <w:color w:val="202A33"/>
                <w:sz w:val="18"/>
              </w:rPr>
              <w:t>TimingProfile4</w:t>
            </w:r>
          </w:p>
        </w:tc>
        <w:tc>
          <w:tcPr>
            <w:tcW w:w="792" w:type="dxa"/>
            <w:shd w:val="clear" w:color="auto" w:fill="F8FAFB"/>
            <w:tcMar>
              <w:top w:w="85" w:type="dxa"/>
              <w:left w:w="90" w:type="dxa"/>
              <w:bottom w:w="85" w:type="dxa"/>
              <w:right w:w="90" w:type="dxa"/>
            </w:tcMar>
            <w:vAlign w:val="center"/>
          </w:tcPr>
          <w:p w14:paraId="79D8AEF7" w14:textId="77777777" w:rsidR="00D94444" w:rsidRDefault="00D34D56">
            <w:pPr>
              <w:spacing w:after="30" w:line="250" w:lineRule="auto"/>
              <w:rPr>
                <w:rFonts w:hint="eastAsia"/>
              </w:rPr>
            </w:pPr>
            <w:r>
              <w:rPr>
                <w:color w:val="202A33"/>
                <w:sz w:val="18"/>
              </w:rPr>
              <w:t>4</w:t>
            </w:r>
          </w:p>
        </w:tc>
        <w:tc>
          <w:tcPr>
            <w:tcW w:w="4896" w:type="dxa"/>
            <w:shd w:val="clear" w:color="auto" w:fill="F8FAFB"/>
            <w:tcMar>
              <w:top w:w="85" w:type="dxa"/>
              <w:left w:w="90" w:type="dxa"/>
              <w:bottom w:w="85" w:type="dxa"/>
              <w:right w:w="90" w:type="dxa"/>
            </w:tcMar>
            <w:vAlign w:val="center"/>
          </w:tcPr>
          <w:p w14:paraId="08BD2734" w14:textId="77777777" w:rsidR="00D94444" w:rsidRDefault="00D34D56">
            <w:pPr>
              <w:spacing w:after="30" w:line="250" w:lineRule="auto"/>
              <w:rPr>
                <w:rFonts w:hint="eastAsia"/>
              </w:rPr>
            </w:pPr>
            <w:r>
              <w:rPr>
                <w:color w:val="202A33"/>
                <w:sz w:val="18"/>
              </w:rPr>
              <w:t>Registered timing/performance grammar.</w:t>
            </w:r>
          </w:p>
        </w:tc>
      </w:tr>
      <w:tr w:rsidR="00D94444" w14:paraId="68AD8860" w14:textId="77777777">
        <w:trPr>
          <w:cantSplit/>
          <w:jc w:val="center"/>
        </w:trPr>
        <w:tc>
          <w:tcPr>
            <w:tcW w:w="1512" w:type="dxa"/>
            <w:tcMar>
              <w:top w:w="85" w:type="dxa"/>
              <w:left w:w="90" w:type="dxa"/>
              <w:bottom w:w="85" w:type="dxa"/>
              <w:right w:w="90" w:type="dxa"/>
            </w:tcMar>
            <w:vAlign w:val="center"/>
          </w:tcPr>
          <w:p w14:paraId="19BCF3BC" w14:textId="77777777" w:rsidR="00D94444" w:rsidRDefault="00D34D56">
            <w:pPr>
              <w:spacing w:after="30" w:line="250" w:lineRule="auto"/>
              <w:rPr>
                <w:rFonts w:hint="eastAsia"/>
              </w:rPr>
            </w:pPr>
            <w:r>
              <w:rPr>
                <w:color w:val="202A33"/>
                <w:sz w:val="18"/>
              </w:rPr>
              <w:t>B048-B051</w:t>
            </w:r>
          </w:p>
        </w:tc>
        <w:tc>
          <w:tcPr>
            <w:tcW w:w="2088" w:type="dxa"/>
            <w:tcMar>
              <w:top w:w="85" w:type="dxa"/>
              <w:left w:w="90" w:type="dxa"/>
              <w:bottom w:w="85" w:type="dxa"/>
              <w:right w:w="90" w:type="dxa"/>
            </w:tcMar>
            <w:vAlign w:val="center"/>
          </w:tcPr>
          <w:p w14:paraId="00DF2C79" w14:textId="77777777" w:rsidR="00D94444" w:rsidRDefault="00D34D56">
            <w:pPr>
              <w:spacing w:after="30" w:line="250" w:lineRule="auto"/>
              <w:rPr>
                <w:rFonts w:hint="eastAsia"/>
              </w:rPr>
            </w:pPr>
            <w:r>
              <w:rPr>
                <w:color w:val="202A33"/>
                <w:sz w:val="18"/>
              </w:rPr>
              <w:t>Medium4</w:t>
            </w:r>
          </w:p>
        </w:tc>
        <w:tc>
          <w:tcPr>
            <w:tcW w:w="792" w:type="dxa"/>
            <w:tcMar>
              <w:top w:w="85" w:type="dxa"/>
              <w:left w:w="90" w:type="dxa"/>
              <w:bottom w:w="85" w:type="dxa"/>
              <w:right w:w="90" w:type="dxa"/>
            </w:tcMar>
            <w:vAlign w:val="center"/>
          </w:tcPr>
          <w:p w14:paraId="0CB9C1C7" w14:textId="77777777" w:rsidR="00D94444" w:rsidRDefault="00D34D56">
            <w:pPr>
              <w:spacing w:after="30" w:line="250" w:lineRule="auto"/>
              <w:rPr>
                <w:rFonts w:hint="eastAsia"/>
              </w:rPr>
            </w:pPr>
            <w:r>
              <w:rPr>
                <w:color w:val="202A33"/>
                <w:sz w:val="18"/>
              </w:rPr>
              <w:t>4</w:t>
            </w:r>
          </w:p>
        </w:tc>
        <w:tc>
          <w:tcPr>
            <w:tcW w:w="4896" w:type="dxa"/>
            <w:tcMar>
              <w:top w:w="85" w:type="dxa"/>
              <w:left w:w="90" w:type="dxa"/>
              <w:bottom w:w="85" w:type="dxa"/>
              <w:right w:w="90" w:type="dxa"/>
            </w:tcMar>
            <w:vAlign w:val="center"/>
          </w:tcPr>
          <w:p w14:paraId="4D4B9C07" w14:textId="77777777" w:rsidR="00D94444" w:rsidRDefault="00D34D56">
            <w:pPr>
              <w:spacing w:after="30" w:line="250" w:lineRule="auto"/>
              <w:rPr>
                <w:rFonts w:hint="eastAsia"/>
              </w:rPr>
            </w:pPr>
            <w:r>
              <w:rPr>
                <w:color w:val="202A33"/>
                <w:sz w:val="18"/>
              </w:rPr>
              <w:t>Projection medium / renderer class.</w:t>
            </w:r>
          </w:p>
        </w:tc>
      </w:tr>
      <w:tr w:rsidR="00D94444" w14:paraId="6024F967" w14:textId="77777777">
        <w:trPr>
          <w:cantSplit/>
          <w:jc w:val="center"/>
        </w:trPr>
        <w:tc>
          <w:tcPr>
            <w:tcW w:w="1512" w:type="dxa"/>
            <w:shd w:val="clear" w:color="auto" w:fill="F8FAFB"/>
            <w:tcMar>
              <w:top w:w="85" w:type="dxa"/>
              <w:left w:w="90" w:type="dxa"/>
              <w:bottom w:w="85" w:type="dxa"/>
              <w:right w:w="90" w:type="dxa"/>
            </w:tcMar>
            <w:vAlign w:val="center"/>
          </w:tcPr>
          <w:p w14:paraId="6455CC93" w14:textId="77777777" w:rsidR="00D94444" w:rsidRDefault="00D34D56">
            <w:pPr>
              <w:spacing w:after="30" w:line="250" w:lineRule="auto"/>
              <w:rPr>
                <w:rFonts w:hint="eastAsia"/>
              </w:rPr>
            </w:pPr>
            <w:r>
              <w:rPr>
                <w:color w:val="202A33"/>
                <w:sz w:val="18"/>
              </w:rPr>
              <w:t>B052-B055</w:t>
            </w:r>
          </w:p>
        </w:tc>
        <w:tc>
          <w:tcPr>
            <w:tcW w:w="2088" w:type="dxa"/>
            <w:shd w:val="clear" w:color="auto" w:fill="F8FAFB"/>
            <w:tcMar>
              <w:top w:w="85" w:type="dxa"/>
              <w:left w:w="90" w:type="dxa"/>
              <w:bottom w:w="85" w:type="dxa"/>
              <w:right w:w="90" w:type="dxa"/>
            </w:tcMar>
            <w:vAlign w:val="center"/>
          </w:tcPr>
          <w:p w14:paraId="4A960D5A" w14:textId="77777777" w:rsidR="00D94444" w:rsidRDefault="00D34D56">
            <w:pPr>
              <w:spacing w:after="30" w:line="250" w:lineRule="auto"/>
              <w:rPr>
                <w:rFonts w:hint="eastAsia"/>
              </w:rPr>
            </w:pPr>
            <w:r>
              <w:rPr>
                <w:color w:val="202A33"/>
                <w:sz w:val="18"/>
              </w:rPr>
              <w:t>ExpressionMode4</w:t>
            </w:r>
          </w:p>
        </w:tc>
        <w:tc>
          <w:tcPr>
            <w:tcW w:w="792" w:type="dxa"/>
            <w:shd w:val="clear" w:color="auto" w:fill="F8FAFB"/>
            <w:tcMar>
              <w:top w:w="85" w:type="dxa"/>
              <w:left w:w="90" w:type="dxa"/>
              <w:bottom w:w="85" w:type="dxa"/>
              <w:right w:w="90" w:type="dxa"/>
            </w:tcMar>
            <w:vAlign w:val="center"/>
          </w:tcPr>
          <w:p w14:paraId="798B0963" w14:textId="77777777" w:rsidR="00D94444" w:rsidRDefault="00D34D56">
            <w:pPr>
              <w:spacing w:after="30" w:line="250" w:lineRule="auto"/>
              <w:rPr>
                <w:rFonts w:hint="eastAsia"/>
              </w:rPr>
            </w:pPr>
            <w:r>
              <w:rPr>
                <w:color w:val="202A33"/>
                <w:sz w:val="18"/>
              </w:rPr>
              <w:t>4</w:t>
            </w:r>
          </w:p>
        </w:tc>
        <w:tc>
          <w:tcPr>
            <w:tcW w:w="4896" w:type="dxa"/>
            <w:shd w:val="clear" w:color="auto" w:fill="F8FAFB"/>
            <w:tcMar>
              <w:top w:w="85" w:type="dxa"/>
              <w:left w:w="90" w:type="dxa"/>
              <w:bottom w:w="85" w:type="dxa"/>
              <w:right w:w="90" w:type="dxa"/>
            </w:tcMar>
            <w:vAlign w:val="center"/>
          </w:tcPr>
          <w:p w14:paraId="65F4170B" w14:textId="77777777" w:rsidR="00D94444" w:rsidRDefault="00D34D56">
            <w:pPr>
              <w:spacing w:after="30" w:line="250" w:lineRule="auto"/>
              <w:rPr>
                <w:rFonts w:hint="eastAsia"/>
              </w:rPr>
            </w:pPr>
            <w:r>
              <w:rPr>
                <w:color w:val="202A33"/>
                <w:sz w:val="18"/>
              </w:rPr>
              <w:t>Generated, keyed, observed, decoded, training, simulated, etc.</w:t>
            </w:r>
          </w:p>
        </w:tc>
      </w:tr>
      <w:tr w:rsidR="00D94444" w14:paraId="669E56F3" w14:textId="77777777">
        <w:trPr>
          <w:cantSplit/>
          <w:jc w:val="center"/>
        </w:trPr>
        <w:tc>
          <w:tcPr>
            <w:tcW w:w="1512" w:type="dxa"/>
            <w:tcMar>
              <w:top w:w="85" w:type="dxa"/>
              <w:left w:w="90" w:type="dxa"/>
              <w:bottom w:w="85" w:type="dxa"/>
              <w:right w:w="90" w:type="dxa"/>
            </w:tcMar>
            <w:vAlign w:val="center"/>
          </w:tcPr>
          <w:p w14:paraId="0580E0A7" w14:textId="77777777" w:rsidR="00D94444" w:rsidRDefault="00D34D56">
            <w:pPr>
              <w:spacing w:after="30" w:line="250" w:lineRule="auto"/>
              <w:rPr>
                <w:rFonts w:hint="eastAsia"/>
              </w:rPr>
            </w:pPr>
            <w:r>
              <w:rPr>
                <w:color w:val="202A33"/>
                <w:sz w:val="18"/>
              </w:rPr>
              <w:t>B056-B059</w:t>
            </w:r>
          </w:p>
        </w:tc>
        <w:tc>
          <w:tcPr>
            <w:tcW w:w="2088" w:type="dxa"/>
            <w:tcMar>
              <w:top w:w="85" w:type="dxa"/>
              <w:left w:w="90" w:type="dxa"/>
              <w:bottom w:w="85" w:type="dxa"/>
              <w:right w:w="90" w:type="dxa"/>
            </w:tcMar>
            <w:vAlign w:val="center"/>
          </w:tcPr>
          <w:p w14:paraId="3C37204A" w14:textId="77777777" w:rsidR="00D94444" w:rsidRDefault="00D34D56">
            <w:pPr>
              <w:spacing w:after="30" w:line="250" w:lineRule="auto"/>
              <w:rPr>
                <w:rFonts w:hint="eastAsia"/>
              </w:rPr>
            </w:pPr>
            <w:r>
              <w:rPr>
                <w:color w:val="202A33"/>
                <w:sz w:val="18"/>
              </w:rPr>
              <w:t>Intensity4</w:t>
            </w:r>
          </w:p>
        </w:tc>
        <w:tc>
          <w:tcPr>
            <w:tcW w:w="792" w:type="dxa"/>
            <w:tcMar>
              <w:top w:w="85" w:type="dxa"/>
              <w:left w:w="90" w:type="dxa"/>
              <w:bottom w:w="85" w:type="dxa"/>
              <w:right w:w="90" w:type="dxa"/>
            </w:tcMar>
            <w:vAlign w:val="center"/>
          </w:tcPr>
          <w:p w14:paraId="29DE8483" w14:textId="77777777" w:rsidR="00D94444" w:rsidRDefault="00D34D56">
            <w:pPr>
              <w:spacing w:after="30" w:line="250" w:lineRule="auto"/>
              <w:rPr>
                <w:rFonts w:hint="eastAsia"/>
              </w:rPr>
            </w:pPr>
            <w:r>
              <w:rPr>
                <w:color w:val="202A33"/>
                <w:sz w:val="18"/>
              </w:rPr>
              <w:t>4</w:t>
            </w:r>
          </w:p>
        </w:tc>
        <w:tc>
          <w:tcPr>
            <w:tcW w:w="4896" w:type="dxa"/>
            <w:tcMar>
              <w:top w:w="85" w:type="dxa"/>
              <w:left w:w="90" w:type="dxa"/>
              <w:bottom w:w="85" w:type="dxa"/>
              <w:right w:w="90" w:type="dxa"/>
            </w:tcMar>
            <w:vAlign w:val="center"/>
          </w:tcPr>
          <w:p w14:paraId="588E4FF5" w14:textId="77777777" w:rsidR="00D94444" w:rsidRDefault="00D34D56">
            <w:pPr>
              <w:spacing w:after="30" w:line="250" w:lineRule="auto"/>
              <w:rPr>
                <w:rFonts w:hint="eastAsia"/>
              </w:rPr>
            </w:pPr>
            <w:r>
              <w:rPr>
                <w:color w:val="202A33"/>
                <w:sz w:val="18"/>
              </w:rPr>
              <w:t>Normalized projection magnitude, 0-15.</w:t>
            </w:r>
          </w:p>
        </w:tc>
      </w:tr>
      <w:tr w:rsidR="00D94444" w14:paraId="2A62E8FD" w14:textId="77777777">
        <w:trPr>
          <w:cantSplit/>
          <w:jc w:val="center"/>
        </w:trPr>
        <w:tc>
          <w:tcPr>
            <w:tcW w:w="1512" w:type="dxa"/>
            <w:shd w:val="clear" w:color="auto" w:fill="F8FAFB"/>
            <w:tcMar>
              <w:top w:w="85" w:type="dxa"/>
              <w:left w:w="90" w:type="dxa"/>
              <w:bottom w:w="85" w:type="dxa"/>
              <w:right w:w="90" w:type="dxa"/>
            </w:tcMar>
            <w:vAlign w:val="center"/>
          </w:tcPr>
          <w:p w14:paraId="637A8629" w14:textId="77777777" w:rsidR="00D94444" w:rsidRDefault="00D34D56">
            <w:pPr>
              <w:spacing w:after="30" w:line="250" w:lineRule="auto"/>
              <w:rPr>
                <w:rFonts w:hint="eastAsia"/>
              </w:rPr>
            </w:pPr>
            <w:r>
              <w:rPr>
                <w:color w:val="202A33"/>
                <w:sz w:val="18"/>
              </w:rPr>
              <w:t>B060-B063</w:t>
            </w:r>
          </w:p>
        </w:tc>
        <w:tc>
          <w:tcPr>
            <w:tcW w:w="2088" w:type="dxa"/>
            <w:shd w:val="clear" w:color="auto" w:fill="F8FAFB"/>
            <w:tcMar>
              <w:top w:w="85" w:type="dxa"/>
              <w:left w:w="90" w:type="dxa"/>
              <w:bottom w:w="85" w:type="dxa"/>
              <w:right w:w="90" w:type="dxa"/>
            </w:tcMar>
            <w:vAlign w:val="center"/>
          </w:tcPr>
          <w:p w14:paraId="6E79C396" w14:textId="77777777" w:rsidR="00D94444" w:rsidRDefault="00D34D56">
            <w:pPr>
              <w:spacing w:after="30" w:line="250" w:lineRule="auto"/>
              <w:rPr>
                <w:rFonts w:hint="eastAsia"/>
              </w:rPr>
            </w:pPr>
            <w:r>
              <w:rPr>
                <w:color w:val="202A33"/>
                <w:sz w:val="18"/>
              </w:rPr>
              <w:t>Fidelity4</w:t>
            </w:r>
          </w:p>
        </w:tc>
        <w:tc>
          <w:tcPr>
            <w:tcW w:w="792" w:type="dxa"/>
            <w:shd w:val="clear" w:color="auto" w:fill="F8FAFB"/>
            <w:tcMar>
              <w:top w:w="85" w:type="dxa"/>
              <w:left w:w="90" w:type="dxa"/>
              <w:bottom w:w="85" w:type="dxa"/>
              <w:right w:w="90" w:type="dxa"/>
            </w:tcMar>
            <w:vAlign w:val="center"/>
          </w:tcPr>
          <w:p w14:paraId="50513286" w14:textId="77777777" w:rsidR="00D94444" w:rsidRDefault="00D34D56">
            <w:pPr>
              <w:spacing w:after="30" w:line="250" w:lineRule="auto"/>
              <w:rPr>
                <w:rFonts w:hint="eastAsia"/>
              </w:rPr>
            </w:pPr>
            <w:r>
              <w:rPr>
                <w:color w:val="202A33"/>
                <w:sz w:val="18"/>
              </w:rPr>
              <w:t>4</w:t>
            </w:r>
          </w:p>
        </w:tc>
        <w:tc>
          <w:tcPr>
            <w:tcW w:w="4896" w:type="dxa"/>
            <w:shd w:val="clear" w:color="auto" w:fill="F8FAFB"/>
            <w:tcMar>
              <w:top w:w="85" w:type="dxa"/>
              <w:left w:w="90" w:type="dxa"/>
              <w:bottom w:w="85" w:type="dxa"/>
              <w:right w:w="90" w:type="dxa"/>
            </w:tcMar>
            <w:vAlign w:val="center"/>
          </w:tcPr>
          <w:p w14:paraId="560C2136" w14:textId="77777777" w:rsidR="00D94444" w:rsidRDefault="00D34D56">
            <w:pPr>
              <w:spacing w:after="30" w:line="250" w:lineRule="auto"/>
              <w:rPr>
                <w:rFonts w:hint="eastAsia"/>
              </w:rPr>
            </w:pPr>
            <w:r>
              <w:rPr>
                <w:color w:val="202A33"/>
                <w:sz w:val="18"/>
              </w:rPr>
              <w:t>Normalized quality/confidence score, 0-15.</w:t>
            </w:r>
          </w:p>
        </w:tc>
      </w:tr>
    </w:tbl>
    <w:p w14:paraId="2F90F99E" w14:textId="77777777" w:rsidR="00D94444" w:rsidRDefault="00D94444">
      <w:pPr>
        <w:spacing w:after="40"/>
        <w:rPr>
          <w:rFonts w:hint="eastAsia"/>
        </w:rPr>
      </w:pPr>
    </w:p>
    <w:p w14:paraId="67C4F5B7" w14:textId="77777777" w:rsidR="00D94444" w:rsidRDefault="00D34D56">
      <w:pPr>
        <w:spacing w:after="60" w:line="269" w:lineRule="auto"/>
        <w:rPr>
          <w:rFonts w:hint="eastAsia"/>
        </w:rPr>
      </w:pPr>
      <w:r>
        <w:rPr>
          <w:i/>
          <w:color w:val="1F6F78"/>
          <w:sz w:val="19"/>
        </w:rPr>
        <w:t>Figure 2. Prefix-invariant MORSE-64 construction</w:t>
      </w:r>
    </w:p>
    <w:tbl>
      <w:tblPr>
        <w:tblW w:w="0" w:type="auto"/>
        <w:jc w:val="center"/>
        <w:tblLayout w:type="fixed"/>
        <w:tblLook w:val="04A0" w:firstRow="1" w:lastRow="0" w:firstColumn="1" w:lastColumn="0" w:noHBand="0" w:noVBand="1"/>
      </w:tblPr>
      <w:tblGrid>
        <w:gridCol w:w="9878"/>
      </w:tblGrid>
      <w:tr w:rsidR="00D94444" w14:paraId="264CA548" w14:textId="77777777">
        <w:trPr>
          <w:jc w:val="center"/>
        </w:trPr>
        <w:tc>
          <w:tcPr>
            <w:tcW w:w="9878" w:type="dxa"/>
            <w:shd w:val="clear" w:color="auto" w:fill="F3F5F7"/>
            <w:tcMar>
              <w:top w:w="120" w:type="dxa"/>
              <w:left w:w="150" w:type="dxa"/>
              <w:bottom w:w="120" w:type="dxa"/>
              <w:right w:w="150" w:type="dxa"/>
            </w:tcMar>
          </w:tcPr>
          <w:p w14:paraId="0A136D16" w14:textId="77777777" w:rsidR="00D94444" w:rsidRDefault="00D34D56">
            <w:pPr>
              <w:spacing w:after="30" w:line="250" w:lineRule="auto"/>
              <w:rPr>
                <w:rFonts w:hint="eastAsia"/>
              </w:rPr>
            </w:pPr>
            <w:r>
              <w:rPr>
                <w:rFonts w:ascii="Liberation Mono" w:hAnsi="Liberation Mono"/>
                <w:color w:val="202A33"/>
                <w:sz w:val="18"/>
              </w:rPr>
              <w:t>MORSE-64  (64 bits / 8 bytes)</w:t>
            </w:r>
            <w:r>
              <w:br/>
            </w:r>
            <w:r>
              <w:br/>
            </w:r>
            <w:r>
              <w:rPr>
                <w:rFonts w:ascii="Liberation Mono" w:hAnsi="Liberation Mono"/>
                <w:color w:val="202A33"/>
                <w:sz w:val="18"/>
              </w:rPr>
              <w:t>[ B000 ---------------- B031 ][ B032 ------------------------------ B063 ]</w:t>
            </w:r>
            <w:r>
              <w:br/>
            </w:r>
            <w:r>
              <w:rPr>
                <w:rFonts w:ascii="Liberation Mono" w:hAnsi="Liberation Mono"/>
                <w:color w:val="202A33"/>
                <w:sz w:val="18"/>
              </w:rPr>
              <w:t>[         MORSE-32           ][             PROJECTION-32               ]</w:t>
            </w:r>
            <w:r>
              <w:br/>
            </w:r>
            <w:r>
              <w:br/>
            </w:r>
            <w:r>
              <w:rPr>
                <w:rFonts w:ascii="Liberation Mono" w:hAnsi="Liberation Mono"/>
                <w:color w:val="202A33"/>
                <w:sz w:val="18"/>
              </w:rPr>
              <w:t>MORSE-32 is never rewritten when projection detail is appended.</w:t>
            </w:r>
          </w:p>
        </w:tc>
      </w:tr>
    </w:tbl>
    <w:p w14:paraId="656D8F26" w14:textId="77777777" w:rsidR="00D94444" w:rsidRDefault="00D94444">
      <w:pPr>
        <w:spacing w:after="20"/>
        <w:rPr>
          <w:rFonts w:hint="eastAsia"/>
        </w:rPr>
      </w:pPr>
    </w:p>
    <w:p w14:paraId="37199666" w14:textId="77777777" w:rsidR="00D94444" w:rsidRDefault="00D34D56">
      <w:pPr>
        <w:pStyle w:val="Heading2"/>
      </w:pPr>
      <w:r>
        <w:t>4.3  Complete Bit List</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936"/>
        <w:gridCol w:w="2232"/>
        <w:gridCol w:w="6120"/>
      </w:tblGrid>
      <w:tr w:rsidR="00D94444" w14:paraId="3263C661" w14:textId="77777777">
        <w:trPr>
          <w:tblHeader/>
          <w:jc w:val="center"/>
        </w:trPr>
        <w:tc>
          <w:tcPr>
            <w:tcW w:w="936" w:type="dxa"/>
            <w:shd w:val="clear" w:color="auto" w:fill="16324F"/>
            <w:tcMar>
              <w:top w:w="90" w:type="dxa"/>
              <w:left w:w="90" w:type="dxa"/>
              <w:bottom w:w="90" w:type="dxa"/>
              <w:right w:w="90" w:type="dxa"/>
            </w:tcMar>
            <w:vAlign w:val="center"/>
          </w:tcPr>
          <w:p w14:paraId="6BAB889D" w14:textId="77777777" w:rsidR="00D94444" w:rsidRDefault="00D34D56">
            <w:pPr>
              <w:spacing w:after="30" w:line="250" w:lineRule="auto"/>
              <w:rPr>
                <w:rFonts w:hint="eastAsia"/>
              </w:rPr>
            </w:pPr>
            <w:r>
              <w:rPr>
                <w:b/>
                <w:color w:val="FFFFFF"/>
                <w:sz w:val="17"/>
              </w:rPr>
              <w:t>Bit</w:t>
            </w:r>
          </w:p>
        </w:tc>
        <w:tc>
          <w:tcPr>
            <w:tcW w:w="2232" w:type="dxa"/>
            <w:shd w:val="clear" w:color="auto" w:fill="16324F"/>
            <w:tcMar>
              <w:top w:w="90" w:type="dxa"/>
              <w:left w:w="90" w:type="dxa"/>
              <w:bottom w:w="90" w:type="dxa"/>
              <w:right w:w="90" w:type="dxa"/>
            </w:tcMar>
            <w:vAlign w:val="center"/>
          </w:tcPr>
          <w:p w14:paraId="2EA4ECC4" w14:textId="77777777" w:rsidR="00D94444" w:rsidRDefault="00D34D56">
            <w:pPr>
              <w:spacing w:after="30" w:line="250" w:lineRule="auto"/>
              <w:rPr>
                <w:rFonts w:hint="eastAsia"/>
              </w:rPr>
            </w:pPr>
            <w:r>
              <w:rPr>
                <w:b/>
                <w:color w:val="FFFFFF"/>
                <w:sz w:val="17"/>
              </w:rPr>
              <w:t>Group</w:t>
            </w:r>
          </w:p>
        </w:tc>
        <w:tc>
          <w:tcPr>
            <w:tcW w:w="6120" w:type="dxa"/>
            <w:shd w:val="clear" w:color="auto" w:fill="16324F"/>
            <w:tcMar>
              <w:top w:w="90" w:type="dxa"/>
              <w:left w:w="90" w:type="dxa"/>
              <w:bottom w:w="90" w:type="dxa"/>
              <w:right w:w="90" w:type="dxa"/>
            </w:tcMar>
            <w:vAlign w:val="center"/>
          </w:tcPr>
          <w:p w14:paraId="081BED1A" w14:textId="77777777" w:rsidR="00D94444" w:rsidRDefault="00D34D56">
            <w:pPr>
              <w:spacing w:after="30" w:line="250" w:lineRule="auto"/>
              <w:rPr>
                <w:rFonts w:hint="eastAsia"/>
              </w:rPr>
            </w:pPr>
            <w:r>
              <w:rPr>
                <w:b/>
                <w:color w:val="FFFFFF"/>
                <w:sz w:val="17"/>
              </w:rPr>
              <w:t>Definition</w:t>
            </w:r>
          </w:p>
        </w:tc>
      </w:tr>
      <w:tr w:rsidR="00D94444" w14:paraId="4554302E" w14:textId="77777777">
        <w:trPr>
          <w:cantSplit/>
          <w:jc w:val="center"/>
        </w:trPr>
        <w:tc>
          <w:tcPr>
            <w:tcW w:w="936" w:type="dxa"/>
            <w:tcMar>
              <w:top w:w="85" w:type="dxa"/>
              <w:left w:w="90" w:type="dxa"/>
              <w:bottom w:w="85" w:type="dxa"/>
              <w:right w:w="90" w:type="dxa"/>
            </w:tcMar>
            <w:vAlign w:val="center"/>
          </w:tcPr>
          <w:p w14:paraId="38BE391A" w14:textId="77777777" w:rsidR="00D94444" w:rsidRDefault="00D34D56">
            <w:pPr>
              <w:spacing w:after="30" w:line="250" w:lineRule="auto"/>
              <w:rPr>
                <w:rFonts w:hint="eastAsia"/>
              </w:rPr>
            </w:pPr>
            <w:r>
              <w:rPr>
                <w:color w:val="202A33"/>
                <w:sz w:val="17"/>
              </w:rPr>
              <w:t>B000</w:t>
            </w:r>
          </w:p>
        </w:tc>
        <w:tc>
          <w:tcPr>
            <w:tcW w:w="2232" w:type="dxa"/>
            <w:tcMar>
              <w:top w:w="85" w:type="dxa"/>
              <w:left w:w="90" w:type="dxa"/>
              <w:bottom w:w="85" w:type="dxa"/>
              <w:right w:w="90" w:type="dxa"/>
            </w:tcMar>
            <w:vAlign w:val="center"/>
          </w:tcPr>
          <w:p w14:paraId="74A16752" w14:textId="77777777" w:rsidR="00D94444" w:rsidRDefault="00D34D56">
            <w:pPr>
              <w:spacing w:after="30" w:line="250" w:lineRule="auto"/>
              <w:rPr>
                <w:rFonts w:hint="eastAsia"/>
              </w:rPr>
            </w:pPr>
            <w:r>
              <w:rPr>
                <w:color w:val="202A33"/>
                <w:sz w:val="17"/>
              </w:rPr>
              <w:t>SignalCode9</w:t>
            </w:r>
          </w:p>
        </w:tc>
        <w:tc>
          <w:tcPr>
            <w:tcW w:w="6120" w:type="dxa"/>
            <w:tcMar>
              <w:top w:w="85" w:type="dxa"/>
              <w:left w:w="90" w:type="dxa"/>
              <w:bottom w:w="85" w:type="dxa"/>
              <w:right w:w="90" w:type="dxa"/>
            </w:tcMar>
            <w:vAlign w:val="center"/>
          </w:tcPr>
          <w:p w14:paraId="6F059C90" w14:textId="77777777" w:rsidR="00D94444" w:rsidRDefault="00D34D56">
            <w:pPr>
              <w:spacing w:after="30" w:line="250" w:lineRule="auto"/>
              <w:rPr>
                <w:rFonts w:hint="eastAsia"/>
              </w:rPr>
            </w:pPr>
            <w:r>
              <w:rPr>
                <w:color w:val="202A33"/>
                <w:sz w:val="17"/>
              </w:rPr>
              <w:t>SignalCode9 field bit 0 (MSB-first across B000-B008).</w:t>
            </w:r>
          </w:p>
        </w:tc>
      </w:tr>
      <w:tr w:rsidR="00D94444" w14:paraId="30E7003A" w14:textId="77777777">
        <w:trPr>
          <w:cantSplit/>
          <w:jc w:val="center"/>
        </w:trPr>
        <w:tc>
          <w:tcPr>
            <w:tcW w:w="936" w:type="dxa"/>
            <w:shd w:val="clear" w:color="auto" w:fill="F8FAFB"/>
            <w:tcMar>
              <w:top w:w="85" w:type="dxa"/>
              <w:left w:w="90" w:type="dxa"/>
              <w:bottom w:w="85" w:type="dxa"/>
              <w:right w:w="90" w:type="dxa"/>
            </w:tcMar>
            <w:vAlign w:val="center"/>
          </w:tcPr>
          <w:p w14:paraId="49C935E5" w14:textId="77777777" w:rsidR="00D94444" w:rsidRDefault="00D34D56">
            <w:pPr>
              <w:spacing w:after="30" w:line="250" w:lineRule="auto"/>
              <w:rPr>
                <w:rFonts w:hint="eastAsia"/>
              </w:rPr>
            </w:pPr>
            <w:r>
              <w:rPr>
                <w:color w:val="202A33"/>
                <w:sz w:val="17"/>
              </w:rPr>
              <w:t>B001</w:t>
            </w:r>
          </w:p>
        </w:tc>
        <w:tc>
          <w:tcPr>
            <w:tcW w:w="2232" w:type="dxa"/>
            <w:shd w:val="clear" w:color="auto" w:fill="F8FAFB"/>
            <w:tcMar>
              <w:top w:w="85" w:type="dxa"/>
              <w:left w:w="90" w:type="dxa"/>
              <w:bottom w:w="85" w:type="dxa"/>
              <w:right w:w="90" w:type="dxa"/>
            </w:tcMar>
            <w:vAlign w:val="center"/>
          </w:tcPr>
          <w:p w14:paraId="47255C38" w14:textId="77777777" w:rsidR="00D94444" w:rsidRDefault="00D34D56">
            <w:pPr>
              <w:spacing w:after="30" w:line="250" w:lineRule="auto"/>
              <w:rPr>
                <w:rFonts w:hint="eastAsia"/>
              </w:rPr>
            </w:pPr>
            <w:r>
              <w:rPr>
                <w:color w:val="202A33"/>
                <w:sz w:val="17"/>
              </w:rPr>
              <w:t>SignalCode9</w:t>
            </w:r>
          </w:p>
        </w:tc>
        <w:tc>
          <w:tcPr>
            <w:tcW w:w="6120" w:type="dxa"/>
            <w:shd w:val="clear" w:color="auto" w:fill="F8FAFB"/>
            <w:tcMar>
              <w:top w:w="85" w:type="dxa"/>
              <w:left w:w="90" w:type="dxa"/>
              <w:bottom w:w="85" w:type="dxa"/>
              <w:right w:w="90" w:type="dxa"/>
            </w:tcMar>
            <w:vAlign w:val="center"/>
          </w:tcPr>
          <w:p w14:paraId="7F4FBBDD" w14:textId="77777777" w:rsidR="00D94444" w:rsidRDefault="00D34D56">
            <w:pPr>
              <w:spacing w:after="30" w:line="250" w:lineRule="auto"/>
              <w:rPr>
                <w:rFonts w:hint="eastAsia"/>
              </w:rPr>
            </w:pPr>
            <w:r>
              <w:rPr>
                <w:color w:val="202A33"/>
                <w:sz w:val="17"/>
              </w:rPr>
              <w:t>SignalCode9 field bit 1 (MSB-first across B000-B008).</w:t>
            </w:r>
          </w:p>
        </w:tc>
      </w:tr>
      <w:tr w:rsidR="00D94444" w14:paraId="144EB470" w14:textId="77777777">
        <w:trPr>
          <w:cantSplit/>
          <w:jc w:val="center"/>
        </w:trPr>
        <w:tc>
          <w:tcPr>
            <w:tcW w:w="936" w:type="dxa"/>
            <w:tcMar>
              <w:top w:w="85" w:type="dxa"/>
              <w:left w:w="90" w:type="dxa"/>
              <w:bottom w:w="85" w:type="dxa"/>
              <w:right w:w="90" w:type="dxa"/>
            </w:tcMar>
            <w:vAlign w:val="center"/>
          </w:tcPr>
          <w:p w14:paraId="29007CF9" w14:textId="77777777" w:rsidR="00D94444" w:rsidRDefault="00D34D56">
            <w:pPr>
              <w:spacing w:after="30" w:line="250" w:lineRule="auto"/>
              <w:rPr>
                <w:rFonts w:hint="eastAsia"/>
              </w:rPr>
            </w:pPr>
            <w:r>
              <w:rPr>
                <w:color w:val="202A33"/>
                <w:sz w:val="17"/>
              </w:rPr>
              <w:t>B002</w:t>
            </w:r>
          </w:p>
        </w:tc>
        <w:tc>
          <w:tcPr>
            <w:tcW w:w="2232" w:type="dxa"/>
            <w:tcMar>
              <w:top w:w="85" w:type="dxa"/>
              <w:left w:w="90" w:type="dxa"/>
              <w:bottom w:w="85" w:type="dxa"/>
              <w:right w:w="90" w:type="dxa"/>
            </w:tcMar>
            <w:vAlign w:val="center"/>
          </w:tcPr>
          <w:p w14:paraId="12C73660" w14:textId="77777777" w:rsidR="00D94444" w:rsidRDefault="00D34D56">
            <w:pPr>
              <w:spacing w:after="30" w:line="250" w:lineRule="auto"/>
              <w:rPr>
                <w:rFonts w:hint="eastAsia"/>
              </w:rPr>
            </w:pPr>
            <w:r>
              <w:rPr>
                <w:color w:val="202A33"/>
                <w:sz w:val="17"/>
              </w:rPr>
              <w:t>SignalCode9</w:t>
            </w:r>
          </w:p>
        </w:tc>
        <w:tc>
          <w:tcPr>
            <w:tcW w:w="6120" w:type="dxa"/>
            <w:tcMar>
              <w:top w:w="85" w:type="dxa"/>
              <w:left w:w="90" w:type="dxa"/>
              <w:bottom w:w="85" w:type="dxa"/>
              <w:right w:w="90" w:type="dxa"/>
            </w:tcMar>
            <w:vAlign w:val="center"/>
          </w:tcPr>
          <w:p w14:paraId="7F7DB326" w14:textId="77777777" w:rsidR="00D94444" w:rsidRDefault="00D34D56">
            <w:pPr>
              <w:spacing w:after="30" w:line="250" w:lineRule="auto"/>
              <w:rPr>
                <w:rFonts w:hint="eastAsia"/>
              </w:rPr>
            </w:pPr>
            <w:r>
              <w:rPr>
                <w:color w:val="202A33"/>
                <w:sz w:val="17"/>
              </w:rPr>
              <w:t>SignalCode9 field bit 2 (MSB-first across B000-B008).</w:t>
            </w:r>
          </w:p>
        </w:tc>
      </w:tr>
      <w:tr w:rsidR="00D94444" w14:paraId="1DF5D5D3" w14:textId="77777777">
        <w:trPr>
          <w:cantSplit/>
          <w:jc w:val="center"/>
        </w:trPr>
        <w:tc>
          <w:tcPr>
            <w:tcW w:w="936" w:type="dxa"/>
            <w:shd w:val="clear" w:color="auto" w:fill="F8FAFB"/>
            <w:tcMar>
              <w:top w:w="85" w:type="dxa"/>
              <w:left w:w="90" w:type="dxa"/>
              <w:bottom w:w="85" w:type="dxa"/>
              <w:right w:w="90" w:type="dxa"/>
            </w:tcMar>
            <w:vAlign w:val="center"/>
          </w:tcPr>
          <w:p w14:paraId="2A6CFB4A" w14:textId="77777777" w:rsidR="00D94444" w:rsidRDefault="00D34D56">
            <w:pPr>
              <w:spacing w:after="30" w:line="250" w:lineRule="auto"/>
              <w:rPr>
                <w:rFonts w:hint="eastAsia"/>
              </w:rPr>
            </w:pPr>
            <w:r>
              <w:rPr>
                <w:color w:val="202A33"/>
                <w:sz w:val="17"/>
              </w:rPr>
              <w:t>B003</w:t>
            </w:r>
          </w:p>
        </w:tc>
        <w:tc>
          <w:tcPr>
            <w:tcW w:w="2232" w:type="dxa"/>
            <w:shd w:val="clear" w:color="auto" w:fill="F8FAFB"/>
            <w:tcMar>
              <w:top w:w="85" w:type="dxa"/>
              <w:left w:w="90" w:type="dxa"/>
              <w:bottom w:w="85" w:type="dxa"/>
              <w:right w:w="90" w:type="dxa"/>
            </w:tcMar>
            <w:vAlign w:val="center"/>
          </w:tcPr>
          <w:p w14:paraId="31F10E1D" w14:textId="77777777" w:rsidR="00D94444" w:rsidRDefault="00D34D56">
            <w:pPr>
              <w:spacing w:after="30" w:line="250" w:lineRule="auto"/>
              <w:rPr>
                <w:rFonts w:hint="eastAsia"/>
              </w:rPr>
            </w:pPr>
            <w:r>
              <w:rPr>
                <w:color w:val="202A33"/>
                <w:sz w:val="17"/>
              </w:rPr>
              <w:t>SignalCode9</w:t>
            </w:r>
          </w:p>
        </w:tc>
        <w:tc>
          <w:tcPr>
            <w:tcW w:w="6120" w:type="dxa"/>
            <w:shd w:val="clear" w:color="auto" w:fill="F8FAFB"/>
            <w:tcMar>
              <w:top w:w="85" w:type="dxa"/>
              <w:left w:w="90" w:type="dxa"/>
              <w:bottom w:w="85" w:type="dxa"/>
              <w:right w:w="90" w:type="dxa"/>
            </w:tcMar>
            <w:vAlign w:val="center"/>
          </w:tcPr>
          <w:p w14:paraId="07B74C46" w14:textId="77777777" w:rsidR="00D94444" w:rsidRDefault="00D34D56">
            <w:pPr>
              <w:spacing w:after="30" w:line="250" w:lineRule="auto"/>
              <w:rPr>
                <w:rFonts w:hint="eastAsia"/>
              </w:rPr>
            </w:pPr>
            <w:r>
              <w:rPr>
                <w:color w:val="202A33"/>
                <w:sz w:val="17"/>
              </w:rPr>
              <w:t>SignalCode9 field bit 3 (MSB-first across B000-B008).</w:t>
            </w:r>
          </w:p>
        </w:tc>
      </w:tr>
      <w:tr w:rsidR="00D94444" w14:paraId="61360D16" w14:textId="77777777">
        <w:trPr>
          <w:cantSplit/>
          <w:jc w:val="center"/>
        </w:trPr>
        <w:tc>
          <w:tcPr>
            <w:tcW w:w="936" w:type="dxa"/>
            <w:tcMar>
              <w:top w:w="85" w:type="dxa"/>
              <w:left w:w="90" w:type="dxa"/>
              <w:bottom w:w="85" w:type="dxa"/>
              <w:right w:w="90" w:type="dxa"/>
            </w:tcMar>
            <w:vAlign w:val="center"/>
          </w:tcPr>
          <w:p w14:paraId="7B18C28F" w14:textId="77777777" w:rsidR="00D94444" w:rsidRDefault="00D34D56">
            <w:pPr>
              <w:spacing w:after="30" w:line="250" w:lineRule="auto"/>
              <w:rPr>
                <w:rFonts w:hint="eastAsia"/>
              </w:rPr>
            </w:pPr>
            <w:r>
              <w:rPr>
                <w:color w:val="202A33"/>
                <w:sz w:val="17"/>
              </w:rPr>
              <w:t>B004</w:t>
            </w:r>
          </w:p>
        </w:tc>
        <w:tc>
          <w:tcPr>
            <w:tcW w:w="2232" w:type="dxa"/>
            <w:tcMar>
              <w:top w:w="85" w:type="dxa"/>
              <w:left w:w="90" w:type="dxa"/>
              <w:bottom w:w="85" w:type="dxa"/>
              <w:right w:w="90" w:type="dxa"/>
            </w:tcMar>
            <w:vAlign w:val="center"/>
          </w:tcPr>
          <w:p w14:paraId="7FECF004" w14:textId="77777777" w:rsidR="00D94444" w:rsidRDefault="00D34D56">
            <w:pPr>
              <w:spacing w:after="30" w:line="250" w:lineRule="auto"/>
              <w:rPr>
                <w:rFonts w:hint="eastAsia"/>
              </w:rPr>
            </w:pPr>
            <w:r>
              <w:rPr>
                <w:color w:val="202A33"/>
                <w:sz w:val="17"/>
              </w:rPr>
              <w:t>SignalCode9</w:t>
            </w:r>
          </w:p>
        </w:tc>
        <w:tc>
          <w:tcPr>
            <w:tcW w:w="6120" w:type="dxa"/>
            <w:tcMar>
              <w:top w:w="85" w:type="dxa"/>
              <w:left w:w="90" w:type="dxa"/>
              <w:bottom w:w="85" w:type="dxa"/>
              <w:right w:w="90" w:type="dxa"/>
            </w:tcMar>
            <w:vAlign w:val="center"/>
          </w:tcPr>
          <w:p w14:paraId="3FC0C443" w14:textId="77777777" w:rsidR="00D94444" w:rsidRDefault="00D34D56">
            <w:pPr>
              <w:spacing w:after="30" w:line="250" w:lineRule="auto"/>
              <w:rPr>
                <w:rFonts w:hint="eastAsia"/>
              </w:rPr>
            </w:pPr>
            <w:r>
              <w:rPr>
                <w:color w:val="202A33"/>
                <w:sz w:val="17"/>
              </w:rPr>
              <w:t>SignalCode9 field bit 4 (MSB-first across B000-B008).</w:t>
            </w:r>
          </w:p>
        </w:tc>
      </w:tr>
      <w:tr w:rsidR="00D94444" w14:paraId="58FEEB83" w14:textId="77777777">
        <w:trPr>
          <w:cantSplit/>
          <w:jc w:val="center"/>
        </w:trPr>
        <w:tc>
          <w:tcPr>
            <w:tcW w:w="936" w:type="dxa"/>
            <w:shd w:val="clear" w:color="auto" w:fill="F8FAFB"/>
            <w:tcMar>
              <w:top w:w="85" w:type="dxa"/>
              <w:left w:w="90" w:type="dxa"/>
              <w:bottom w:w="85" w:type="dxa"/>
              <w:right w:w="90" w:type="dxa"/>
            </w:tcMar>
            <w:vAlign w:val="center"/>
          </w:tcPr>
          <w:p w14:paraId="71A10185" w14:textId="77777777" w:rsidR="00D94444" w:rsidRDefault="00D34D56">
            <w:pPr>
              <w:spacing w:after="30" w:line="250" w:lineRule="auto"/>
              <w:rPr>
                <w:rFonts w:hint="eastAsia"/>
              </w:rPr>
            </w:pPr>
            <w:r>
              <w:rPr>
                <w:color w:val="202A33"/>
                <w:sz w:val="17"/>
              </w:rPr>
              <w:t>B005</w:t>
            </w:r>
          </w:p>
        </w:tc>
        <w:tc>
          <w:tcPr>
            <w:tcW w:w="2232" w:type="dxa"/>
            <w:shd w:val="clear" w:color="auto" w:fill="F8FAFB"/>
            <w:tcMar>
              <w:top w:w="85" w:type="dxa"/>
              <w:left w:w="90" w:type="dxa"/>
              <w:bottom w:w="85" w:type="dxa"/>
              <w:right w:w="90" w:type="dxa"/>
            </w:tcMar>
            <w:vAlign w:val="center"/>
          </w:tcPr>
          <w:p w14:paraId="48C4472C" w14:textId="77777777" w:rsidR="00D94444" w:rsidRDefault="00D34D56">
            <w:pPr>
              <w:spacing w:after="30" w:line="250" w:lineRule="auto"/>
              <w:rPr>
                <w:rFonts w:hint="eastAsia"/>
              </w:rPr>
            </w:pPr>
            <w:r>
              <w:rPr>
                <w:color w:val="202A33"/>
                <w:sz w:val="17"/>
              </w:rPr>
              <w:t>SignalCode9</w:t>
            </w:r>
          </w:p>
        </w:tc>
        <w:tc>
          <w:tcPr>
            <w:tcW w:w="6120" w:type="dxa"/>
            <w:shd w:val="clear" w:color="auto" w:fill="F8FAFB"/>
            <w:tcMar>
              <w:top w:w="85" w:type="dxa"/>
              <w:left w:w="90" w:type="dxa"/>
              <w:bottom w:w="85" w:type="dxa"/>
              <w:right w:w="90" w:type="dxa"/>
            </w:tcMar>
            <w:vAlign w:val="center"/>
          </w:tcPr>
          <w:p w14:paraId="2CEB4691" w14:textId="77777777" w:rsidR="00D94444" w:rsidRDefault="00D34D56">
            <w:pPr>
              <w:spacing w:after="30" w:line="250" w:lineRule="auto"/>
              <w:rPr>
                <w:rFonts w:hint="eastAsia"/>
              </w:rPr>
            </w:pPr>
            <w:r>
              <w:rPr>
                <w:color w:val="202A33"/>
                <w:sz w:val="17"/>
              </w:rPr>
              <w:t>SignalCode9 field bit 5 (MSB-first across B000-B008).</w:t>
            </w:r>
          </w:p>
        </w:tc>
      </w:tr>
      <w:tr w:rsidR="00D94444" w14:paraId="6226322E" w14:textId="77777777">
        <w:trPr>
          <w:cantSplit/>
          <w:jc w:val="center"/>
        </w:trPr>
        <w:tc>
          <w:tcPr>
            <w:tcW w:w="936" w:type="dxa"/>
            <w:tcMar>
              <w:top w:w="85" w:type="dxa"/>
              <w:left w:w="90" w:type="dxa"/>
              <w:bottom w:w="85" w:type="dxa"/>
              <w:right w:w="90" w:type="dxa"/>
            </w:tcMar>
            <w:vAlign w:val="center"/>
          </w:tcPr>
          <w:p w14:paraId="469DDB54" w14:textId="77777777" w:rsidR="00D94444" w:rsidRDefault="00D34D56">
            <w:pPr>
              <w:spacing w:after="30" w:line="250" w:lineRule="auto"/>
              <w:rPr>
                <w:rFonts w:hint="eastAsia"/>
              </w:rPr>
            </w:pPr>
            <w:r>
              <w:rPr>
                <w:color w:val="202A33"/>
                <w:sz w:val="17"/>
              </w:rPr>
              <w:t>B006</w:t>
            </w:r>
          </w:p>
        </w:tc>
        <w:tc>
          <w:tcPr>
            <w:tcW w:w="2232" w:type="dxa"/>
            <w:tcMar>
              <w:top w:w="85" w:type="dxa"/>
              <w:left w:w="90" w:type="dxa"/>
              <w:bottom w:w="85" w:type="dxa"/>
              <w:right w:w="90" w:type="dxa"/>
            </w:tcMar>
            <w:vAlign w:val="center"/>
          </w:tcPr>
          <w:p w14:paraId="30F3FE15" w14:textId="77777777" w:rsidR="00D94444" w:rsidRDefault="00D34D56">
            <w:pPr>
              <w:spacing w:after="30" w:line="250" w:lineRule="auto"/>
              <w:rPr>
                <w:rFonts w:hint="eastAsia"/>
              </w:rPr>
            </w:pPr>
            <w:r>
              <w:rPr>
                <w:color w:val="202A33"/>
                <w:sz w:val="17"/>
              </w:rPr>
              <w:t>SignalCode9</w:t>
            </w:r>
          </w:p>
        </w:tc>
        <w:tc>
          <w:tcPr>
            <w:tcW w:w="6120" w:type="dxa"/>
            <w:tcMar>
              <w:top w:w="85" w:type="dxa"/>
              <w:left w:w="90" w:type="dxa"/>
              <w:bottom w:w="85" w:type="dxa"/>
              <w:right w:w="90" w:type="dxa"/>
            </w:tcMar>
            <w:vAlign w:val="center"/>
          </w:tcPr>
          <w:p w14:paraId="1B6739EE" w14:textId="77777777" w:rsidR="00D94444" w:rsidRDefault="00D34D56">
            <w:pPr>
              <w:spacing w:after="30" w:line="250" w:lineRule="auto"/>
              <w:rPr>
                <w:rFonts w:hint="eastAsia"/>
              </w:rPr>
            </w:pPr>
            <w:r>
              <w:rPr>
                <w:color w:val="202A33"/>
                <w:sz w:val="17"/>
              </w:rPr>
              <w:t>SignalCode9 field bit 6 (MSB-first across B000-B008).</w:t>
            </w:r>
          </w:p>
        </w:tc>
      </w:tr>
      <w:tr w:rsidR="00D94444" w14:paraId="35072595" w14:textId="77777777">
        <w:trPr>
          <w:cantSplit/>
          <w:jc w:val="center"/>
        </w:trPr>
        <w:tc>
          <w:tcPr>
            <w:tcW w:w="936" w:type="dxa"/>
            <w:shd w:val="clear" w:color="auto" w:fill="F8FAFB"/>
            <w:tcMar>
              <w:top w:w="85" w:type="dxa"/>
              <w:left w:w="90" w:type="dxa"/>
              <w:bottom w:w="85" w:type="dxa"/>
              <w:right w:w="90" w:type="dxa"/>
            </w:tcMar>
            <w:vAlign w:val="center"/>
          </w:tcPr>
          <w:p w14:paraId="6E5FFCEE" w14:textId="77777777" w:rsidR="00D94444" w:rsidRDefault="00D34D56">
            <w:pPr>
              <w:spacing w:after="30" w:line="250" w:lineRule="auto"/>
              <w:rPr>
                <w:rFonts w:hint="eastAsia"/>
              </w:rPr>
            </w:pPr>
            <w:r>
              <w:rPr>
                <w:color w:val="202A33"/>
                <w:sz w:val="17"/>
              </w:rPr>
              <w:t>B007</w:t>
            </w:r>
          </w:p>
        </w:tc>
        <w:tc>
          <w:tcPr>
            <w:tcW w:w="2232" w:type="dxa"/>
            <w:shd w:val="clear" w:color="auto" w:fill="F8FAFB"/>
            <w:tcMar>
              <w:top w:w="85" w:type="dxa"/>
              <w:left w:w="90" w:type="dxa"/>
              <w:bottom w:w="85" w:type="dxa"/>
              <w:right w:w="90" w:type="dxa"/>
            </w:tcMar>
            <w:vAlign w:val="center"/>
          </w:tcPr>
          <w:p w14:paraId="737717B7" w14:textId="77777777" w:rsidR="00D94444" w:rsidRDefault="00D34D56">
            <w:pPr>
              <w:spacing w:after="30" w:line="250" w:lineRule="auto"/>
              <w:rPr>
                <w:rFonts w:hint="eastAsia"/>
              </w:rPr>
            </w:pPr>
            <w:r>
              <w:rPr>
                <w:color w:val="202A33"/>
                <w:sz w:val="17"/>
              </w:rPr>
              <w:t>SignalCode9</w:t>
            </w:r>
          </w:p>
        </w:tc>
        <w:tc>
          <w:tcPr>
            <w:tcW w:w="6120" w:type="dxa"/>
            <w:shd w:val="clear" w:color="auto" w:fill="F8FAFB"/>
            <w:tcMar>
              <w:top w:w="85" w:type="dxa"/>
              <w:left w:w="90" w:type="dxa"/>
              <w:bottom w:w="85" w:type="dxa"/>
              <w:right w:w="90" w:type="dxa"/>
            </w:tcMar>
            <w:vAlign w:val="center"/>
          </w:tcPr>
          <w:p w14:paraId="3AD5BED8" w14:textId="77777777" w:rsidR="00D94444" w:rsidRDefault="00D34D56">
            <w:pPr>
              <w:spacing w:after="30" w:line="250" w:lineRule="auto"/>
              <w:rPr>
                <w:rFonts w:hint="eastAsia"/>
              </w:rPr>
            </w:pPr>
            <w:r>
              <w:rPr>
                <w:color w:val="202A33"/>
                <w:sz w:val="17"/>
              </w:rPr>
              <w:t>SignalCode9 field bit 7 (MSB-first across B000-B008).</w:t>
            </w:r>
          </w:p>
        </w:tc>
      </w:tr>
      <w:tr w:rsidR="00D94444" w14:paraId="235D364C" w14:textId="77777777">
        <w:trPr>
          <w:cantSplit/>
          <w:jc w:val="center"/>
        </w:trPr>
        <w:tc>
          <w:tcPr>
            <w:tcW w:w="936" w:type="dxa"/>
            <w:tcMar>
              <w:top w:w="85" w:type="dxa"/>
              <w:left w:w="90" w:type="dxa"/>
              <w:bottom w:w="85" w:type="dxa"/>
              <w:right w:w="90" w:type="dxa"/>
            </w:tcMar>
            <w:vAlign w:val="center"/>
          </w:tcPr>
          <w:p w14:paraId="6E39990C" w14:textId="77777777" w:rsidR="00D94444" w:rsidRDefault="00D34D56">
            <w:pPr>
              <w:spacing w:after="30" w:line="250" w:lineRule="auto"/>
              <w:rPr>
                <w:rFonts w:hint="eastAsia"/>
              </w:rPr>
            </w:pPr>
            <w:r>
              <w:rPr>
                <w:color w:val="202A33"/>
                <w:sz w:val="17"/>
              </w:rPr>
              <w:t>B008</w:t>
            </w:r>
          </w:p>
        </w:tc>
        <w:tc>
          <w:tcPr>
            <w:tcW w:w="2232" w:type="dxa"/>
            <w:tcMar>
              <w:top w:w="85" w:type="dxa"/>
              <w:left w:w="90" w:type="dxa"/>
              <w:bottom w:w="85" w:type="dxa"/>
              <w:right w:w="90" w:type="dxa"/>
            </w:tcMar>
            <w:vAlign w:val="center"/>
          </w:tcPr>
          <w:p w14:paraId="32B14BFC" w14:textId="77777777" w:rsidR="00D94444" w:rsidRDefault="00D34D56">
            <w:pPr>
              <w:spacing w:after="30" w:line="250" w:lineRule="auto"/>
              <w:rPr>
                <w:rFonts w:hint="eastAsia"/>
              </w:rPr>
            </w:pPr>
            <w:r>
              <w:rPr>
                <w:color w:val="202A33"/>
                <w:sz w:val="17"/>
              </w:rPr>
              <w:t>SignalCode9</w:t>
            </w:r>
          </w:p>
        </w:tc>
        <w:tc>
          <w:tcPr>
            <w:tcW w:w="6120" w:type="dxa"/>
            <w:tcMar>
              <w:top w:w="85" w:type="dxa"/>
              <w:left w:w="90" w:type="dxa"/>
              <w:bottom w:w="85" w:type="dxa"/>
              <w:right w:w="90" w:type="dxa"/>
            </w:tcMar>
            <w:vAlign w:val="center"/>
          </w:tcPr>
          <w:p w14:paraId="56BCC84E" w14:textId="77777777" w:rsidR="00D94444" w:rsidRDefault="00D34D56">
            <w:pPr>
              <w:spacing w:after="30" w:line="250" w:lineRule="auto"/>
              <w:rPr>
                <w:rFonts w:hint="eastAsia"/>
              </w:rPr>
            </w:pPr>
            <w:r>
              <w:rPr>
                <w:color w:val="202A33"/>
                <w:sz w:val="17"/>
              </w:rPr>
              <w:t>SignalCode9 field bit 8 (MSB-first across B000-B008).</w:t>
            </w:r>
          </w:p>
        </w:tc>
      </w:tr>
      <w:tr w:rsidR="00D94444" w14:paraId="7F48A5BA" w14:textId="77777777">
        <w:trPr>
          <w:cantSplit/>
          <w:jc w:val="center"/>
        </w:trPr>
        <w:tc>
          <w:tcPr>
            <w:tcW w:w="936" w:type="dxa"/>
            <w:shd w:val="clear" w:color="auto" w:fill="F8FAFB"/>
            <w:tcMar>
              <w:top w:w="85" w:type="dxa"/>
              <w:left w:w="90" w:type="dxa"/>
              <w:bottom w:w="85" w:type="dxa"/>
              <w:right w:w="90" w:type="dxa"/>
            </w:tcMar>
            <w:vAlign w:val="center"/>
          </w:tcPr>
          <w:p w14:paraId="49F8D2E8" w14:textId="77777777" w:rsidR="00D94444" w:rsidRDefault="00D34D56">
            <w:pPr>
              <w:spacing w:after="30" w:line="250" w:lineRule="auto"/>
              <w:rPr>
                <w:rFonts w:hint="eastAsia"/>
              </w:rPr>
            </w:pPr>
            <w:r>
              <w:rPr>
                <w:color w:val="202A33"/>
                <w:sz w:val="17"/>
              </w:rPr>
              <w:t>B009</w:t>
            </w:r>
          </w:p>
        </w:tc>
        <w:tc>
          <w:tcPr>
            <w:tcW w:w="2232" w:type="dxa"/>
            <w:shd w:val="clear" w:color="auto" w:fill="F8FAFB"/>
            <w:tcMar>
              <w:top w:w="85" w:type="dxa"/>
              <w:left w:w="90" w:type="dxa"/>
              <w:bottom w:w="85" w:type="dxa"/>
              <w:right w:w="90" w:type="dxa"/>
            </w:tcMar>
            <w:vAlign w:val="center"/>
          </w:tcPr>
          <w:p w14:paraId="69BFEB31" w14:textId="77777777" w:rsidR="00D94444" w:rsidRDefault="00D34D56">
            <w:pPr>
              <w:spacing w:after="30" w:line="250" w:lineRule="auto"/>
              <w:rPr>
                <w:rFonts w:hint="eastAsia"/>
              </w:rPr>
            </w:pPr>
            <w:r>
              <w:rPr>
                <w:color w:val="202A33"/>
                <w:sz w:val="17"/>
              </w:rPr>
              <w:t>TokenID8</w:t>
            </w:r>
          </w:p>
        </w:tc>
        <w:tc>
          <w:tcPr>
            <w:tcW w:w="6120" w:type="dxa"/>
            <w:shd w:val="clear" w:color="auto" w:fill="F8FAFB"/>
            <w:tcMar>
              <w:top w:w="85" w:type="dxa"/>
              <w:left w:w="90" w:type="dxa"/>
              <w:bottom w:w="85" w:type="dxa"/>
              <w:right w:w="90" w:type="dxa"/>
            </w:tcMar>
            <w:vAlign w:val="center"/>
          </w:tcPr>
          <w:p w14:paraId="02AE99A3" w14:textId="77777777" w:rsidR="00D94444" w:rsidRDefault="00D34D56">
            <w:pPr>
              <w:spacing w:after="30" w:line="250" w:lineRule="auto"/>
              <w:rPr>
                <w:rFonts w:hint="eastAsia"/>
              </w:rPr>
            </w:pPr>
            <w:r>
              <w:rPr>
                <w:color w:val="202A33"/>
                <w:sz w:val="17"/>
              </w:rPr>
              <w:t>TokenID8 field bit 0 (MSB-first across B009-B016).</w:t>
            </w:r>
          </w:p>
        </w:tc>
      </w:tr>
      <w:tr w:rsidR="00D94444" w14:paraId="2D08A60A" w14:textId="77777777">
        <w:trPr>
          <w:cantSplit/>
          <w:jc w:val="center"/>
        </w:trPr>
        <w:tc>
          <w:tcPr>
            <w:tcW w:w="936" w:type="dxa"/>
            <w:tcMar>
              <w:top w:w="85" w:type="dxa"/>
              <w:left w:w="90" w:type="dxa"/>
              <w:bottom w:w="85" w:type="dxa"/>
              <w:right w:w="90" w:type="dxa"/>
            </w:tcMar>
            <w:vAlign w:val="center"/>
          </w:tcPr>
          <w:p w14:paraId="210AD486" w14:textId="77777777" w:rsidR="00D94444" w:rsidRDefault="00D34D56">
            <w:pPr>
              <w:spacing w:after="30" w:line="250" w:lineRule="auto"/>
              <w:rPr>
                <w:rFonts w:hint="eastAsia"/>
              </w:rPr>
            </w:pPr>
            <w:r>
              <w:rPr>
                <w:color w:val="202A33"/>
                <w:sz w:val="17"/>
              </w:rPr>
              <w:t>B010</w:t>
            </w:r>
          </w:p>
        </w:tc>
        <w:tc>
          <w:tcPr>
            <w:tcW w:w="2232" w:type="dxa"/>
            <w:tcMar>
              <w:top w:w="85" w:type="dxa"/>
              <w:left w:w="90" w:type="dxa"/>
              <w:bottom w:w="85" w:type="dxa"/>
              <w:right w:w="90" w:type="dxa"/>
            </w:tcMar>
            <w:vAlign w:val="center"/>
          </w:tcPr>
          <w:p w14:paraId="3787DE24" w14:textId="77777777" w:rsidR="00D94444" w:rsidRDefault="00D34D56">
            <w:pPr>
              <w:spacing w:after="30" w:line="250" w:lineRule="auto"/>
              <w:rPr>
                <w:rFonts w:hint="eastAsia"/>
              </w:rPr>
            </w:pPr>
            <w:r>
              <w:rPr>
                <w:color w:val="202A33"/>
                <w:sz w:val="17"/>
              </w:rPr>
              <w:t>TokenID8</w:t>
            </w:r>
          </w:p>
        </w:tc>
        <w:tc>
          <w:tcPr>
            <w:tcW w:w="6120" w:type="dxa"/>
            <w:tcMar>
              <w:top w:w="85" w:type="dxa"/>
              <w:left w:w="90" w:type="dxa"/>
              <w:bottom w:w="85" w:type="dxa"/>
              <w:right w:w="90" w:type="dxa"/>
            </w:tcMar>
            <w:vAlign w:val="center"/>
          </w:tcPr>
          <w:p w14:paraId="7261CD2A" w14:textId="77777777" w:rsidR="00D94444" w:rsidRDefault="00D34D56">
            <w:pPr>
              <w:spacing w:after="30" w:line="250" w:lineRule="auto"/>
              <w:rPr>
                <w:rFonts w:hint="eastAsia"/>
              </w:rPr>
            </w:pPr>
            <w:r>
              <w:rPr>
                <w:color w:val="202A33"/>
                <w:sz w:val="17"/>
              </w:rPr>
              <w:t>TokenID8 field bit 1 (MSB-first across B009-B016).</w:t>
            </w:r>
          </w:p>
        </w:tc>
      </w:tr>
      <w:tr w:rsidR="00D94444" w14:paraId="457EED6D" w14:textId="77777777">
        <w:trPr>
          <w:cantSplit/>
          <w:jc w:val="center"/>
        </w:trPr>
        <w:tc>
          <w:tcPr>
            <w:tcW w:w="936" w:type="dxa"/>
            <w:shd w:val="clear" w:color="auto" w:fill="F8FAFB"/>
            <w:tcMar>
              <w:top w:w="85" w:type="dxa"/>
              <w:left w:w="90" w:type="dxa"/>
              <w:bottom w:w="85" w:type="dxa"/>
              <w:right w:w="90" w:type="dxa"/>
            </w:tcMar>
            <w:vAlign w:val="center"/>
          </w:tcPr>
          <w:p w14:paraId="3FD6A91F" w14:textId="77777777" w:rsidR="00D94444" w:rsidRDefault="00D34D56">
            <w:pPr>
              <w:spacing w:after="30" w:line="250" w:lineRule="auto"/>
              <w:rPr>
                <w:rFonts w:hint="eastAsia"/>
              </w:rPr>
            </w:pPr>
            <w:r>
              <w:rPr>
                <w:color w:val="202A33"/>
                <w:sz w:val="17"/>
              </w:rPr>
              <w:t>B011</w:t>
            </w:r>
          </w:p>
        </w:tc>
        <w:tc>
          <w:tcPr>
            <w:tcW w:w="2232" w:type="dxa"/>
            <w:shd w:val="clear" w:color="auto" w:fill="F8FAFB"/>
            <w:tcMar>
              <w:top w:w="85" w:type="dxa"/>
              <w:left w:w="90" w:type="dxa"/>
              <w:bottom w:w="85" w:type="dxa"/>
              <w:right w:w="90" w:type="dxa"/>
            </w:tcMar>
            <w:vAlign w:val="center"/>
          </w:tcPr>
          <w:p w14:paraId="2922DBC9" w14:textId="77777777" w:rsidR="00D94444" w:rsidRDefault="00D34D56">
            <w:pPr>
              <w:spacing w:after="30" w:line="250" w:lineRule="auto"/>
              <w:rPr>
                <w:rFonts w:hint="eastAsia"/>
              </w:rPr>
            </w:pPr>
            <w:r>
              <w:rPr>
                <w:color w:val="202A33"/>
                <w:sz w:val="17"/>
              </w:rPr>
              <w:t>TokenID8</w:t>
            </w:r>
          </w:p>
        </w:tc>
        <w:tc>
          <w:tcPr>
            <w:tcW w:w="6120" w:type="dxa"/>
            <w:shd w:val="clear" w:color="auto" w:fill="F8FAFB"/>
            <w:tcMar>
              <w:top w:w="85" w:type="dxa"/>
              <w:left w:w="90" w:type="dxa"/>
              <w:bottom w:w="85" w:type="dxa"/>
              <w:right w:w="90" w:type="dxa"/>
            </w:tcMar>
            <w:vAlign w:val="center"/>
          </w:tcPr>
          <w:p w14:paraId="39567979" w14:textId="77777777" w:rsidR="00D94444" w:rsidRDefault="00D34D56">
            <w:pPr>
              <w:spacing w:after="30" w:line="250" w:lineRule="auto"/>
              <w:rPr>
                <w:rFonts w:hint="eastAsia"/>
              </w:rPr>
            </w:pPr>
            <w:r>
              <w:rPr>
                <w:color w:val="202A33"/>
                <w:sz w:val="17"/>
              </w:rPr>
              <w:t>TokenID8 field bit 2 (MSB-first across B009-B016).</w:t>
            </w:r>
          </w:p>
        </w:tc>
      </w:tr>
      <w:tr w:rsidR="00D94444" w14:paraId="65131DA3" w14:textId="77777777">
        <w:trPr>
          <w:cantSplit/>
          <w:jc w:val="center"/>
        </w:trPr>
        <w:tc>
          <w:tcPr>
            <w:tcW w:w="936" w:type="dxa"/>
            <w:tcMar>
              <w:top w:w="85" w:type="dxa"/>
              <w:left w:w="90" w:type="dxa"/>
              <w:bottom w:w="85" w:type="dxa"/>
              <w:right w:w="90" w:type="dxa"/>
            </w:tcMar>
            <w:vAlign w:val="center"/>
          </w:tcPr>
          <w:p w14:paraId="3167399A" w14:textId="77777777" w:rsidR="00D94444" w:rsidRDefault="00D34D56">
            <w:pPr>
              <w:spacing w:after="30" w:line="250" w:lineRule="auto"/>
              <w:rPr>
                <w:rFonts w:hint="eastAsia"/>
              </w:rPr>
            </w:pPr>
            <w:r>
              <w:rPr>
                <w:color w:val="202A33"/>
                <w:sz w:val="17"/>
              </w:rPr>
              <w:t>B012</w:t>
            </w:r>
          </w:p>
        </w:tc>
        <w:tc>
          <w:tcPr>
            <w:tcW w:w="2232" w:type="dxa"/>
            <w:tcMar>
              <w:top w:w="85" w:type="dxa"/>
              <w:left w:w="90" w:type="dxa"/>
              <w:bottom w:w="85" w:type="dxa"/>
              <w:right w:w="90" w:type="dxa"/>
            </w:tcMar>
            <w:vAlign w:val="center"/>
          </w:tcPr>
          <w:p w14:paraId="60199BF7" w14:textId="77777777" w:rsidR="00D94444" w:rsidRDefault="00D34D56">
            <w:pPr>
              <w:spacing w:after="30" w:line="250" w:lineRule="auto"/>
              <w:rPr>
                <w:rFonts w:hint="eastAsia"/>
              </w:rPr>
            </w:pPr>
            <w:r>
              <w:rPr>
                <w:color w:val="202A33"/>
                <w:sz w:val="17"/>
              </w:rPr>
              <w:t>TokenID8</w:t>
            </w:r>
          </w:p>
        </w:tc>
        <w:tc>
          <w:tcPr>
            <w:tcW w:w="6120" w:type="dxa"/>
            <w:tcMar>
              <w:top w:w="85" w:type="dxa"/>
              <w:left w:w="90" w:type="dxa"/>
              <w:bottom w:w="85" w:type="dxa"/>
              <w:right w:w="90" w:type="dxa"/>
            </w:tcMar>
            <w:vAlign w:val="center"/>
          </w:tcPr>
          <w:p w14:paraId="51813676" w14:textId="77777777" w:rsidR="00D94444" w:rsidRDefault="00D34D56">
            <w:pPr>
              <w:spacing w:after="30" w:line="250" w:lineRule="auto"/>
              <w:rPr>
                <w:rFonts w:hint="eastAsia"/>
              </w:rPr>
            </w:pPr>
            <w:r>
              <w:rPr>
                <w:color w:val="202A33"/>
                <w:sz w:val="17"/>
              </w:rPr>
              <w:t>TokenID8 field bit 3 (MSB-first across B009-B016).</w:t>
            </w:r>
          </w:p>
        </w:tc>
      </w:tr>
      <w:tr w:rsidR="00D94444" w14:paraId="60A3EFD1" w14:textId="77777777">
        <w:trPr>
          <w:cantSplit/>
          <w:jc w:val="center"/>
        </w:trPr>
        <w:tc>
          <w:tcPr>
            <w:tcW w:w="936" w:type="dxa"/>
            <w:shd w:val="clear" w:color="auto" w:fill="F8FAFB"/>
            <w:tcMar>
              <w:top w:w="85" w:type="dxa"/>
              <w:left w:w="90" w:type="dxa"/>
              <w:bottom w:w="85" w:type="dxa"/>
              <w:right w:w="90" w:type="dxa"/>
            </w:tcMar>
            <w:vAlign w:val="center"/>
          </w:tcPr>
          <w:p w14:paraId="2964EF13" w14:textId="77777777" w:rsidR="00D94444" w:rsidRDefault="00D34D56">
            <w:pPr>
              <w:spacing w:after="30" w:line="250" w:lineRule="auto"/>
              <w:rPr>
                <w:rFonts w:hint="eastAsia"/>
              </w:rPr>
            </w:pPr>
            <w:r>
              <w:rPr>
                <w:color w:val="202A33"/>
                <w:sz w:val="17"/>
              </w:rPr>
              <w:t>B013</w:t>
            </w:r>
          </w:p>
        </w:tc>
        <w:tc>
          <w:tcPr>
            <w:tcW w:w="2232" w:type="dxa"/>
            <w:shd w:val="clear" w:color="auto" w:fill="F8FAFB"/>
            <w:tcMar>
              <w:top w:w="85" w:type="dxa"/>
              <w:left w:w="90" w:type="dxa"/>
              <w:bottom w:w="85" w:type="dxa"/>
              <w:right w:w="90" w:type="dxa"/>
            </w:tcMar>
            <w:vAlign w:val="center"/>
          </w:tcPr>
          <w:p w14:paraId="20348538" w14:textId="77777777" w:rsidR="00D94444" w:rsidRDefault="00D34D56">
            <w:pPr>
              <w:spacing w:after="30" w:line="250" w:lineRule="auto"/>
              <w:rPr>
                <w:rFonts w:hint="eastAsia"/>
              </w:rPr>
            </w:pPr>
            <w:r>
              <w:rPr>
                <w:color w:val="202A33"/>
                <w:sz w:val="17"/>
              </w:rPr>
              <w:t>TokenID8</w:t>
            </w:r>
          </w:p>
        </w:tc>
        <w:tc>
          <w:tcPr>
            <w:tcW w:w="6120" w:type="dxa"/>
            <w:shd w:val="clear" w:color="auto" w:fill="F8FAFB"/>
            <w:tcMar>
              <w:top w:w="85" w:type="dxa"/>
              <w:left w:w="90" w:type="dxa"/>
              <w:bottom w:w="85" w:type="dxa"/>
              <w:right w:w="90" w:type="dxa"/>
            </w:tcMar>
            <w:vAlign w:val="center"/>
          </w:tcPr>
          <w:p w14:paraId="19E77C9A" w14:textId="77777777" w:rsidR="00D94444" w:rsidRDefault="00D34D56">
            <w:pPr>
              <w:spacing w:after="30" w:line="250" w:lineRule="auto"/>
              <w:rPr>
                <w:rFonts w:hint="eastAsia"/>
              </w:rPr>
            </w:pPr>
            <w:r>
              <w:rPr>
                <w:color w:val="202A33"/>
                <w:sz w:val="17"/>
              </w:rPr>
              <w:t>TokenID8 field bit 4 (MSB-first across B009-B016).</w:t>
            </w:r>
          </w:p>
        </w:tc>
      </w:tr>
      <w:tr w:rsidR="00D94444" w14:paraId="03C336B9" w14:textId="77777777">
        <w:trPr>
          <w:cantSplit/>
          <w:jc w:val="center"/>
        </w:trPr>
        <w:tc>
          <w:tcPr>
            <w:tcW w:w="936" w:type="dxa"/>
            <w:tcMar>
              <w:top w:w="85" w:type="dxa"/>
              <w:left w:w="90" w:type="dxa"/>
              <w:bottom w:w="85" w:type="dxa"/>
              <w:right w:w="90" w:type="dxa"/>
            </w:tcMar>
            <w:vAlign w:val="center"/>
          </w:tcPr>
          <w:p w14:paraId="0C3416E5" w14:textId="77777777" w:rsidR="00D94444" w:rsidRDefault="00D34D56">
            <w:pPr>
              <w:spacing w:after="30" w:line="250" w:lineRule="auto"/>
              <w:rPr>
                <w:rFonts w:hint="eastAsia"/>
              </w:rPr>
            </w:pPr>
            <w:r>
              <w:rPr>
                <w:color w:val="202A33"/>
                <w:sz w:val="17"/>
              </w:rPr>
              <w:t>B014</w:t>
            </w:r>
          </w:p>
        </w:tc>
        <w:tc>
          <w:tcPr>
            <w:tcW w:w="2232" w:type="dxa"/>
            <w:tcMar>
              <w:top w:w="85" w:type="dxa"/>
              <w:left w:w="90" w:type="dxa"/>
              <w:bottom w:w="85" w:type="dxa"/>
              <w:right w:w="90" w:type="dxa"/>
            </w:tcMar>
            <w:vAlign w:val="center"/>
          </w:tcPr>
          <w:p w14:paraId="455F0D3B" w14:textId="77777777" w:rsidR="00D94444" w:rsidRDefault="00D34D56">
            <w:pPr>
              <w:spacing w:after="30" w:line="250" w:lineRule="auto"/>
              <w:rPr>
                <w:rFonts w:hint="eastAsia"/>
              </w:rPr>
            </w:pPr>
            <w:r>
              <w:rPr>
                <w:color w:val="202A33"/>
                <w:sz w:val="17"/>
              </w:rPr>
              <w:t>TokenID8</w:t>
            </w:r>
          </w:p>
        </w:tc>
        <w:tc>
          <w:tcPr>
            <w:tcW w:w="6120" w:type="dxa"/>
            <w:tcMar>
              <w:top w:w="85" w:type="dxa"/>
              <w:left w:w="90" w:type="dxa"/>
              <w:bottom w:w="85" w:type="dxa"/>
              <w:right w:w="90" w:type="dxa"/>
            </w:tcMar>
            <w:vAlign w:val="center"/>
          </w:tcPr>
          <w:p w14:paraId="6A8B798E" w14:textId="77777777" w:rsidR="00D94444" w:rsidRDefault="00D34D56">
            <w:pPr>
              <w:spacing w:after="30" w:line="250" w:lineRule="auto"/>
              <w:rPr>
                <w:rFonts w:hint="eastAsia"/>
              </w:rPr>
            </w:pPr>
            <w:r>
              <w:rPr>
                <w:color w:val="202A33"/>
                <w:sz w:val="17"/>
              </w:rPr>
              <w:t>TokenID8 field bit 5 (MSB-first across B009-B016).</w:t>
            </w:r>
          </w:p>
        </w:tc>
      </w:tr>
      <w:tr w:rsidR="00D94444" w14:paraId="158A10BA" w14:textId="77777777">
        <w:trPr>
          <w:cantSplit/>
          <w:jc w:val="center"/>
        </w:trPr>
        <w:tc>
          <w:tcPr>
            <w:tcW w:w="936" w:type="dxa"/>
            <w:shd w:val="clear" w:color="auto" w:fill="F8FAFB"/>
            <w:tcMar>
              <w:top w:w="85" w:type="dxa"/>
              <w:left w:w="90" w:type="dxa"/>
              <w:bottom w:w="85" w:type="dxa"/>
              <w:right w:w="90" w:type="dxa"/>
            </w:tcMar>
            <w:vAlign w:val="center"/>
          </w:tcPr>
          <w:p w14:paraId="73170D87" w14:textId="77777777" w:rsidR="00D94444" w:rsidRDefault="00D34D56">
            <w:pPr>
              <w:spacing w:after="30" w:line="250" w:lineRule="auto"/>
              <w:rPr>
                <w:rFonts w:hint="eastAsia"/>
              </w:rPr>
            </w:pPr>
            <w:r>
              <w:rPr>
                <w:color w:val="202A33"/>
                <w:sz w:val="17"/>
              </w:rPr>
              <w:t>B015</w:t>
            </w:r>
          </w:p>
        </w:tc>
        <w:tc>
          <w:tcPr>
            <w:tcW w:w="2232" w:type="dxa"/>
            <w:shd w:val="clear" w:color="auto" w:fill="F8FAFB"/>
            <w:tcMar>
              <w:top w:w="85" w:type="dxa"/>
              <w:left w:w="90" w:type="dxa"/>
              <w:bottom w:w="85" w:type="dxa"/>
              <w:right w:w="90" w:type="dxa"/>
            </w:tcMar>
            <w:vAlign w:val="center"/>
          </w:tcPr>
          <w:p w14:paraId="566EE855" w14:textId="77777777" w:rsidR="00D94444" w:rsidRDefault="00D34D56">
            <w:pPr>
              <w:spacing w:after="30" w:line="250" w:lineRule="auto"/>
              <w:rPr>
                <w:rFonts w:hint="eastAsia"/>
              </w:rPr>
            </w:pPr>
            <w:r>
              <w:rPr>
                <w:color w:val="202A33"/>
                <w:sz w:val="17"/>
              </w:rPr>
              <w:t>TokenID8</w:t>
            </w:r>
          </w:p>
        </w:tc>
        <w:tc>
          <w:tcPr>
            <w:tcW w:w="6120" w:type="dxa"/>
            <w:shd w:val="clear" w:color="auto" w:fill="F8FAFB"/>
            <w:tcMar>
              <w:top w:w="85" w:type="dxa"/>
              <w:left w:w="90" w:type="dxa"/>
              <w:bottom w:w="85" w:type="dxa"/>
              <w:right w:w="90" w:type="dxa"/>
            </w:tcMar>
            <w:vAlign w:val="center"/>
          </w:tcPr>
          <w:p w14:paraId="77D3DB1E" w14:textId="77777777" w:rsidR="00D94444" w:rsidRDefault="00D34D56">
            <w:pPr>
              <w:spacing w:after="30" w:line="250" w:lineRule="auto"/>
              <w:rPr>
                <w:rFonts w:hint="eastAsia"/>
              </w:rPr>
            </w:pPr>
            <w:r>
              <w:rPr>
                <w:color w:val="202A33"/>
                <w:sz w:val="17"/>
              </w:rPr>
              <w:t>TokenID8 field bit 6 (MSB-first across B009-B016).</w:t>
            </w:r>
          </w:p>
        </w:tc>
      </w:tr>
      <w:tr w:rsidR="00D94444" w14:paraId="69F3B9D6" w14:textId="77777777">
        <w:trPr>
          <w:cantSplit/>
          <w:jc w:val="center"/>
        </w:trPr>
        <w:tc>
          <w:tcPr>
            <w:tcW w:w="936" w:type="dxa"/>
            <w:tcMar>
              <w:top w:w="85" w:type="dxa"/>
              <w:left w:w="90" w:type="dxa"/>
              <w:bottom w:w="85" w:type="dxa"/>
              <w:right w:w="90" w:type="dxa"/>
            </w:tcMar>
            <w:vAlign w:val="center"/>
          </w:tcPr>
          <w:p w14:paraId="6CB06897" w14:textId="77777777" w:rsidR="00D94444" w:rsidRDefault="00D34D56">
            <w:pPr>
              <w:spacing w:after="30" w:line="250" w:lineRule="auto"/>
              <w:rPr>
                <w:rFonts w:hint="eastAsia"/>
              </w:rPr>
            </w:pPr>
            <w:r>
              <w:rPr>
                <w:color w:val="202A33"/>
                <w:sz w:val="17"/>
              </w:rPr>
              <w:t>B016</w:t>
            </w:r>
          </w:p>
        </w:tc>
        <w:tc>
          <w:tcPr>
            <w:tcW w:w="2232" w:type="dxa"/>
            <w:tcMar>
              <w:top w:w="85" w:type="dxa"/>
              <w:left w:w="90" w:type="dxa"/>
              <w:bottom w:w="85" w:type="dxa"/>
              <w:right w:w="90" w:type="dxa"/>
            </w:tcMar>
            <w:vAlign w:val="center"/>
          </w:tcPr>
          <w:p w14:paraId="46A94B76" w14:textId="77777777" w:rsidR="00D94444" w:rsidRDefault="00D34D56">
            <w:pPr>
              <w:spacing w:after="30" w:line="250" w:lineRule="auto"/>
              <w:rPr>
                <w:rFonts w:hint="eastAsia"/>
              </w:rPr>
            </w:pPr>
            <w:r>
              <w:rPr>
                <w:color w:val="202A33"/>
                <w:sz w:val="17"/>
              </w:rPr>
              <w:t>TokenID8</w:t>
            </w:r>
          </w:p>
        </w:tc>
        <w:tc>
          <w:tcPr>
            <w:tcW w:w="6120" w:type="dxa"/>
            <w:tcMar>
              <w:top w:w="85" w:type="dxa"/>
              <w:left w:w="90" w:type="dxa"/>
              <w:bottom w:w="85" w:type="dxa"/>
              <w:right w:w="90" w:type="dxa"/>
            </w:tcMar>
            <w:vAlign w:val="center"/>
          </w:tcPr>
          <w:p w14:paraId="67C0C934" w14:textId="77777777" w:rsidR="00D94444" w:rsidRDefault="00D34D56">
            <w:pPr>
              <w:spacing w:after="30" w:line="250" w:lineRule="auto"/>
              <w:rPr>
                <w:rFonts w:hint="eastAsia"/>
              </w:rPr>
            </w:pPr>
            <w:r>
              <w:rPr>
                <w:color w:val="202A33"/>
                <w:sz w:val="17"/>
              </w:rPr>
              <w:t>TokenID8 field bit 7 (MSB-first across B009-B016).</w:t>
            </w:r>
          </w:p>
        </w:tc>
      </w:tr>
      <w:tr w:rsidR="00D94444" w14:paraId="5780FDB3" w14:textId="77777777">
        <w:trPr>
          <w:cantSplit/>
          <w:jc w:val="center"/>
        </w:trPr>
        <w:tc>
          <w:tcPr>
            <w:tcW w:w="936" w:type="dxa"/>
            <w:shd w:val="clear" w:color="auto" w:fill="F8FAFB"/>
            <w:tcMar>
              <w:top w:w="85" w:type="dxa"/>
              <w:left w:w="90" w:type="dxa"/>
              <w:bottom w:w="85" w:type="dxa"/>
              <w:right w:w="90" w:type="dxa"/>
            </w:tcMar>
            <w:vAlign w:val="center"/>
          </w:tcPr>
          <w:p w14:paraId="462D40CD" w14:textId="77777777" w:rsidR="00D94444" w:rsidRDefault="00D34D56">
            <w:pPr>
              <w:spacing w:after="30" w:line="250" w:lineRule="auto"/>
              <w:rPr>
                <w:rFonts w:hint="eastAsia"/>
              </w:rPr>
            </w:pPr>
            <w:r>
              <w:rPr>
                <w:color w:val="202A33"/>
                <w:sz w:val="17"/>
              </w:rPr>
              <w:t>B017</w:t>
            </w:r>
          </w:p>
        </w:tc>
        <w:tc>
          <w:tcPr>
            <w:tcW w:w="2232" w:type="dxa"/>
            <w:shd w:val="clear" w:color="auto" w:fill="F8FAFB"/>
            <w:tcMar>
              <w:top w:w="85" w:type="dxa"/>
              <w:left w:w="90" w:type="dxa"/>
              <w:bottom w:w="85" w:type="dxa"/>
              <w:right w:w="90" w:type="dxa"/>
            </w:tcMar>
            <w:vAlign w:val="center"/>
          </w:tcPr>
          <w:p w14:paraId="511BCE31" w14:textId="77777777" w:rsidR="00D94444" w:rsidRDefault="00D34D56">
            <w:pPr>
              <w:spacing w:after="30" w:line="250" w:lineRule="auto"/>
              <w:rPr>
                <w:rFonts w:hint="eastAsia"/>
              </w:rPr>
            </w:pPr>
            <w:r>
              <w:rPr>
                <w:color w:val="202A33"/>
                <w:sz w:val="17"/>
              </w:rPr>
              <w:t>SymbolClass4</w:t>
            </w:r>
          </w:p>
        </w:tc>
        <w:tc>
          <w:tcPr>
            <w:tcW w:w="6120" w:type="dxa"/>
            <w:shd w:val="clear" w:color="auto" w:fill="F8FAFB"/>
            <w:tcMar>
              <w:top w:w="85" w:type="dxa"/>
              <w:left w:w="90" w:type="dxa"/>
              <w:bottom w:w="85" w:type="dxa"/>
              <w:right w:w="90" w:type="dxa"/>
            </w:tcMar>
            <w:vAlign w:val="center"/>
          </w:tcPr>
          <w:p w14:paraId="32C1FFD9" w14:textId="77777777" w:rsidR="00D94444" w:rsidRDefault="00D34D56">
            <w:pPr>
              <w:spacing w:after="30" w:line="250" w:lineRule="auto"/>
              <w:rPr>
                <w:rFonts w:hint="eastAsia"/>
              </w:rPr>
            </w:pPr>
            <w:r>
              <w:rPr>
                <w:color w:val="202A33"/>
                <w:sz w:val="17"/>
              </w:rPr>
              <w:t>SymbolClass4 field bit 0.</w:t>
            </w:r>
          </w:p>
        </w:tc>
      </w:tr>
      <w:tr w:rsidR="00D94444" w14:paraId="44864990" w14:textId="77777777">
        <w:trPr>
          <w:cantSplit/>
          <w:jc w:val="center"/>
        </w:trPr>
        <w:tc>
          <w:tcPr>
            <w:tcW w:w="936" w:type="dxa"/>
            <w:tcMar>
              <w:top w:w="85" w:type="dxa"/>
              <w:left w:w="90" w:type="dxa"/>
              <w:bottom w:w="85" w:type="dxa"/>
              <w:right w:w="90" w:type="dxa"/>
            </w:tcMar>
            <w:vAlign w:val="center"/>
          </w:tcPr>
          <w:p w14:paraId="0A919C04" w14:textId="77777777" w:rsidR="00D94444" w:rsidRDefault="00D34D56">
            <w:pPr>
              <w:spacing w:after="30" w:line="250" w:lineRule="auto"/>
              <w:rPr>
                <w:rFonts w:hint="eastAsia"/>
              </w:rPr>
            </w:pPr>
            <w:r>
              <w:rPr>
                <w:color w:val="202A33"/>
                <w:sz w:val="17"/>
              </w:rPr>
              <w:t>B018</w:t>
            </w:r>
          </w:p>
        </w:tc>
        <w:tc>
          <w:tcPr>
            <w:tcW w:w="2232" w:type="dxa"/>
            <w:tcMar>
              <w:top w:w="85" w:type="dxa"/>
              <w:left w:w="90" w:type="dxa"/>
              <w:bottom w:w="85" w:type="dxa"/>
              <w:right w:w="90" w:type="dxa"/>
            </w:tcMar>
            <w:vAlign w:val="center"/>
          </w:tcPr>
          <w:p w14:paraId="0F1AECB8" w14:textId="77777777" w:rsidR="00D94444" w:rsidRDefault="00D34D56">
            <w:pPr>
              <w:spacing w:after="30" w:line="250" w:lineRule="auto"/>
              <w:rPr>
                <w:rFonts w:hint="eastAsia"/>
              </w:rPr>
            </w:pPr>
            <w:r>
              <w:rPr>
                <w:color w:val="202A33"/>
                <w:sz w:val="17"/>
              </w:rPr>
              <w:t>SymbolClass4</w:t>
            </w:r>
          </w:p>
        </w:tc>
        <w:tc>
          <w:tcPr>
            <w:tcW w:w="6120" w:type="dxa"/>
            <w:tcMar>
              <w:top w:w="85" w:type="dxa"/>
              <w:left w:w="90" w:type="dxa"/>
              <w:bottom w:w="85" w:type="dxa"/>
              <w:right w:w="90" w:type="dxa"/>
            </w:tcMar>
            <w:vAlign w:val="center"/>
          </w:tcPr>
          <w:p w14:paraId="16F80937" w14:textId="77777777" w:rsidR="00D94444" w:rsidRDefault="00D34D56">
            <w:pPr>
              <w:spacing w:after="30" w:line="250" w:lineRule="auto"/>
              <w:rPr>
                <w:rFonts w:hint="eastAsia"/>
              </w:rPr>
            </w:pPr>
            <w:r>
              <w:rPr>
                <w:color w:val="202A33"/>
                <w:sz w:val="17"/>
              </w:rPr>
              <w:t>SymbolClass4 field bit 1.</w:t>
            </w:r>
          </w:p>
        </w:tc>
      </w:tr>
      <w:tr w:rsidR="00D94444" w14:paraId="2D265E63" w14:textId="77777777">
        <w:trPr>
          <w:cantSplit/>
          <w:jc w:val="center"/>
        </w:trPr>
        <w:tc>
          <w:tcPr>
            <w:tcW w:w="936" w:type="dxa"/>
            <w:shd w:val="clear" w:color="auto" w:fill="F8FAFB"/>
            <w:tcMar>
              <w:top w:w="85" w:type="dxa"/>
              <w:left w:w="90" w:type="dxa"/>
              <w:bottom w:w="85" w:type="dxa"/>
              <w:right w:w="90" w:type="dxa"/>
            </w:tcMar>
            <w:vAlign w:val="center"/>
          </w:tcPr>
          <w:p w14:paraId="6EC0F732" w14:textId="77777777" w:rsidR="00D94444" w:rsidRDefault="00D34D56">
            <w:pPr>
              <w:spacing w:after="30" w:line="250" w:lineRule="auto"/>
              <w:rPr>
                <w:rFonts w:hint="eastAsia"/>
              </w:rPr>
            </w:pPr>
            <w:r>
              <w:rPr>
                <w:color w:val="202A33"/>
                <w:sz w:val="17"/>
              </w:rPr>
              <w:t>B019</w:t>
            </w:r>
          </w:p>
        </w:tc>
        <w:tc>
          <w:tcPr>
            <w:tcW w:w="2232" w:type="dxa"/>
            <w:shd w:val="clear" w:color="auto" w:fill="F8FAFB"/>
            <w:tcMar>
              <w:top w:w="85" w:type="dxa"/>
              <w:left w:w="90" w:type="dxa"/>
              <w:bottom w:w="85" w:type="dxa"/>
              <w:right w:w="90" w:type="dxa"/>
            </w:tcMar>
            <w:vAlign w:val="center"/>
          </w:tcPr>
          <w:p w14:paraId="7BD829DA" w14:textId="77777777" w:rsidR="00D94444" w:rsidRDefault="00D34D56">
            <w:pPr>
              <w:spacing w:after="30" w:line="250" w:lineRule="auto"/>
              <w:rPr>
                <w:rFonts w:hint="eastAsia"/>
              </w:rPr>
            </w:pPr>
            <w:r>
              <w:rPr>
                <w:color w:val="202A33"/>
                <w:sz w:val="17"/>
              </w:rPr>
              <w:t>SymbolClass4</w:t>
            </w:r>
          </w:p>
        </w:tc>
        <w:tc>
          <w:tcPr>
            <w:tcW w:w="6120" w:type="dxa"/>
            <w:shd w:val="clear" w:color="auto" w:fill="F8FAFB"/>
            <w:tcMar>
              <w:top w:w="85" w:type="dxa"/>
              <w:left w:w="90" w:type="dxa"/>
              <w:bottom w:w="85" w:type="dxa"/>
              <w:right w:w="90" w:type="dxa"/>
            </w:tcMar>
            <w:vAlign w:val="center"/>
          </w:tcPr>
          <w:p w14:paraId="2ECA9798" w14:textId="77777777" w:rsidR="00D94444" w:rsidRDefault="00D34D56">
            <w:pPr>
              <w:spacing w:after="30" w:line="250" w:lineRule="auto"/>
              <w:rPr>
                <w:rFonts w:hint="eastAsia"/>
              </w:rPr>
            </w:pPr>
            <w:r>
              <w:rPr>
                <w:color w:val="202A33"/>
                <w:sz w:val="17"/>
              </w:rPr>
              <w:t>SymbolClass4 field bit 2.</w:t>
            </w:r>
          </w:p>
        </w:tc>
      </w:tr>
      <w:tr w:rsidR="00D94444" w14:paraId="293C79D3" w14:textId="77777777">
        <w:trPr>
          <w:cantSplit/>
          <w:jc w:val="center"/>
        </w:trPr>
        <w:tc>
          <w:tcPr>
            <w:tcW w:w="936" w:type="dxa"/>
            <w:tcMar>
              <w:top w:w="85" w:type="dxa"/>
              <w:left w:w="90" w:type="dxa"/>
              <w:bottom w:w="85" w:type="dxa"/>
              <w:right w:w="90" w:type="dxa"/>
            </w:tcMar>
            <w:vAlign w:val="center"/>
          </w:tcPr>
          <w:p w14:paraId="33FFD056" w14:textId="77777777" w:rsidR="00D94444" w:rsidRDefault="00D34D56">
            <w:pPr>
              <w:spacing w:after="30" w:line="250" w:lineRule="auto"/>
              <w:rPr>
                <w:rFonts w:hint="eastAsia"/>
              </w:rPr>
            </w:pPr>
            <w:r>
              <w:rPr>
                <w:color w:val="202A33"/>
                <w:sz w:val="17"/>
              </w:rPr>
              <w:t>B020</w:t>
            </w:r>
          </w:p>
        </w:tc>
        <w:tc>
          <w:tcPr>
            <w:tcW w:w="2232" w:type="dxa"/>
            <w:tcMar>
              <w:top w:w="85" w:type="dxa"/>
              <w:left w:w="90" w:type="dxa"/>
              <w:bottom w:w="85" w:type="dxa"/>
              <w:right w:w="90" w:type="dxa"/>
            </w:tcMar>
            <w:vAlign w:val="center"/>
          </w:tcPr>
          <w:p w14:paraId="77E83AF2" w14:textId="77777777" w:rsidR="00D94444" w:rsidRDefault="00D34D56">
            <w:pPr>
              <w:spacing w:after="30" w:line="250" w:lineRule="auto"/>
              <w:rPr>
                <w:rFonts w:hint="eastAsia"/>
              </w:rPr>
            </w:pPr>
            <w:r>
              <w:rPr>
                <w:color w:val="202A33"/>
                <w:sz w:val="17"/>
              </w:rPr>
              <w:t>SymbolClass4</w:t>
            </w:r>
          </w:p>
        </w:tc>
        <w:tc>
          <w:tcPr>
            <w:tcW w:w="6120" w:type="dxa"/>
            <w:tcMar>
              <w:top w:w="85" w:type="dxa"/>
              <w:left w:w="90" w:type="dxa"/>
              <w:bottom w:w="85" w:type="dxa"/>
              <w:right w:w="90" w:type="dxa"/>
            </w:tcMar>
            <w:vAlign w:val="center"/>
          </w:tcPr>
          <w:p w14:paraId="232A4F9A" w14:textId="77777777" w:rsidR="00D94444" w:rsidRDefault="00D34D56">
            <w:pPr>
              <w:spacing w:after="30" w:line="250" w:lineRule="auto"/>
              <w:rPr>
                <w:rFonts w:hint="eastAsia"/>
              </w:rPr>
            </w:pPr>
            <w:r>
              <w:rPr>
                <w:color w:val="202A33"/>
                <w:sz w:val="17"/>
              </w:rPr>
              <w:t>SymbolClass4 field bit 3.</w:t>
            </w:r>
          </w:p>
        </w:tc>
      </w:tr>
      <w:tr w:rsidR="00D94444" w14:paraId="0E6EF9EC" w14:textId="77777777">
        <w:trPr>
          <w:cantSplit/>
          <w:jc w:val="center"/>
        </w:trPr>
        <w:tc>
          <w:tcPr>
            <w:tcW w:w="936" w:type="dxa"/>
            <w:shd w:val="clear" w:color="auto" w:fill="F8FAFB"/>
            <w:tcMar>
              <w:top w:w="85" w:type="dxa"/>
              <w:left w:w="90" w:type="dxa"/>
              <w:bottom w:w="85" w:type="dxa"/>
              <w:right w:w="90" w:type="dxa"/>
            </w:tcMar>
            <w:vAlign w:val="center"/>
          </w:tcPr>
          <w:p w14:paraId="101A53F2" w14:textId="77777777" w:rsidR="00D94444" w:rsidRDefault="00D34D56">
            <w:pPr>
              <w:spacing w:after="30" w:line="250" w:lineRule="auto"/>
              <w:rPr>
                <w:rFonts w:hint="eastAsia"/>
              </w:rPr>
            </w:pPr>
            <w:r>
              <w:rPr>
                <w:color w:val="202A33"/>
                <w:sz w:val="17"/>
              </w:rPr>
              <w:t>B021</w:t>
            </w:r>
          </w:p>
        </w:tc>
        <w:tc>
          <w:tcPr>
            <w:tcW w:w="2232" w:type="dxa"/>
            <w:shd w:val="clear" w:color="auto" w:fill="F8FAFB"/>
            <w:tcMar>
              <w:top w:w="85" w:type="dxa"/>
              <w:left w:w="90" w:type="dxa"/>
              <w:bottom w:w="85" w:type="dxa"/>
              <w:right w:w="90" w:type="dxa"/>
            </w:tcMar>
            <w:vAlign w:val="center"/>
          </w:tcPr>
          <w:p w14:paraId="5D13188B" w14:textId="77777777" w:rsidR="00D94444" w:rsidRDefault="00D34D56">
            <w:pPr>
              <w:spacing w:after="30" w:line="250" w:lineRule="auto"/>
              <w:rPr>
                <w:rFonts w:hint="eastAsia"/>
              </w:rPr>
            </w:pPr>
            <w:r>
              <w:rPr>
                <w:color w:val="202A33"/>
                <w:sz w:val="17"/>
              </w:rPr>
              <w:t>Role3</w:t>
            </w:r>
          </w:p>
        </w:tc>
        <w:tc>
          <w:tcPr>
            <w:tcW w:w="6120" w:type="dxa"/>
            <w:shd w:val="clear" w:color="auto" w:fill="F8FAFB"/>
            <w:tcMar>
              <w:top w:w="85" w:type="dxa"/>
              <w:left w:w="90" w:type="dxa"/>
              <w:bottom w:w="85" w:type="dxa"/>
              <w:right w:w="90" w:type="dxa"/>
            </w:tcMar>
            <w:vAlign w:val="center"/>
          </w:tcPr>
          <w:p w14:paraId="40A17E16" w14:textId="77777777" w:rsidR="00D94444" w:rsidRDefault="00D34D56">
            <w:pPr>
              <w:spacing w:after="30" w:line="250" w:lineRule="auto"/>
              <w:rPr>
                <w:rFonts w:hint="eastAsia"/>
              </w:rPr>
            </w:pPr>
            <w:r>
              <w:rPr>
                <w:color w:val="202A33"/>
                <w:sz w:val="17"/>
              </w:rPr>
              <w:t>Role3 field bit 0.</w:t>
            </w:r>
          </w:p>
        </w:tc>
      </w:tr>
      <w:tr w:rsidR="00D94444" w14:paraId="4503B3F7" w14:textId="77777777">
        <w:trPr>
          <w:cantSplit/>
          <w:jc w:val="center"/>
        </w:trPr>
        <w:tc>
          <w:tcPr>
            <w:tcW w:w="936" w:type="dxa"/>
            <w:tcMar>
              <w:top w:w="85" w:type="dxa"/>
              <w:left w:w="90" w:type="dxa"/>
              <w:bottom w:w="85" w:type="dxa"/>
              <w:right w:w="90" w:type="dxa"/>
            </w:tcMar>
            <w:vAlign w:val="center"/>
          </w:tcPr>
          <w:p w14:paraId="527683BD" w14:textId="77777777" w:rsidR="00D94444" w:rsidRDefault="00D34D56">
            <w:pPr>
              <w:spacing w:after="30" w:line="250" w:lineRule="auto"/>
              <w:rPr>
                <w:rFonts w:hint="eastAsia"/>
              </w:rPr>
            </w:pPr>
            <w:r>
              <w:rPr>
                <w:color w:val="202A33"/>
                <w:sz w:val="17"/>
              </w:rPr>
              <w:t>B022</w:t>
            </w:r>
          </w:p>
        </w:tc>
        <w:tc>
          <w:tcPr>
            <w:tcW w:w="2232" w:type="dxa"/>
            <w:tcMar>
              <w:top w:w="85" w:type="dxa"/>
              <w:left w:w="90" w:type="dxa"/>
              <w:bottom w:w="85" w:type="dxa"/>
              <w:right w:w="90" w:type="dxa"/>
            </w:tcMar>
            <w:vAlign w:val="center"/>
          </w:tcPr>
          <w:p w14:paraId="27A8BB8F" w14:textId="77777777" w:rsidR="00D94444" w:rsidRDefault="00D34D56">
            <w:pPr>
              <w:spacing w:after="30" w:line="250" w:lineRule="auto"/>
              <w:rPr>
                <w:rFonts w:hint="eastAsia"/>
              </w:rPr>
            </w:pPr>
            <w:r>
              <w:rPr>
                <w:color w:val="202A33"/>
                <w:sz w:val="17"/>
              </w:rPr>
              <w:t>Role3</w:t>
            </w:r>
          </w:p>
        </w:tc>
        <w:tc>
          <w:tcPr>
            <w:tcW w:w="6120" w:type="dxa"/>
            <w:tcMar>
              <w:top w:w="85" w:type="dxa"/>
              <w:left w:w="90" w:type="dxa"/>
              <w:bottom w:w="85" w:type="dxa"/>
              <w:right w:w="90" w:type="dxa"/>
            </w:tcMar>
            <w:vAlign w:val="center"/>
          </w:tcPr>
          <w:p w14:paraId="0F3024E2" w14:textId="77777777" w:rsidR="00D94444" w:rsidRDefault="00D34D56">
            <w:pPr>
              <w:spacing w:after="30" w:line="250" w:lineRule="auto"/>
              <w:rPr>
                <w:rFonts w:hint="eastAsia"/>
              </w:rPr>
            </w:pPr>
            <w:r>
              <w:rPr>
                <w:color w:val="202A33"/>
                <w:sz w:val="17"/>
              </w:rPr>
              <w:t>Role3 field bit 1.</w:t>
            </w:r>
          </w:p>
        </w:tc>
      </w:tr>
      <w:tr w:rsidR="00D94444" w14:paraId="450E8F60" w14:textId="77777777">
        <w:trPr>
          <w:cantSplit/>
          <w:jc w:val="center"/>
        </w:trPr>
        <w:tc>
          <w:tcPr>
            <w:tcW w:w="936" w:type="dxa"/>
            <w:shd w:val="clear" w:color="auto" w:fill="F8FAFB"/>
            <w:tcMar>
              <w:top w:w="85" w:type="dxa"/>
              <w:left w:w="90" w:type="dxa"/>
              <w:bottom w:w="85" w:type="dxa"/>
              <w:right w:w="90" w:type="dxa"/>
            </w:tcMar>
            <w:vAlign w:val="center"/>
          </w:tcPr>
          <w:p w14:paraId="3A1BD79C" w14:textId="77777777" w:rsidR="00D94444" w:rsidRDefault="00D34D56">
            <w:pPr>
              <w:spacing w:after="30" w:line="250" w:lineRule="auto"/>
              <w:rPr>
                <w:rFonts w:hint="eastAsia"/>
              </w:rPr>
            </w:pPr>
            <w:r>
              <w:rPr>
                <w:color w:val="202A33"/>
                <w:sz w:val="17"/>
              </w:rPr>
              <w:t>B023</w:t>
            </w:r>
          </w:p>
        </w:tc>
        <w:tc>
          <w:tcPr>
            <w:tcW w:w="2232" w:type="dxa"/>
            <w:shd w:val="clear" w:color="auto" w:fill="F8FAFB"/>
            <w:tcMar>
              <w:top w:w="85" w:type="dxa"/>
              <w:left w:w="90" w:type="dxa"/>
              <w:bottom w:w="85" w:type="dxa"/>
              <w:right w:w="90" w:type="dxa"/>
            </w:tcMar>
            <w:vAlign w:val="center"/>
          </w:tcPr>
          <w:p w14:paraId="592B3D15" w14:textId="77777777" w:rsidR="00D94444" w:rsidRDefault="00D34D56">
            <w:pPr>
              <w:spacing w:after="30" w:line="250" w:lineRule="auto"/>
              <w:rPr>
                <w:rFonts w:hint="eastAsia"/>
              </w:rPr>
            </w:pPr>
            <w:r>
              <w:rPr>
                <w:color w:val="202A33"/>
                <w:sz w:val="17"/>
              </w:rPr>
              <w:t>Role3</w:t>
            </w:r>
          </w:p>
        </w:tc>
        <w:tc>
          <w:tcPr>
            <w:tcW w:w="6120" w:type="dxa"/>
            <w:shd w:val="clear" w:color="auto" w:fill="F8FAFB"/>
            <w:tcMar>
              <w:top w:w="85" w:type="dxa"/>
              <w:left w:w="90" w:type="dxa"/>
              <w:bottom w:w="85" w:type="dxa"/>
              <w:right w:w="90" w:type="dxa"/>
            </w:tcMar>
            <w:vAlign w:val="center"/>
          </w:tcPr>
          <w:p w14:paraId="6AD33E6B" w14:textId="77777777" w:rsidR="00D94444" w:rsidRDefault="00D34D56">
            <w:pPr>
              <w:spacing w:after="30" w:line="250" w:lineRule="auto"/>
              <w:rPr>
                <w:rFonts w:hint="eastAsia"/>
              </w:rPr>
            </w:pPr>
            <w:r>
              <w:rPr>
                <w:color w:val="202A33"/>
                <w:sz w:val="17"/>
              </w:rPr>
              <w:t>Role3 field bit 2.</w:t>
            </w:r>
          </w:p>
        </w:tc>
      </w:tr>
      <w:tr w:rsidR="00D94444" w14:paraId="2E776FE4" w14:textId="77777777">
        <w:trPr>
          <w:cantSplit/>
          <w:jc w:val="center"/>
        </w:trPr>
        <w:tc>
          <w:tcPr>
            <w:tcW w:w="936" w:type="dxa"/>
            <w:tcMar>
              <w:top w:w="85" w:type="dxa"/>
              <w:left w:w="90" w:type="dxa"/>
              <w:bottom w:w="85" w:type="dxa"/>
              <w:right w:w="90" w:type="dxa"/>
            </w:tcMar>
            <w:vAlign w:val="center"/>
          </w:tcPr>
          <w:p w14:paraId="5A9F1D21" w14:textId="77777777" w:rsidR="00D94444" w:rsidRDefault="00D34D56">
            <w:pPr>
              <w:spacing w:after="30" w:line="250" w:lineRule="auto"/>
              <w:rPr>
                <w:rFonts w:hint="eastAsia"/>
              </w:rPr>
            </w:pPr>
            <w:r>
              <w:rPr>
                <w:color w:val="202A33"/>
                <w:sz w:val="17"/>
              </w:rPr>
              <w:t>B024</w:t>
            </w:r>
          </w:p>
        </w:tc>
        <w:tc>
          <w:tcPr>
            <w:tcW w:w="2232" w:type="dxa"/>
            <w:tcMar>
              <w:top w:w="85" w:type="dxa"/>
              <w:left w:w="90" w:type="dxa"/>
              <w:bottom w:w="85" w:type="dxa"/>
              <w:right w:w="90" w:type="dxa"/>
            </w:tcMar>
            <w:vAlign w:val="center"/>
          </w:tcPr>
          <w:p w14:paraId="252D713A" w14:textId="77777777" w:rsidR="00D94444" w:rsidRDefault="00D34D56">
            <w:pPr>
              <w:spacing w:after="30" w:line="250" w:lineRule="auto"/>
              <w:rPr>
                <w:rFonts w:hint="eastAsia"/>
              </w:rPr>
            </w:pPr>
            <w:r>
              <w:rPr>
                <w:color w:val="202A33"/>
                <w:sz w:val="17"/>
              </w:rPr>
              <w:t>Profile4</w:t>
            </w:r>
          </w:p>
        </w:tc>
        <w:tc>
          <w:tcPr>
            <w:tcW w:w="6120" w:type="dxa"/>
            <w:tcMar>
              <w:top w:w="85" w:type="dxa"/>
              <w:left w:w="90" w:type="dxa"/>
              <w:bottom w:w="85" w:type="dxa"/>
              <w:right w:w="90" w:type="dxa"/>
            </w:tcMar>
            <w:vAlign w:val="center"/>
          </w:tcPr>
          <w:p w14:paraId="5B5D89AC" w14:textId="77777777" w:rsidR="00D94444" w:rsidRDefault="00D34D56">
            <w:pPr>
              <w:spacing w:after="30" w:line="250" w:lineRule="auto"/>
              <w:rPr>
                <w:rFonts w:hint="eastAsia"/>
              </w:rPr>
            </w:pPr>
            <w:r>
              <w:rPr>
                <w:color w:val="202A33"/>
                <w:sz w:val="17"/>
              </w:rPr>
              <w:t>Profile4 field bit 0.</w:t>
            </w:r>
          </w:p>
        </w:tc>
      </w:tr>
      <w:tr w:rsidR="00D94444" w14:paraId="5C090B90" w14:textId="77777777">
        <w:trPr>
          <w:cantSplit/>
          <w:jc w:val="center"/>
        </w:trPr>
        <w:tc>
          <w:tcPr>
            <w:tcW w:w="936" w:type="dxa"/>
            <w:shd w:val="clear" w:color="auto" w:fill="F8FAFB"/>
            <w:tcMar>
              <w:top w:w="85" w:type="dxa"/>
              <w:left w:w="90" w:type="dxa"/>
              <w:bottom w:w="85" w:type="dxa"/>
              <w:right w:w="90" w:type="dxa"/>
            </w:tcMar>
            <w:vAlign w:val="center"/>
          </w:tcPr>
          <w:p w14:paraId="370C4097" w14:textId="77777777" w:rsidR="00D94444" w:rsidRDefault="00D34D56">
            <w:pPr>
              <w:spacing w:after="30" w:line="250" w:lineRule="auto"/>
              <w:rPr>
                <w:rFonts w:hint="eastAsia"/>
              </w:rPr>
            </w:pPr>
            <w:r>
              <w:rPr>
                <w:color w:val="202A33"/>
                <w:sz w:val="17"/>
              </w:rPr>
              <w:t>B025</w:t>
            </w:r>
          </w:p>
        </w:tc>
        <w:tc>
          <w:tcPr>
            <w:tcW w:w="2232" w:type="dxa"/>
            <w:shd w:val="clear" w:color="auto" w:fill="F8FAFB"/>
            <w:tcMar>
              <w:top w:w="85" w:type="dxa"/>
              <w:left w:w="90" w:type="dxa"/>
              <w:bottom w:w="85" w:type="dxa"/>
              <w:right w:w="90" w:type="dxa"/>
            </w:tcMar>
            <w:vAlign w:val="center"/>
          </w:tcPr>
          <w:p w14:paraId="6C16B49F" w14:textId="77777777" w:rsidR="00D94444" w:rsidRDefault="00D34D56">
            <w:pPr>
              <w:spacing w:after="30" w:line="250" w:lineRule="auto"/>
              <w:rPr>
                <w:rFonts w:hint="eastAsia"/>
              </w:rPr>
            </w:pPr>
            <w:r>
              <w:rPr>
                <w:color w:val="202A33"/>
                <w:sz w:val="17"/>
              </w:rPr>
              <w:t>Profile4</w:t>
            </w:r>
          </w:p>
        </w:tc>
        <w:tc>
          <w:tcPr>
            <w:tcW w:w="6120" w:type="dxa"/>
            <w:shd w:val="clear" w:color="auto" w:fill="F8FAFB"/>
            <w:tcMar>
              <w:top w:w="85" w:type="dxa"/>
              <w:left w:w="90" w:type="dxa"/>
              <w:bottom w:w="85" w:type="dxa"/>
              <w:right w:w="90" w:type="dxa"/>
            </w:tcMar>
            <w:vAlign w:val="center"/>
          </w:tcPr>
          <w:p w14:paraId="3E1C3AD0" w14:textId="77777777" w:rsidR="00D94444" w:rsidRDefault="00D34D56">
            <w:pPr>
              <w:spacing w:after="30" w:line="250" w:lineRule="auto"/>
              <w:rPr>
                <w:rFonts w:hint="eastAsia"/>
              </w:rPr>
            </w:pPr>
            <w:r>
              <w:rPr>
                <w:color w:val="202A33"/>
                <w:sz w:val="17"/>
              </w:rPr>
              <w:t>Profile4 field bit 1.</w:t>
            </w:r>
          </w:p>
        </w:tc>
      </w:tr>
      <w:tr w:rsidR="00D94444" w14:paraId="1D45EE7D" w14:textId="77777777">
        <w:trPr>
          <w:cantSplit/>
          <w:jc w:val="center"/>
        </w:trPr>
        <w:tc>
          <w:tcPr>
            <w:tcW w:w="936" w:type="dxa"/>
            <w:tcMar>
              <w:top w:w="85" w:type="dxa"/>
              <w:left w:w="90" w:type="dxa"/>
              <w:bottom w:w="85" w:type="dxa"/>
              <w:right w:w="90" w:type="dxa"/>
            </w:tcMar>
            <w:vAlign w:val="center"/>
          </w:tcPr>
          <w:p w14:paraId="620D7086" w14:textId="77777777" w:rsidR="00D94444" w:rsidRDefault="00D34D56">
            <w:pPr>
              <w:spacing w:after="30" w:line="250" w:lineRule="auto"/>
              <w:rPr>
                <w:rFonts w:hint="eastAsia"/>
              </w:rPr>
            </w:pPr>
            <w:r>
              <w:rPr>
                <w:color w:val="202A33"/>
                <w:sz w:val="17"/>
              </w:rPr>
              <w:t>B026</w:t>
            </w:r>
          </w:p>
        </w:tc>
        <w:tc>
          <w:tcPr>
            <w:tcW w:w="2232" w:type="dxa"/>
            <w:tcMar>
              <w:top w:w="85" w:type="dxa"/>
              <w:left w:w="90" w:type="dxa"/>
              <w:bottom w:w="85" w:type="dxa"/>
              <w:right w:w="90" w:type="dxa"/>
            </w:tcMar>
            <w:vAlign w:val="center"/>
          </w:tcPr>
          <w:p w14:paraId="38A29D05" w14:textId="77777777" w:rsidR="00D94444" w:rsidRDefault="00D34D56">
            <w:pPr>
              <w:spacing w:after="30" w:line="250" w:lineRule="auto"/>
              <w:rPr>
                <w:rFonts w:hint="eastAsia"/>
              </w:rPr>
            </w:pPr>
            <w:r>
              <w:rPr>
                <w:color w:val="202A33"/>
                <w:sz w:val="17"/>
              </w:rPr>
              <w:t>Profile4</w:t>
            </w:r>
          </w:p>
        </w:tc>
        <w:tc>
          <w:tcPr>
            <w:tcW w:w="6120" w:type="dxa"/>
            <w:tcMar>
              <w:top w:w="85" w:type="dxa"/>
              <w:left w:w="90" w:type="dxa"/>
              <w:bottom w:w="85" w:type="dxa"/>
              <w:right w:w="90" w:type="dxa"/>
            </w:tcMar>
            <w:vAlign w:val="center"/>
          </w:tcPr>
          <w:p w14:paraId="516EA893" w14:textId="77777777" w:rsidR="00D94444" w:rsidRDefault="00D34D56">
            <w:pPr>
              <w:spacing w:after="30" w:line="250" w:lineRule="auto"/>
              <w:rPr>
                <w:rFonts w:hint="eastAsia"/>
              </w:rPr>
            </w:pPr>
            <w:r>
              <w:rPr>
                <w:color w:val="202A33"/>
                <w:sz w:val="17"/>
              </w:rPr>
              <w:t>Profile4 field bit 2.</w:t>
            </w:r>
          </w:p>
        </w:tc>
      </w:tr>
      <w:tr w:rsidR="00D94444" w14:paraId="0DFA9026" w14:textId="77777777">
        <w:trPr>
          <w:cantSplit/>
          <w:jc w:val="center"/>
        </w:trPr>
        <w:tc>
          <w:tcPr>
            <w:tcW w:w="936" w:type="dxa"/>
            <w:shd w:val="clear" w:color="auto" w:fill="F8FAFB"/>
            <w:tcMar>
              <w:top w:w="85" w:type="dxa"/>
              <w:left w:w="90" w:type="dxa"/>
              <w:bottom w:w="85" w:type="dxa"/>
              <w:right w:w="90" w:type="dxa"/>
            </w:tcMar>
            <w:vAlign w:val="center"/>
          </w:tcPr>
          <w:p w14:paraId="1EDAF825" w14:textId="77777777" w:rsidR="00D94444" w:rsidRDefault="00D34D56">
            <w:pPr>
              <w:spacing w:after="30" w:line="250" w:lineRule="auto"/>
              <w:rPr>
                <w:rFonts w:hint="eastAsia"/>
              </w:rPr>
            </w:pPr>
            <w:r>
              <w:rPr>
                <w:color w:val="202A33"/>
                <w:sz w:val="17"/>
              </w:rPr>
              <w:t>B027</w:t>
            </w:r>
          </w:p>
        </w:tc>
        <w:tc>
          <w:tcPr>
            <w:tcW w:w="2232" w:type="dxa"/>
            <w:shd w:val="clear" w:color="auto" w:fill="F8FAFB"/>
            <w:tcMar>
              <w:top w:w="85" w:type="dxa"/>
              <w:left w:w="90" w:type="dxa"/>
              <w:bottom w:w="85" w:type="dxa"/>
              <w:right w:w="90" w:type="dxa"/>
            </w:tcMar>
            <w:vAlign w:val="center"/>
          </w:tcPr>
          <w:p w14:paraId="516E68E6" w14:textId="77777777" w:rsidR="00D94444" w:rsidRDefault="00D34D56">
            <w:pPr>
              <w:spacing w:after="30" w:line="250" w:lineRule="auto"/>
              <w:rPr>
                <w:rFonts w:hint="eastAsia"/>
              </w:rPr>
            </w:pPr>
            <w:r>
              <w:rPr>
                <w:color w:val="202A33"/>
                <w:sz w:val="17"/>
              </w:rPr>
              <w:t>Profile4</w:t>
            </w:r>
          </w:p>
        </w:tc>
        <w:tc>
          <w:tcPr>
            <w:tcW w:w="6120" w:type="dxa"/>
            <w:shd w:val="clear" w:color="auto" w:fill="F8FAFB"/>
            <w:tcMar>
              <w:top w:w="85" w:type="dxa"/>
              <w:left w:w="90" w:type="dxa"/>
              <w:bottom w:w="85" w:type="dxa"/>
              <w:right w:w="90" w:type="dxa"/>
            </w:tcMar>
            <w:vAlign w:val="center"/>
          </w:tcPr>
          <w:p w14:paraId="13BB2802" w14:textId="77777777" w:rsidR="00D94444" w:rsidRDefault="00D34D56">
            <w:pPr>
              <w:spacing w:after="30" w:line="250" w:lineRule="auto"/>
              <w:rPr>
                <w:rFonts w:hint="eastAsia"/>
              </w:rPr>
            </w:pPr>
            <w:r>
              <w:rPr>
                <w:color w:val="202A33"/>
                <w:sz w:val="17"/>
              </w:rPr>
              <w:t>Profile4 field bit 3.</w:t>
            </w:r>
          </w:p>
        </w:tc>
      </w:tr>
      <w:tr w:rsidR="00D94444" w14:paraId="15C39A44" w14:textId="77777777">
        <w:trPr>
          <w:cantSplit/>
          <w:jc w:val="center"/>
        </w:trPr>
        <w:tc>
          <w:tcPr>
            <w:tcW w:w="936" w:type="dxa"/>
            <w:tcMar>
              <w:top w:w="85" w:type="dxa"/>
              <w:left w:w="90" w:type="dxa"/>
              <w:bottom w:w="85" w:type="dxa"/>
              <w:right w:w="90" w:type="dxa"/>
            </w:tcMar>
            <w:vAlign w:val="center"/>
          </w:tcPr>
          <w:p w14:paraId="6078B6DA" w14:textId="77777777" w:rsidR="00D94444" w:rsidRDefault="00D34D56">
            <w:pPr>
              <w:spacing w:after="30" w:line="250" w:lineRule="auto"/>
              <w:rPr>
                <w:rFonts w:hint="eastAsia"/>
              </w:rPr>
            </w:pPr>
            <w:r>
              <w:rPr>
                <w:color w:val="202A33"/>
                <w:sz w:val="17"/>
              </w:rPr>
              <w:t>B028</w:t>
            </w:r>
          </w:p>
        </w:tc>
        <w:tc>
          <w:tcPr>
            <w:tcW w:w="2232" w:type="dxa"/>
            <w:tcMar>
              <w:top w:w="85" w:type="dxa"/>
              <w:left w:w="90" w:type="dxa"/>
              <w:bottom w:w="85" w:type="dxa"/>
              <w:right w:w="90" w:type="dxa"/>
            </w:tcMar>
            <w:vAlign w:val="center"/>
          </w:tcPr>
          <w:p w14:paraId="120BBA1E" w14:textId="77777777" w:rsidR="00D94444" w:rsidRDefault="00D34D56">
            <w:pPr>
              <w:spacing w:after="30" w:line="250" w:lineRule="auto"/>
              <w:rPr>
                <w:rFonts w:hint="eastAsia"/>
              </w:rPr>
            </w:pPr>
            <w:r>
              <w:rPr>
                <w:color w:val="202A33"/>
                <w:sz w:val="17"/>
              </w:rPr>
              <w:t>Version4</w:t>
            </w:r>
          </w:p>
        </w:tc>
        <w:tc>
          <w:tcPr>
            <w:tcW w:w="6120" w:type="dxa"/>
            <w:tcMar>
              <w:top w:w="85" w:type="dxa"/>
              <w:left w:w="90" w:type="dxa"/>
              <w:bottom w:w="85" w:type="dxa"/>
              <w:right w:w="90" w:type="dxa"/>
            </w:tcMar>
            <w:vAlign w:val="center"/>
          </w:tcPr>
          <w:p w14:paraId="66EFBA1B" w14:textId="77777777" w:rsidR="00D94444" w:rsidRDefault="00D34D56">
            <w:pPr>
              <w:spacing w:after="30" w:line="250" w:lineRule="auto"/>
              <w:rPr>
                <w:rFonts w:hint="eastAsia"/>
              </w:rPr>
            </w:pPr>
            <w:r>
              <w:rPr>
                <w:color w:val="202A33"/>
                <w:sz w:val="17"/>
              </w:rPr>
              <w:t>Version4 field bit 0.</w:t>
            </w:r>
          </w:p>
        </w:tc>
      </w:tr>
      <w:tr w:rsidR="00D94444" w14:paraId="581173B2" w14:textId="77777777">
        <w:trPr>
          <w:cantSplit/>
          <w:jc w:val="center"/>
        </w:trPr>
        <w:tc>
          <w:tcPr>
            <w:tcW w:w="936" w:type="dxa"/>
            <w:shd w:val="clear" w:color="auto" w:fill="F8FAFB"/>
            <w:tcMar>
              <w:top w:w="85" w:type="dxa"/>
              <w:left w:w="90" w:type="dxa"/>
              <w:bottom w:w="85" w:type="dxa"/>
              <w:right w:w="90" w:type="dxa"/>
            </w:tcMar>
            <w:vAlign w:val="center"/>
          </w:tcPr>
          <w:p w14:paraId="0C01F13B" w14:textId="77777777" w:rsidR="00D94444" w:rsidRDefault="00D34D56">
            <w:pPr>
              <w:spacing w:after="30" w:line="250" w:lineRule="auto"/>
              <w:rPr>
                <w:rFonts w:hint="eastAsia"/>
              </w:rPr>
            </w:pPr>
            <w:r>
              <w:rPr>
                <w:color w:val="202A33"/>
                <w:sz w:val="17"/>
              </w:rPr>
              <w:t>B029</w:t>
            </w:r>
          </w:p>
        </w:tc>
        <w:tc>
          <w:tcPr>
            <w:tcW w:w="2232" w:type="dxa"/>
            <w:shd w:val="clear" w:color="auto" w:fill="F8FAFB"/>
            <w:tcMar>
              <w:top w:w="85" w:type="dxa"/>
              <w:left w:w="90" w:type="dxa"/>
              <w:bottom w:w="85" w:type="dxa"/>
              <w:right w:w="90" w:type="dxa"/>
            </w:tcMar>
            <w:vAlign w:val="center"/>
          </w:tcPr>
          <w:p w14:paraId="419025B2" w14:textId="77777777" w:rsidR="00D94444" w:rsidRDefault="00D34D56">
            <w:pPr>
              <w:spacing w:after="30" w:line="250" w:lineRule="auto"/>
              <w:rPr>
                <w:rFonts w:hint="eastAsia"/>
              </w:rPr>
            </w:pPr>
            <w:r>
              <w:rPr>
                <w:color w:val="202A33"/>
                <w:sz w:val="17"/>
              </w:rPr>
              <w:t>Version4</w:t>
            </w:r>
          </w:p>
        </w:tc>
        <w:tc>
          <w:tcPr>
            <w:tcW w:w="6120" w:type="dxa"/>
            <w:shd w:val="clear" w:color="auto" w:fill="F8FAFB"/>
            <w:tcMar>
              <w:top w:w="85" w:type="dxa"/>
              <w:left w:w="90" w:type="dxa"/>
              <w:bottom w:w="85" w:type="dxa"/>
              <w:right w:w="90" w:type="dxa"/>
            </w:tcMar>
            <w:vAlign w:val="center"/>
          </w:tcPr>
          <w:p w14:paraId="5202FF85" w14:textId="77777777" w:rsidR="00D94444" w:rsidRDefault="00D34D56">
            <w:pPr>
              <w:spacing w:after="30" w:line="250" w:lineRule="auto"/>
              <w:rPr>
                <w:rFonts w:hint="eastAsia"/>
              </w:rPr>
            </w:pPr>
            <w:r>
              <w:rPr>
                <w:color w:val="202A33"/>
                <w:sz w:val="17"/>
              </w:rPr>
              <w:t>Version4 field bit 1.</w:t>
            </w:r>
          </w:p>
        </w:tc>
      </w:tr>
      <w:tr w:rsidR="00D94444" w14:paraId="3549CA6C" w14:textId="77777777">
        <w:trPr>
          <w:cantSplit/>
          <w:jc w:val="center"/>
        </w:trPr>
        <w:tc>
          <w:tcPr>
            <w:tcW w:w="936" w:type="dxa"/>
            <w:tcMar>
              <w:top w:w="85" w:type="dxa"/>
              <w:left w:w="90" w:type="dxa"/>
              <w:bottom w:w="85" w:type="dxa"/>
              <w:right w:w="90" w:type="dxa"/>
            </w:tcMar>
            <w:vAlign w:val="center"/>
          </w:tcPr>
          <w:p w14:paraId="30906076" w14:textId="77777777" w:rsidR="00D94444" w:rsidRDefault="00D34D56">
            <w:pPr>
              <w:spacing w:after="30" w:line="250" w:lineRule="auto"/>
              <w:rPr>
                <w:rFonts w:hint="eastAsia"/>
              </w:rPr>
            </w:pPr>
            <w:r>
              <w:rPr>
                <w:color w:val="202A33"/>
                <w:sz w:val="17"/>
              </w:rPr>
              <w:t>B030</w:t>
            </w:r>
          </w:p>
        </w:tc>
        <w:tc>
          <w:tcPr>
            <w:tcW w:w="2232" w:type="dxa"/>
            <w:tcMar>
              <w:top w:w="85" w:type="dxa"/>
              <w:left w:w="90" w:type="dxa"/>
              <w:bottom w:w="85" w:type="dxa"/>
              <w:right w:w="90" w:type="dxa"/>
            </w:tcMar>
            <w:vAlign w:val="center"/>
          </w:tcPr>
          <w:p w14:paraId="2DD15ED1" w14:textId="77777777" w:rsidR="00D94444" w:rsidRDefault="00D34D56">
            <w:pPr>
              <w:spacing w:after="30" w:line="250" w:lineRule="auto"/>
              <w:rPr>
                <w:rFonts w:hint="eastAsia"/>
              </w:rPr>
            </w:pPr>
            <w:r>
              <w:rPr>
                <w:color w:val="202A33"/>
                <w:sz w:val="17"/>
              </w:rPr>
              <w:t>Version4</w:t>
            </w:r>
          </w:p>
        </w:tc>
        <w:tc>
          <w:tcPr>
            <w:tcW w:w="6120" w:type="dxa"/>
            <w:tcMar>
              <w:top w:w="85" w:type="dxa"/>
              <w:left w:w="90" w:type="dxa"/>
              <w:bottom w:w="85" w:type="dxa"/>
              <w:right w:w="90" w:type="dxa"/>
            </w:tcMar>
            <w:vAlign w:val="center"/>
          </w:tcPr>
          <w:p w14:paraId="542F4A7F" w14:textId="77777777" w:rsidR="00D94444" w:rsidRDefault="00D34D56">
            <w:pPr>
              <w:spacing w:after="30" w:line="250" w:lineRule="auto"/>
              <w:rPr>
                <w:rFonts w:hint="eastAsia"/>
              </w:rPr>
            </w:pPr>
            <w:r>
              <w:rPr>
                <w:color w:val="202A33"/>
                <w:sz w:val="17"/>
              </w:rPr>
              <w:t>Version4 field bit 2.</w:t>
            </w:r>
          </w:p>
        </w:tc>
      </w:tr>
      <w:tr w:rsidR="00D94444" w14:paraId="75B21D67" w14:textId="77777777">
        <w:trPr>
          <w:cantSplit/>
          <w:jc w:val="center"/>
        </w:trPr>
        <w:tc>
          <w:tcPr>
            <w:tcW w:w="936" w:type="dxa"/>
            <w:shd w:val="clear" w:color="auto" w:fill="F8FAFB"/>
            <w:tcMar>
              <w:top w:w="85" w:type="dxa"/>
              <w:left w:w="90" w:type="dxa"/>
              <w:bottom w:w="85" w:type="dxa"/>
              <w:right w:w="90" w:type="dxa"/>
            </w:tcMar>
            <w:vAlign w:val="center"/>
          </w:tcPr>
          <w:p w14:paraId="6AE7545E" w14:textId="77777777" w:rsidR="00D94444" w:rsidRDefault="00D34D56">
            <w:pPr>
              <w:spacing w:after="30" w:line="250" w:lineRule="auto"/>
              <w:rPr>
                <w:rFonts w:hint="eastAsia"/>
              </w:rPr>
            </w:pPr>
            <w:r>
              <w:rPr>
                <w:color w:val="202A33"/>
                <w:sz w:val="17"/>
              </w:rPr>
              <w:t>B031</w:t>
            </w:r>
          </w:p>
        </w:tc>
        <w:tc>
          <w:tcPr>
            <w:tcW w:w="2232" w:type="dxa"/>
            <w:shd w:val="clear" w:color="auto" w:fill="F8FAFB"/>
            <w:tcMar>
              <w:top w:w="85" w:type="dxa"/>
              <w:left w:w="90" w:type="dxa"/>
              <w:bottom w:w="85" w:type="dxa"/>
              <w:right w:w="90" w:type="dxa"/>
            </w:tcMar>
            <w:vAlign w:val="center"/>
          </w:tcPr>
          <w:p w14:paraId="479C90C3" w14:textId="77777777" w:rsidR="00D94444" w:rsidRDefault="00D34D56">
            <w:pPr>
              <w:spacing w:after="30" w:line="250" w:lineRule="auto"/>
              <w:rPr>
                <w:rFonts w:hint="eastAsia"/>
              </w:rPr>
            </w:pPr>
            <w:r>
              <w:rPr>
                <w:color w:val="202A33"/>
                <w:sz w:val="17"/>
              </w:rPr>
              <w:t>Version4</w:t>
            </w:r>
          </w:p>
        </w:tc>
        <w:tc>
          <w:tcPr>
            <w:tcW w:w="6120" w:type="dxa"/>
            <w:shd w:val="clear" w:color="auto" w:fill="F8FAFB"/>
            <w:tcMar>
              <w:top w:w="85" w:type="dxa"/>
              <w:left w:w="90" w:type="dxa"/>
              <w:bottom w:w="85" w:type="dxa"/>
              <w:right w:w="90" w:type="dxa"/>
            </w:tcMar>
            <w:vAlign w:val="center"/>
          </w:tcPr>
          <w:p w14:paraId="5C6A50FF" w14:textId="77777777" w:rsidR="00D94444" w:rsidRDefault="00D34D56">
            <w:pPr>
              <w:spacing w:after="30" w:line="250" w:lineRule="auto"/>
              <w:rPr>
                <w:rFonts w:hint="eastAsia"/>
              </w:rPr>
            </w:pPr>
            <w:r>
              <w:rPr>
                <w:color w:val="202A33"/>
                <w:sz w:val="17"/>
              </w:rPr>
              <w:t>Version4 field bit 3.</w:t>
            </w:r>
          </w:p>
        </w:tc>
      </w:tr>
      <w:tr w:rsidR="00D94444" w14:paraId="7C95D40F" w14:textId="77777777">
        <w:trPr>
          <w:cantSplit/>
          <w:jc w:val="center"/>
        </w:trPr>
        <w:tc>
          <w:tcPr>
            <w:tcW w:w="936" w:type="dxa"/>
            <w:tcMar>
              <w:top w:w="85" w:type="dxa"/>
              <w:left w:w="90" w:type="dxa"/>
              <w:bottom w:w="85" w:type="dxa"/>
              <w:right w:w="90" w:type="dxa"/>
            </w:tcMar>
            <w:vAlign w:val="center"/>
          </w:tcPr>
          <w:p w14:paraId="4D1EDF4B" w14:textId="77777777" w:rsidR="00D94444" w:rsidRDefault="00D34D56">
            <w:pPr>
              <w:spacing w:after="30" w:line="250" w:lineRule="auto"/>
              <w:rPr>
                <w:rFonts w:hint="eastAsia"/>
              </w:rPr>
            </w:pPr>
            <w:r>
              <w:rPr>
                <w:color w:val="202A33"/>
                <w:sz w:val="17"/>
              </w:rPr>
              <w:t>B032</w:t>
            </w:r>
          </w:p>
        </w:tc>
        <w:tc>
          <w:tcPr>
            <w:tcW w:w="2232" w:type="dxa"/>
            <w:tcMar>
              <w:top w:w="85" w:type="dxa"/>
              <w:left w:w="90" w:type="dxa"/>
              <w:bottom w:w="85" w:type="dxa"/>
              <w:right w:w="90" w:type="dxa"/>
            </w:tcMar>
            <w:vAlign w:val="center"/>
          </w:tcPr>
          <w:p w14:paraId="34692939" w14:textId="77777777" w:rsidR="00D94444" w:rsidRDefault="00D34D56">
            <w:pPr>
              <w:spacing w:after="30" w:line="250" w:lineRule="auto"/>
              <w:rPr>
                <w:rFonts w:hint="eastAsia"/>
              </w:rPr>
            </w:pPr>
            <w:r>
              <w:rPr>
                <w:color w:val="202A33"/>
                <w:sz w:val="17"/>
              </w:rPr>
              <w:t>UnitDuration10</w:t>
            </w:r>
          </w:p>
        </w:tc>
        <w:tc>
          <w:tcPr>
            <w:tcW w:w="6120" w:type="dxa"/>
            <w:tcMar>
              <w:top w:w="85" w:type="dxa"/>
              <w:left w:w="90" w:type="dxa"/>
              <w:bottom w:w="85" w:type="dxa"/>
              <w:right w:w="90" w:type="dxa"/>
            </w:tcMar>
            <w:vAlign w:val="center"/>
          </w:tcPr>
          <w:p w14:paraId="415F358A" w14:textId="77777777" w:rsidR="00D94444" w:rsidRDefault="00D34D56">
            <w:pPr>
              <w:spacing w:after="30" w:line="250" w:lineRule="auto"/>
              <w:rPr>
                <w:rFonts w:hint="eastAsia"/>
              </w:rPr>
            </w:pPr>
            <w:r>
              <w:rPr>
                <w:color w:val="202A33"/>
                <w:sz w:val="17"/>
              </w:rPr>
              <w:t>UnitDuration10 field bit 0.</w:t>
            </w:r>
          </w:p>
        </w:tc>
      </w:tr>
      <w:tr w:rsidR="00D94444" w14:paraId="63161398" w14:textId="77777777">
        <w:trPr>
          <w:cantSplit/>
          <w:jc w:val="center"/>
        </w:trPr>
        <w:tc>
          <w:tcPr>
            <w:tcW w:w="936" w:type="dxa"/>
            <w:shd w:val="clear" w:color="auto" w:fill="F8FAFB"/>
            <w:tcMar>
              <w:top w:w="85" w:type="dxa"/>
              <w:left w:w="90" w:type="dxa"/>
              <w:bottom w:w="85" w:type="dxa"/>
              <w:right w:w="90" w:type="dxa"/>
            </w:tcMar>
            <w:vAlign w:val="center"/>
          </w:tcPr>
          <w:p w14:paraId="1AF536FE" w14:textId="77777777" w:rsidR="00D94444" w:rsidRDefault="00D34D56">
            <w:pPr>
              <w:spacing w:after="30" w:line="250" w:lineRule="auto"/>
              <w:rPr>
                <w:rFonts w:hint="eastAsia"/>
              </w:rPr>
            </w:pPr>
            <w:r>
              <w:rPr>
                <w:color w:val="202A33"/>
                <w:sz w:val="17"/>
              </w:rPr>
              <w:t>B033</w:t>
            </w:r>
          </w:p>
        </w:tc>
        <w:tc>
          <w:tcPr>
            <w:tcW w:w="2232" w:type="dxa"/>
            <w:shd w:val="clear" w:color="auto" w:fill="F8FAFB"/>
            <w:tcMar>
              <w:top w:w="85" w:type="dxa"/>
              <w:left w:w="90" w:type="dxa"/>
              <w:bottom w:w="85" w:type="dxa"/>
              <w:right w:w="90" w:type="dxa"/>
            </w:tcMar>
            <w:vAlign w:val="center"/>
          </w:tcPr>
          <w:p w14:paraId="4C4B6532" w14:textId="77777777" w:rsidR="00D94444" w:rsidRDefault="00D34D56">
            <w:pPr>
              <w:spacing w:after="30" w:line="250" w:lineRule="auto"/>
              <w:rPr>
                <w:rFonts w:hint="eastAsia"/>
              </w:rPr>
            </w:pPr>
            <w:r>
              <w:rPr>
                <w:color w:val="202A33"/>
                <w:sz w:val="17"/>
              </w:rPr>
              <w:t>UnitDuration10</w:t>
            </w:r>
          </w:p>
        </w:tc>
        <w:tc>
          <w:tcPr>
            <w:tcW w:w="6120" w:type="dxa"/>
            <w:shd w:val="clear" w:color="auto" w:fill="F8FAFB"/>
            <w:tcMar>
              <w:top w:w="85" w:type="dxa"/>
              <w:left w:w="90" w:type="dxa"/>
              <w:bottom w:w="85" w:type="dxa"/>
              <w:right w:w="90" w:type="dxa"/>
            </w:tcMar>
            <w:vAlign w:val="center"/>
          </w:tcPr>
          <w:p w14:paraId="03760E7A" w14:textId="77777777" w:rsidR="00D94444" w:rsidRDefault="00D34D56">
            <w:pPr>
              <w:spacing w:after="30" w:line="250" w:lineRule="auto"/>
              <w:rPr>
                <w:rFonts w:hint="eastAsia"/>
              </w:rPr>
            </w:pPr>
            <w:r>
              <w:rPr>
                <w:color w:val="202A33"/>
                <w:sz w:val="17"/>
              </w:rPr>
              <w:t>UnitDuration10 field bit 1.</w:t>
            </w:r>
          </w:p>
        </w:tc>
      </w:tr>
      <w:tr w:rsidR="00D94444" w14:paraId="45161B1A" w14:textId="77777777">
        <w:trPr>
          <w:cantSplit/>
          <w:jc w:val="center"/>
        </w:trPr>
        <w:tc>
          <w:tcPr>
            <w:tcW w:w="936" w:type="dxa"/>
            <w:tcMar>
              <w:top w:w="85" w:type="dxa"/>
              <w:left w:w="90" w:type="dxa"/>
              <w:bottom w:w="85" w:type="dxa"/>
              <w:right w:w="90" w:type="dxa"/>
            </w:tcMar>
            <w:vAlign w:val="center"/>
          </w:tcPr>
          <w:p w14:paraId="60FA8DAD" w14:textId="77777777" w:rsidR="00D94444" w:rsidRDefault="00D34D56">
            <w:pPr>
              <w:spacing w:after="30" w:line="250" w:lineRule="auto"/>
              <w:rPr>
                <w:rFonts w:hint="eastAsia"/>
              </w:rPr>
            </w:pPr>
            <w:r>
              <w:rPr>
                <w:color w:val="202A33"/>
                <w:sz w:val="17"/>
              </w:rPr>
              <w:t>B034</w:t>
            </w:r>
          </w:p>
        </w:tc>
        <w:tc>
          <w:tcPr>
            <w:tcW w:w="2232" w:type="dxa"/>
            <w:tcMar>
              <w:top w:w="85" w:type="dxa"/>
              <w:left w:w="90" w:type="dxa"/>
              <w:bottom w:w="85" w:type="dxa"/>
              <w:right w:w="90" w:type="dxa"/>
            </w:tcMar>
            <w:vAlign w:val="center"/>
          </w:tcPr>
          <w:p w14:paraId="071A0F6D" w14:textId="77777777" w:rsidR="00D94444" w:rsidRDefault="00D34D56">
            <w:pPr>
              <w:spacing w:after="30" w:line="250" w:lineRule="auto"/>
              <w:rPr>
                <w:rFonts w:hint="eastAsia"/>
              </w:rPr>
            </w:pPr>
            <w:r>
              <w:rPr>
                <w:color w:val="202A33"/>
                <w:sz w:val="17"/>
              </w:rPr>
              <w:t>UnitDuration10</w:t>
            </w:r>
          </w:p>
        </w:tc>
        <w:tc>
          <w:tcPr>
            <w:tcW w:w="6120" w:type="dxa"/>
            <w:tcMar>
              <w:top w:w="85" w:type="dxa"/>
              <w:left w:w="90" w:type="dxa"/>
              <w:bottom w:w="85" w:type="dxa"/>
              <w:right w:w="90" w:type="dxa"/>
            </w:tcMar>
            <w:vAlign w:val="center"/>
          </w:tcPr>
          <w:p w14:paraId="0DCE7974" w14:textId="77777777" w:rsidR="00D94444" w:rsidRDefault="00D34D56">
            <w:pPr>
              <w:spacing w:after="30" w:line="250" w:lineRule="auto"/>
              <w:rPr>
                <w:rFonts w:hint="eastAsia"/>
              </w:rPr>
            </w:pPr>
            <w:r>
              <w:rPr>
                <w:color w:val="202A33"/>
                <w:sz w:val="17"/>
              </w:rPr>
              <w:t>UnitDuration10 field bit 2.</w:t>
            </w:r>
          </w:p>
        </w:tc>
      </w:tr>
      <w:tr w:rsidR="00D94444" w14:paraId="0A9480BE" w14:textId="77777777">
        <w:trPr>
          <w:cantSplit/>
          <w:jc w:val="center"/>
        </w:trPr>
        <w:tc>
          <w:tcPr>
            <w:tcW w:w="936" w:type="dxa"/>
            <w:shd w:val="clear" w:color="auto" w:fill="F8FAFB"/>
            <w:tcMar>
              <w:top w:w="85" w:type="dxa"/>
              <w:left w:w="90" w:type="dxa"/>
              <w:bottom w:w="85" w:type="dxa"/>
              <w:right w:w="90" w:type="dxa"/>
            </w:tcMar>
            <w:vAlign w:val="center"/>
          </w:tcPr>
          <w:p w14:paraId="7C1A849E" w14:textId="77777777" w:rsidR="00D94444" w:rsidRDefault="00D34D56">
            <w:pPr>
              <w:spacing w:after="30" w:line="250" w:lineRule="auto"/>
              <w:rPr>
                <w:rFonts w:hint="eastAsia"/>
              </w:rPr>
            </w:pPr>
            <w:r>
              <w:rPr>
                <w:color w:val="202A33"/>
                <w:sz w:val="17"/>
              </w:rPr>
              <w:t>B035</w:t>
            </w:r>
          </w:p>
        </w:tc>
        <w:tc>
          <w:tcPr>
            <w:tcW w:w="2232" w:type="dxa"/>
            <w:shd w:val="clear" w:color="auto" w:fill="F8FAFB"/>
            <w:tcMar>
              <w:top w:w="85" w:type="dxa"/>
              <w:left w:w="90" w:type="dxa"/>
              <w:bottom w:w="85" w:type="dxa"/>
              <w:right w:w="90" w:type="dxa"/>
            </w:tcMar>
            <w:vAlign w:val="center"/>
          </w:tcPr>
          <w:p w14:paraId="205E88E0" w14:textId="77777777" w:rsidR="00D94444" w:rsidRDefault="00D34D56">
            <w:pPr>
              <w:spacing w:after="30" w:line="250" w:lineRule="auto"/>
              <w:rPr>
                <w:rFonts w:hint="eastAsia"/>
              </w:rPr>
            </w:pPr>
            <w:r>
              <w:rPr>
                <w:color w:val="202A33"/>
                <w:sz w:val="17"/>
              </w:rPr>
              <w:t>UnitDuration10</w:t>
            </w:r>
          </w:p>
        </w:tc>
        <w:tc>
          <w:tcPr>
            <w:tcW w:w="6120" w:type="dxa"/>
            <w:shd w:val="clear" w:color="auto" w:fill="F8FAFB"/>
            <w:tcMar>
              <w:top w:w="85" w:type="dxa"/>
              <w:left w:w="90" w:type="dxa"/>
              <w:bottom w:w="85" w:type="dxa"/>
              <w:right w:w="90" w:type="dxa"/>
            </w:tcMar>
            <w:vAlign w:val="center"/>
          </w:tcPr>
          <w:p w14:paraId="65B5CD5E" w14:textId="77777777" w:rsidR="00D94444" w:rsidRDefault="00D34D56">
            <w:pPr>
              <w:spacing w:after="30" w:line="250" w:lineRule="auto"/>
              <w:rPr>
                <w:rFonts w:hint="eastAsia"/>
              </w:rPr>
            </w:pPr>
            <w:r>
              <w:rPr>
                <w:color w:val="202A33"/>
                <w:sz w:val="17"/>
              </w:rPr>
              <w:t>UnitDuration10 field bit 3.</w:t>
            </w:r>
          </w:p>
        </w:tc>
      </w:tr>
      <w:tr w:rsidR="00D94444" w14:paraId="05068039" w14:textId="77777777">
        <w:trPr>
          <w:cantSplit/>
          <w:jc w:val="center"/>
        </w:trPr>
        <w:tc>
          <w:tcPr>
            <w:tcW w:w="936" w:type="dxa"/>
            <w:tcMar>
              <w:top w:w="85" w:type="dxa"/>
              <w:left w:w="90" w:type="dxa"/>
              <w:bottom w:w="85" w:type="dxa"/>
              <w:right w:w="90" w:type="dxa"/>
            </w:tcMar>
            <w:vAlign w:val="center"/>
          </w:tcPr>
          <w:p w14:paraId="7E1BBA95" w14:textId="77777777" w:rsidR="00D94444" w:rsidRDefault="00D34D56">
            <w:pPr>
              <w:spacing w:after="30" w:line="250" w:lineRule="auto"/>
              <w:rPr>
                <w:rFonts w:hint="eastAsia"/>
              </w:rPr>
            </w:pPr>
            <w:r>
              <w:rPr>
                <w:color w:val="202A33"/>
                <w:sz w:val="17"/>
              </w:rPr>
              <w:t>B036</w:t>
            </w:r>
          </w:p>
        </w:tc>
        <w:tc>
          <w:tcPr>
            <w:tcW w:w="2232" w:type="dxa"/>
            <w:tcMar>
              <w:top w:w="85" w:type="dxa"/>
              <w:left w:w="90" w:type="dxa"/>
              <w:bottom w:w="85" w:type="dxa"/>
              <w:right w:w="90" w:type="dxa"/>
            </w:tcMar>
            <w:vAlign w:val="center"/>
          </w:tcPr>
          <w:p w14:paraId="08D1E3DD" w14:textId="77777777" w:rsidR="00D94444" w:rsidRDefault="00D34D56">
            <w:pPr>
              <w:spacing w:after="30" w:line="250" w:lineRule="auto"/>
              <w:rPr>
                <w:rFonts w:hint="eastAsia"/>
              </w:rPr>
            </w:pPr>
            <w:r>
              <w:rPr>
                <w:color w:val="202A33"/>
                <w:sz w:val="17"/>
              </w:rPr>
              <w:t>UnitDuration10</w:t>
            </w:r>
          </w:p>
        </w:tc>
        <w:tc>
          <w:tcPr>
            <w:tcW w:w="6120" w:type="dxa"/>
            <w:tcMar>
              <w:top w:w="85" w:type="dxa"/>
              <w:left w:w="90" w:type="dxa"/>
              <w:bottom w:w="85" w:type="dxa"/>
              <w:right w:w="90" w:type="dxa"/>
            </w:tcMar>
            <w:vAlign w:val="center"/>
          </w:tcPr>
          <w:p w14:paraId="771F40D1" w14:textId="77777777" w:rsidR="00D94444" w:rsidRDefault="00D34D56">
            <w:pPr>
              <w:spacing w:after="30" w:line="250" w:lineRule="auto"/>
              <w:rPr>
                <w:rFonts w:hint="eastAsia"/>
              </w:rPr>
            </w:pPr>
            <w:r>
              <w:rPr>
                <w:color w:val="202A33"/>
                <w:sz w:val="17"/>
              </w:rPr>
              <w:t>UnitDuration10 field bit 4.</w:t>
            </w:r>
          </w:p>
        </w:tc>
      </w:tr>
      <w:tr w:rsidR="00D94444" w14:paraId="1BF3D174" w14:textId="77777777">
        <w:trPr>
          <w:cantSplit/>
          <w:jc w:val="center"/>
        </w:trPr>
        <w:tc>
          <w:tcPr>
            <w:tcW w:w="936" w:type="dxa"/>
            <w:shd w:val="clear" w:color="auto" w:fill="F8FAFB"/>
            <w:tcMar>
              <w:top w:w="85" w:type="dxa"/>
              <w:left w:w="90" w:type="dxa"/>
              <w:bottom w:w="85" w:type="dxa"/>
              <w:right w:w="90" w:type="dxa"/>
            </w:tcMar>
            <w:vAlign w:val="center"/>
          </w:tcPr>
          <w:p w14:paraId="6571CC91" w14:textId="77777777" w:rsidR="00D94444" w:rsidRDefault="00D34D56">
            <w:pPr>
              <w:spacing w:after="30" w:line="250" w:lineRule="auto"/>
              <w:rPr>
                <w:rFonts w:hint="eastAsia"/>
              </w:rPr>
            </w:pPr>
            <w:r>
              <w:rPr>
                <w:color w:val="202A33"/>
                <w:sz w:val="17"/>
              </w:rPr>
              <w:t>B037</w:t>
            </w:r>
          </w:p>
        </w:tc>
        <w:tc>
          <w:tcPr>
            <w:tcW w:w="2232" w:type="dxa"/>
            <w:shd w:val="clear" w:color="auto" w:fill="F8FAFB"/>
            <w:tcMar>
              <w:top w:w="85" w:type="dxa"/>
              <w:left w:w="90" w:type="dxa"/>
              <w:bottom w:w="85" w:type="dxa"/>
              <w:right w:w="90" w:type="dxa"/>
            </w:tcMar>
            <w:vAlign w:val="center"/>
          </w:tcPr>
          <w:p w14:paraId="59C1C9EA" w14:textId="77777777" w:rsidR="00D94444" w:rsidRDefault="00D34D56">
            <w:pPr>
              <w:spacing w:after="30" w:line="250" w:lineRule="auto"/>
              <w:rPr>
                <w:rFonts w:hint="eastAsia"/>
              </w:rPr>
            </w:pPr>
            <w:r>
              <w:rPr>
                <w:color w:val="202A33"/>
                <w:sz w:val="17"/>
              </w:rPr>
              <w:t>UnitDuration10</w:t>
            </w:r>
          </w:p>
        </w:tc>
        <w:tc>
          <w:tcPr>
            <w:tcW w:w="6120" w:type="dxa"/>
            <w:shd w:val="clear" w:color="auto" w:fill="F8FAFB"/>
            <w:tcMar>
              <w:top w:w="85" w:type="dxa"/>
              <w:left w:w="90" w:type="dxa"/>
              <w:bottom w:w="85" w:type="dxa"/>
              <w:right w:w="90" w:type="dxa"/>
            </w:tcMar>
            <w:vAlign w:val="center"/>
          </w:tcPr>
          <w:p w14:paraId="7A6BFDC8" w14:textId="77777777" w:rsidR="00D94444" w:rsidRDefault="00D34D56">
            <w:pPr>
              <w:spacing w:after="30" w:line="250" w:lineRule="auto"/>
              <w:rPr>
                <w:rFonts w:hint="eastAsia"/>
              </w:rPr>
            </w:pPr>
            <w:r>
              <w:rPr>
                <w:color w:val="202A33"/>
                <w:sz w:val="17"/>
              </w:rPr>
              <w:t>UnitDuration10 field bit 5.</w:t>
            </w:r>
          </w:p>
        </w:tc>
      </w:tr>
      <w:tr w:rsidR="00D94444" w14:paraId="3036F980" w14:textId="77777777">
        <w:trPr>
          <w:cantSplit/>
          <w:jc w:val="center"/>
        </w:trPr>
        <w:tc>
          <w:tcPr>
            <w:tcW w:w="936" w:type="dxa"/>
            <w:tcMar>
              <w:top w:w="85" w:type="dxa"/>
              <w:left w:w="90" w:type="dxa"/>
              <w:bottom w:w="85" w:type="dxa"/>
              <w:right w:w="90" w:type="dxa"/>
            </w:tcMar>
            <w:vAlign w:val="center"/>
          </w:tcPr>
          <w:p w14:paraId="73B702EA" w14:textId="77777777" w:rsidR="00D94444" w:rsidRDefault="00D34D56">
            <w:pPr>
              <w:spacing w:after="30" w:line="250" w:lineRule="auto"/>
              <w:rPr>
                <w:rFonts w:hint="eastAsia"/>
              </w:rPr>
            </w:pPr>
            <w:r>
              <w:rPr>
                <w:color w:val="202A33"/>
                <w:sz w:val="17"/>
              </w:rPr>
              <w:t>B038</w:t>
            </w:r>
          </w:p>
        </w:tc>
        <w:tc>
          <w:tcPr>
            <w:tcW w:w="2232" w:type="dxa"/>
            <w:tcMar>
              <w:top w:w="85" w:type="dxa"/>
              <w:left w:w="90" w:type="dxa"/>
              <w:bottom w:w="85" w:type="dxa"/>
              <w:right w:w="90" w:type="dxa"/>
            </w:tcMar>
            <w:vAlign w:val="center"/>
          </w:tcPr>
          <w:p w14:paraId="4EF7B88D" w14:textId="77777777" w:rsidR="00D94444" w:rsidRDefault="00D34D56">
            <w:pPr>
              <w:spacing w:after="30" w:line="250" w:lineRule="auto"/>
              <w:rPr>
                <w:rFonts w:hint="eastAsia"/>
              </w:rPr>
            </w:pPr>
            <w:r>
              <w:rPr>
                <w:color w:val="202A33"/>
                <w:sz w:val="17"/>
              </w:rPr>
              <w:t>UnitDuration10</w:t>
            </w:r>
          </w:p>
        </w:tc>
        <w:tc>
          <w:tcPr>
            <w:tcW w:w="6120" w:type="dxa"/>
            <w:tcMar>
              <w:top w:w="85" w:type="dxa"/>
              <w:left w:w="90" w:type="dxa"/>
              <w:bottom w:w="85" w:type="dxa"/>
              <w:right w:w="90" w:type="dxa"/>
            </w:tcMar>
            <w:vAlign w:val="center"/>
          </w:tcPr>
          <w:p w14:paraId="106FE87F" w14:textId="77777777" w:rsidR="00D94444" w:rsidRDefault="00D34D56">
            <w:pPr>
              <w:spacing w:after="30" w:line="250" w:lineRule="auto"/>
              <w:rPr>
                <w:rFonts w:hint="eastAsia"/>
              </w:rPr>
            </w:pPr>
            <w:r>
              <w:rPr>
                <w:color w:val="202A33"/>
                <w:sz w:val="17"/>
              </w:rPr>
              <w:t>UnitDuration10 field bit 6.</w:t>
            </w:r>
          </w:p>
        </w:tc>
      </w:tr>
      <w:tr w:rsidR="00D94444" w14:paraId="1B00DA10" w14:textId="77777777">
        <w:trPr>
          <w:cantSplit/>
          <w:jc w:val="center"/>
        </w:trPr>
        <w:tc>
          <w:tcPr>
            <w:tcW w:w="936" w:type="dxa"/>
            <w:shd w:val="clear" w:color="auto" w:fill="F8FAFB"/>
            <w:tcMar>
              <w:top w:w="85" w:type="dxa"/>
              <w:left w:w="90" w:type="dxa"/>
              <w:bottom w:w="85" w:type="dxa"/>
              <w:right w:w="90" w:type="dxa"/>
            </w:tcMar>
            <w:vAlign w:val="center"/>
          </w:tcPr>
          <w:p w14:paraId="480E612A" w14:textId="77777777" w:rsidR="00D94444" w:rsidRDefault="00D34D56">
            <w:pPr>
              <w:spacing w:after="30" w:line="250" w:lineRule="auto"/>
              <w:rPr>
                <w:rFonts w:hint="eastAsia"/>
              </w:rPr>
            </w:pPr>
            <w:r>
              <w:rPr>
                <w:color w:val="202A33"/>
                <w:sz w:val="17"/>
              </w:rPr>
              <w:t>B039</w:t>
            </w:r>
          </w:p>
        </w:tc>
        <w:tc>
          <w:tcPr>
            <w:tcW w:w="2232" w:type="dxa"/>
            <w:shd w:val="clear" w:color="auto" w:fill="F8FAFB"/>
            <w:tcMar>
              <w:top w:w="85" w:type="dxa"/>
              <w:left w:w="90" w:type="dxa"/>
              <w:bottom w:w="85" w:type="dxa"/>
              <w:right w:w="90" w:type="dxa"/>
            </w:tcMar>
            <w:vAlign w:val="center"/>
          </w:tcPr>
          <w:p w14:paraId="6AB274E7" w14:textId="77777777" w:rsidR="00D94444" w:rsidRDefault="00D34D56">
            <w:pPr>
              <w:spacing w:after="30" w:line="250" w:lineRule="auto"/>
              <w:rPr>
                <w:rFonts w:hint="eastAsia"/>
              </w:rPr>
            </w:pPr>
            <w:r>
              <w:rPr>
                <w:color w:val="202A33"/>
                <w:sz w:val="17"/>
              </w:rPr>
              <w:t>UnitDuration10</w:t>
            </w:r>
          </w:p>
        </w:tc>
        <w:tc>
          <w:tcPr>
            <w:tcW w:w="6120" w:type="dxa"/>
            <w:shd w:val="clear" w:color="auto" w:fill="F8FAFB"/>
            <w:tcMar>
              <w:top w:w="85" w:type="dxa"/>
              <w:left w:w="90" w:type="dxa"/>
              <w:bottom w:w="85" w:type="dxa"/>
              <w:right w:w="90" w:type="dxa"/>
            </w:tcMar>
            <w:vAlign w:val="center"/>
          </w:tcPr>
          <w:p w14:paraId="5B3BAA4B" w14:textId="77777777" w:rsidR="00D94444" w:rsidRDefault="00D34D56">
            <w:pPr>
              <w:spacing w:after="30" w:line="250" w:lineRule="auto"/>
              <w:rPr>
                <w:rFonts w:hint="eastAsia"/>
              </w:rPr>
            </w:pPr>
            <w:r>
              <w:rPr>
                <w:color w:val="202A33"/>
                <w:sz w:val="17"/>
              </w:rPr>
              <w:t>UnitDuration10 field bit 7.</w:t>
            </w:r>
          </w:p>
        </w:tc>
      </w:tr>
      <w:tr w:rsidR="00D94444" w14:paraId="17485375" w14:textId="77777777">
        <w:trPr>
          <w:cantSplit/>
          <w:jc w:val="center"/>
        </w:trPr>
        <w:tc>
          <w:tcPr>
            <w:tcW w:w="936" w:type="dxa"/>
            <w:tcMar>
              <w:top w:w="85" w:type="dxa"/>
              <w:left w:w="90" w:type="dxa"/>
              <w:bottom w:w="85" w:type="dxa"/>
              <w:right w:w="90" w:type="dxa"/>
            </w:tcMar>
            <w:vAlign w:val="center"/>
          </w:tcPr>
          <w:p w14:paraId="0ABA50FD" w14:textId="77777777" w:rsidR="00D94444" w:rsidRDefault="00D34D56">
            <w:pPr>
              <w:spacing w:after="30" w:line="250" w:lineRule="auto"/>
              <w:rPr>
                <w:rFonts w:hint="eastAsia"/>
              </w:rPr>
            </w:pPr>
            <w:r>
              <w:rPr>
                <w:color w:val="202A33"/>
                <w:sz w:val="17"/>
              </w:rPr>
              <w:t>B040</w:t>
            </w:r>
          </w:p>
        </w:tc>
        <w:tc>
          <w:tcPr>
            <w:tcW w:w="2232" w:type="dxa"/>
            <w:tcMar>
              <w:top w:w="85" w:type="dxa"/>
              <w:left w:w="90" w:type="dxa"/>
              <w:bottom w:w="85" w:type="dxa"/>
              <w:right w:w="90" w:type="dxa"/>
            </w:tcMar>
            <w:vAlign w:val="center"/>
          </w:tcPr>
          <w:p w14:paraId="28C19DBA" w14:textId="77777777" w:rsidR="00D94444" w:rsidRDefault="00D34D56">
            <w:pPr>
              <w:spacing w:after="30" w:line="250" w:lineRule="auto"/>
              <w:rPr>
                <w:rFonts w:hint="eastAsia"/>
              </w:rPr>
            </w:pPr>
            <w:r>
              <w:rPr>
                <w:color w:val="202A33"/>
                <w:sz w:val="17"/>
              </w:rPr>
              <w:t>UnitDuration10</w:t>
            </w:r>
          </w:p>
        </w:tc>
        <w:tc>
          <w:tcPr>
            <w:tcW w:w="6120" w:type="dxa"/>
            <w:tcMar>
              <w:top w:w="85" w:type="dxa"/>
              <w:left w:w="90" w:type="dxa"/>
              <w:bottom w:w="85" w:type="dxa"/>
              <w:right w:w="90" w:type="dxa"/>
            </w:tcMar>
            <w:vAlign w:val="center"/>
          </w:tcPr>
          <w:p w14:paraId="26CCBBAB" w14:textId="77777777" w:rsidR="00D94444" w:rsidRDefault="00D34D56">
            <w:pPr>
              <w:spacing w:after="30" w:line="250" w:lineRule="auto"/>
              <w:rPr>
                <w:rFonts w:hint="eastAsia"/>
              </w:rPr>
            </w:pPr>
            <w:r>
              <w:rPr>
                <w:color w:val="202A33"/>
                <w:sz w:val="17"/>
              </w:rPr>
              <w:t>UnitDuration10 field bit 8.</w:t>
            </w:r>
          </w:p>
        </w:tc>
      </w:tr>
      <w:tr w:rsidR="00D94444" w14:paraId="001B86A3" w14:textId="77777777">
        <w:trPr>
          <w:cantSplit/>
          <w:jc w:val="center"/>
        </w:trPr>
        <w:tc>
          <w:tcPr>
            <w:tcW w:w="936" w:type="dxa"/>
            <w:shd w:val="clear" w:color="auto" w:fill="F8FAFB"/>
            <w:tcMar>
              <w:top w:w="85" w:type="dxa"/>
              <w:left w:w="90" w:type="dxa"/>
              <w:bottom w:w="85" w:type="dxa"/>
              <w:right w:w="90" w:type="dxa"/>
            </w:tcMar>
            <w:vAlign w:val="center"/>
          </w:tcPr>
          <w:p w14:paraId="4CB67C28" w14:textId="77777777" w:rsidR="00D94444" w:rsidRDefault="00D34D56">
            <w:pPr>
              <w:spacing w:after="30" w:line="250" w:lineRule="auto"/>
              <w:rPr>
                <w:rFonts w:hint="eastAsia"/>
              </w:rPr>
            </w:pPr>
            <w:r>
              <w:rPr>
                <w:color w:val="202A33"/>
                <w:sz w:val="17"/>
              </w:rPr>
              <w:t>B041</w:t>
            </w:r>
          </w:p>
        </w:tc>
        <w:tc>
          <w:tcPr>
            <w:tcW w:w="2232" w:type="dxa"/>
            <w:shd w:val="clear" w:color="auto" w:fill="F8FAFB"/>
            <w:tcMar>
              <w:top w:w="85" w:type="dxa"/>
              <w:left w:w="90" w:type="dxa"/>
              <w:bottom w:w="85" w:type="dxa"/>
              <w:right w:w="90" w:type="dxa"/>
            </w:tcMar>
            <w:vAlign w:val="center"/>
          </w:tcPr>
          <w:p w14:paraId="0FC5DD68" w14:textId="77777777" w:rsidR="00D94444" w:rsidRDefault="00D34D56">
            <w:pPr>
              <w:spacing w:after="30" w:line="250" w:lineRule="auto"/>
              <w:rPr>
                <w:rFonts w:hint="eastAsia"/>
              </w:rPr>
            </w:pPr>
            <w:r>
              <w:rPr>
                <w:color w:val="202A33"/>
                <w:sz w:val="17"/>
              </w:rPr>
              <w:t>UnitDuration10</w:t>
            </w:r>
          </w:p>
        </w:tc>
        <w:tc>
          <w:tcPr>
            <w:tcW w:w="6120" w:type="dxa"/>
            <w:shd w:val="clear" w:color="auto" w:fill="F8FAFB"/>
            <w:tcMar>
              <w:top w:w="85" w:type="dxa"/>
              <w:left w:w="90" w:type="dxa"/>
              <w:bottom w:w="85" w:type="dxa"/>
              <w:right w:w="90" w:type="dxa"/>
            </w:tcMar>
            <w:vAlign w:val="center"/>
          </w:tcPr>
          <w:p w14:paraId="34CB8E36" w14:textId="77777777" w:rsidR="00D94444" w:rsidRDefault="00D34D56">
            <w:pPr>
              <w:spacing w:after="30" w:line="250" w:lineRule="auto"/>
              <w:rPr>
                <w:rFonts w:hint="eastAsia"/>
              </w:rPr>
            </w:pPr>
            <w:r>
              <w:rPr>
                <w:color w:val="202A33"/>
                <w:sz w:val="17"/>
              </w:rPr>
              <w:t>UnitDuration10 field bit 9.</w:t>
            </w:r>
          </w:p>
        </w:tc>
      </w:tr>
      <w:tr w:rsidR="00D94444" w14:paraId="24AC9E54" w14:textId="77777777">
        <w:trPr>
          <w:cantSplit/>
          <w:jc w:val="center"/>
        </w:trPr>
        <w:tc>
          <w:tcPr>
            <w:tcW w:w="936" w:type="dxa"/>
            <w:tcMar>
              <w:top w:w="85" w:type="dxa"/>
              <w:left w:w="90" w:type="dxa"/>
              <w:bottom w:w="85" w:type="dxa"/>
              <w:right w:w="90" w:type="dxa"/>
            </w:tcMar>
            <w:vAlign w:val="center"/>
          </w:tcPr>
          <w:p w14:paraId="3B08C699" w14:textId="77777777" w:rsidR="00D94444" w:rsidRDefault="00D34D56">
            <w:pPr>
              <w:spacing w:after="30" w:line="250" w:lineRule="auto"/>
              <w:rPr>
                <w:rFonts w:hint="eastAsia"/>
              </w:rPr>
            </w:pPr>
            <w:r>
              <w:rPr>
                <w:color w:val="202A33"/>
                <w:sz w:val="17"/>
              </w:rPr>
              <w:t>B042</w:t>
            </w:r>
          </w:p>
        </w:tc>
        <w:tc>
          <w:tcPr>
            <w:tcW w:w="2232" w:type="dxa"/>
            <w:tcMar>
              <w:top w:w="85" w:type="dxa"/>
              <w:left w:w="90" w:type="dxa"/>
              <w:bottom w:w="85" w:type="dxa"/>
              <w:right w:w="90" w:type="dxa"/>
            </w:tcMar>
            <w:vAlign w:val="center"/>
          </w:tcPr>
          <w:p w14:paraId="5AB7BBF1" w14:textId="77777777" w:rsidR="00D94444" w:rsidRDefault="00D34D56">
            <w:pPr>
              <w:spacing w:after="30" w:line="250" w:lineRule="auto"/>
              <w:rPr>
                <w:rFonts w:hint="eastAsia"/>
              </w:rPr>
            </w:pPr>
            <w:r>
              <w:rPr>
                <w:color w:val="202A33"/>
                <w:sz w:val="17"/>
              </w:rPr>
              <w:t>TimeBasis2</w:t>
            </w:r>
          </w:p>
        </w:tc>
        <w:tc>
          <w:tcPr>
            <w:tcW w:w="6120" w:type="dxa"/>
            <w:tcMar>
              <w:top w:w="85" w:type="dxa"/>
              <w:left w:w="90" w:type="dxa"/>
              <w:bottom w:w="85" w:type="dxa"/>
              <w:right w:w="90" w:type="dxa"/>
            </w:tcMar>
            <w:vAlign w:val="center"/>
          </w:tcPr>
          <w:p w14:paraId="55B1E50A" w14:textId="77777777" w:rsidR="00D94444" w:rsidRDefault="00D34D56">
            <w:pPr>
              <w:spacing w:after="30" w:line="250" w:lineRule="auto"/>
              <w:rPr>
                <w:rFonts w:hint="eastAsia"/>
              </w:rPr>
            </w:pPr>
            <w:r>
              <w:rPr>
                <w:color w:val="202A33"/>
                <w:sz w:val="17"/>
              </w:rPr>
              <w:t>TimeBasis2 field bit 0.</w:t>
            </w:r>
          </w:p>
        </w:tc>
      </w:tr>
      <w:tr w:rsidR="00D94444" w14:paraId="3D06FB44" w14:textId="77777777">
        <w:trPr>
          <w:cantSplit/>
          <w:jc w:val="center"/>
        </w:trPr>
        <w:tc>
          <w:tcPr>
            <w:tcW w:w="936" w:type="dxa"/>
            <w:shd w:val="clear" w:color="auto" w:fill="F8FAFB"/>
            <w:tcMar>
              <w:top w:w="85" w:type="dxa"/>
              <w:left w:w="90" w:type="dxa"/>
              <w:bottom w:w="85" w:type="dxa"/>
              <w:right w:w="90" w:type="dxa"/>
            </w:tcMar>
            <w:vAlign w:val="center"/>
          </w:tcPr>
          <w:p w14:paraId="0D42D35C" w14:textId="77777777" w:rsidR="00D94444" w:rsidRDefault="00D34D56">
            <w:pPr>
              <w:spacing w:after="30" w:line="250" w:lineRule="auto"/>
              <w:rPr>
                <w:rFonts w:hint="eastAsia"/>
              </w:rPr>
            </w:pPr>
            <w:r>
              <w:rPr>
                <w:color w:val="202A33"/>
                <w:sz w:val="17"/>
              </w:rPr>
              <w:t>B043</w:t>
            </w:r>
          </w:p>
        </w:tc>
        <w:tc>
          <w:tcPr>
            <w:tcW w:w="2232" w:type="dxa"/>
            <w:shd w:val="clear" w:color="auto" w:fill="F8FAFB"/>
            <w:tcMar>
              <w:top w:w="85" w:type="dxa"/>
              <w:left w:w="90" w:type="dxa"/>
              <w:bottom w:w="85" w:type="dxa"/>
              <w:right w:w="90" w:type="dxa"/>
            </w:tcMar>
            <w:vAlign w:val="center"/>
          </w:tcPr>
          <w:p w14:paraId="57B337E7" w14:textId="77777777" w:rsidR="00D94444" w:rsidRDefault="00D34D56">
            <w:pPr>
              <w:spacing w:after="30" w:line="250" w:lineRule="auto"/>
              <w:rPr>
                <w:rFonts w:hint="eastAsia"/>
              </w:rPr>
            </w:pPr>
            <w:r>
              <w:rPr>
                <w:color w:val="202A33"/>
                <w:sz w:val="17"/>
              </w:rPr>
              <w:t>TimeBasis2</w:t>
            </w:r>
          </w:p>
        </w:tc>
        <w:tc>
          <w:tcPr>
            <w:tcW w:w="6120" w:type="dxa"/>
            <w:shd w:val="clear" w:color="auto" w:fill="F8FAFB"/>
            <w:tcMar>
              <w:top w:w="85" w:type="dxa"/>
              <w:left w:w="90" w:type="dxa"/>
              <w:bottom w:w="85" w:type="dxa"/>
              <w:right w:w="90" w:type="dxa"/>
            </w:tcMar>
            <w:vAlign w:val="center"/>
          </w:tcPr>
          <w:p w14:paraId="11747DB3" w14:textId="77777777" w:rsidR="00D94444" w:rsidRDefault="00D34D56">
            <w:pPr>
              <w:spacing w:after="30" w:line="250" w:lineRule="auto"/>
              <w:rPr>
                <w:rFonts w:hint="eastAsia"/>
              </w:rPr>
            </w:pPr>
            <w:r>
              <w:rPr>
                <w:color w:val="202A33"/>
                <w:sz w:val="17"/>
              </w:rPr>
              <w:t>TimeBasis2 field bit 1.</w:t>
            </w:r>
          </w:p>
        </w:tc>
      </w:tr>
      <w:tr w:rsidR="00D94444" w14:paraId="169ED2F3" w14:textId="77777777">
        <w:trPr>
          <w:cantSplit/>
          <w:jc w:val="center"/>
        </w:trPr>
        <w:tc>
          <w:tcPr>
            <w:tcW w:w="936" w:type="dxa"/>
            <w:tcMar>
              <w:top w:w="85" w:type="dxa"/>
              <w:left w:w="90" w:type="dxa"/>
              <w:bottom w:w="85" w:type="dxa"/>
              <w:right w:w="90" w:type="dxa"/>
            </w:tcMar>
            <w:vAlign w:val="center"/>
          </w:tcPr>
          <w:p w14:paraId="4FE2453B" w14:textId="77777777" w:rsidR="00D94444" w:rsidRDefault="00D34D56">
            <w:pPr>
              <w:spacing w:after="30" w:line="250" w:lineRule="auto"/>
              <w:rPr>
                <w:rFonts w:hint="eastAsia"/>
              </w:rPr>
            </w:pPr>
            <w:r>
              <w:rPr>
                <w:color w:val="202A33"/>
                <w:sz w:val="17"/>
              </w:rPr>
              <w:t>B044</w:t>
            </w:r>
          </w:p>
        </w:tc>
        <w:tc>
          <w:tcPr>
            <w:tcW w:w="2232" w:type="dxa"/>
            <w:tcMar>
              <w:top w:w="85" w:type="dxa"/>
              <w:left w:w="90" w:type="dxa"/>
              <w:bottom w:w="85" w:type="dxa"/>
              <w:right w:w="90" w:type="dxa"/>
            </w:tcMar>
            <w:vAlign w:val="center"/>
          </w:tcPr>
          <w:p w14:paraId="3686C6FE" w14:textId="77777777" w:rsidR="00D94444" w:rsidRDefault="00D34D56">
            <w:pPr>
              <w:spacing w:after="30" w:line="250" w:lineRule="auto"/>
              <w:rPr>
                <w:rFonts w:hint="eastAsia"/>
              </w:rPr>
            </w:pPr>
            <w:r>
              <w:rPr>
                <w:color w:val="202A33"/>
                <w:sz w:val="17"/>
              </w:rPr>
              <w:t>TimingProfile4</w:t>
            </w:r>
          </w:p>
        </w:tc>
        <w:tc>
          <w:tcPr>
            <w:tcW w:w="6120" w:type="dxa"/>
            <w:tcMar>
              <w:top w:w="85" w:type="dxa"/>
              <w:left w:w="90" w:type="dxa"/>
              <w:bottom w:w="85" w:type="dxa"/>
              <w:right w:w="90" w:type="dxa"/>
            </w:tcMar>
            <w:vAlign w:val="center"/>
          </w:tcPr>
          <w:p w14:paraId="6B8CE0F4" w14:textId="77777777" w:rsidR="00D94444" w:rsidRDefault="00D34D56">
            <w:pPr>
              <w:spacing w:after="30" w:line="250" w:lineRule="auto"/>
              <w:rPr>
                <w:rFonts w:hint="eastAsia"/>
              </w:rPr>
            </w:pPr>
            <w:r>
              <w:rPr>
                <w:color w:val="202A33"/>
                <w:sz w:val="17"/>
              </w:rPr>
              <w:t>TimingProfile4 field bit 0.</w:t>
            </w:r>
          </w:p>
        </w:tc>
      </w:tr>
      <w:tr w:rsidR="00D94444" w14:paraId="7D4E2AE2" w14:textId="77777777">
        <w:trPr>
          <w:cantSplit/>
          <w:jc w:val="center"/>
        </w:trPr>
        <w:tc>
          <w:tcPr>
            <w:tcW w:w="936" w:type="dxa"/>
            <w:shd w:val="clear" w:color="auto" w:fill="F8FAFB"/>
            <w:tcMar>
              <w:top w:w="85" w:type="dxa"/>
              <w:left w:w="90" w:type="dxa"/>
              <w:bottom w:w="85" w:type="dxa"/>
              <w:right w:w="90" w:type="dxa"/>
            </w:tcMar>
            <w:vAlign w:val="center"/>
          </w:tcPr>
          <w:p w14:paraId="660F73BD" w14:textId="77777777" w:rsidR="00D94444" w:rsidRDefault="00D34D56">
            <w:pPr>
              <w:spacing w:after="30" w:line="250" w:lineRule="auto"/>
              <w:rPr>
                <w:rFonts w:hint="eastAsia"/>
              </w:rPr>
            </w:pPr>
            <w:r>
              <w:rPr>
                <w:color w:val="202A33"/>
                <w:sz w:val="17"/>
              </w:rPr>
              <w:t>B045</w:t>
            </w:r>
          </w:p>
        </w:tc>
        <w:tc>
          <w:tcPr>
            <w:tcW w:w="2232" w:type="dxa"/>
            <w:shd w:val="clear" w:color="auto" w:fill="F8FAFB"/>
            <w:tcMar>
              <w:top w:w="85" w:type="dxa"/>
              <w:left w:w="90" w:type="dxa"/>
              <w:bottom w:w="85" w:type="dxa"/>
              <w:right w:w="90" w:type="dxa"/>
            </w:tcMar>
            <w:vAlign w:val="center"/>
          </w:tcPr>
          <w:p w14:paraId="79D81417" w14:textId="77777777" w:rsidR="00D94444" w:rsidRDefault="00D34D56">
            <w:pPr>
              <w:spacing w:after="30" w:line="250" w:lineRule="auto"/>
              <w:rPr>
                <w:rFonts w:hint="eastAsia"/>
              </w:rPr>
            </w:pPr>
            <w:r>
              <w:rPr>
                <w:color w:val="202A33"/>
                <w:sz w:val="17"/>
              </w:rPr>
              <w:t>TimingProfile4</w:t>
            </w:r>
          </w:p>
        </w:tc>
        <w:tc>
          <w:tcPr>
            <w:tcW w:w="6120" w:type="dxa"/>
            <w:shd w:val="clear" w:color="auto" w:fill="F8FAFB"/>
            <w:tcMar>
              <w:top w:w="85" w:type="dxa"/>
              <w:left w:w="90" w:type="dxa"/>
              <w:bottom w:w="85" w:type="dxa"/>
              <w:right w:w="90" w:type="dxa"/>
            </w:tcMar>
            <w:vAlign w:val="center"/>
          </w:tcPr>
          <w:p w14:paraId="7187AEEA" w14:textId="77777777" w:rsidR="00D94444" w:rsidRDefault="00D34D56">
            <w:pPr>
              <w:spacing w:after="30" w:line="250" w:lineRule="auto"/>
              <w:rPr>
                <w:rFonts w:hint="eastAsia"/>
              </w:rPr>
            </w:pPr>
            <w:r>
              <w:rPr>
                <w:color w:val="202A33"/>
                <w:sz w:val="17"/>
              </w:rPr>
              <w:t>TimingProfile4 field bit 1.</w:t>
            </w:r>
          </w:p>
        </w:tc>
      </w:tr>
      <w:tr w:rsidR="00D94444" w14:paraId="25B7E466" w14:textId="77777777">
        <w:trPr>
          <w:cantSplit/>
          <w:jc w:val="center"/>
        </w:trPr>
        <w:tc>
          <w:tcPr>
            <w:tcW w:w="936" w:type="dxa"/>
            <w:tcMar>
              <w:top w:w="85" w:type="dxa"/>
              <w:left w:w="90" w:type="dxa"/>
              <w:bottom w:w="85" w:type="dxa"/>
              <w:right w:w="90" w:type="dxa"/>
            </w:tcMar>
            <w:vAlign w:val="center"/>
          </w:tcPr>
          <w:p w14:paraId="3AD02540" w14:textId="77777777" w:rsidR="00D94444" w:rsidRDefault="00D34D56">
            <w:pPr>
              <w:spacing w:after="30" w:line="250" w:lineRule="auto"/>
              <w:rPr>
                <w:rFonts w:hint="eastAsia"/>
              </w:rPr>
            </w:pPr>
            <w:r>
              <w:rPr>
                <w:color w:val="202A33"/>
                <w:sz w:val="17"/>
              </w:rPr>
              <w:t>B046</w:t>
            </w:r>
          </w:p>
        </w:tc>
        <w:tc>
          <w:tcPr>
            <w:tcW w:w="2232" w:type="dxa"/>
            <w:tcMar>
              <w:top w:w="85" w:type="dxa"/>
              <w:left w:w="90" w:type="dxa"/>
              <w:bottom w:w="85" w:type="dxa"/>
              <w:right w:w="90" w:type="dxa"/>
            </w:tcMar>
            <w:vAlign w:val="center"/>
          </w:tcPr>
          <w:p w14:paraId="5E31D98C" w14:textId="77777777" w:rsidR="00D94444" w:rsidRDefault="00D34D56">
            <w:pPr>
              <w:spacing w:after="30" w:line="250" w:lineRule="auto"/>
              <w:rPr>
                <w:rFonts w:hint="eastAsia"/>
              </w:rPr>
            </w:pPr>
            <w:r>
              <w:rPr>
                <w:color w:val="202A33"/>
                <w:sz w:val="17"/>
              </w:rPr>
              <w:t>TimingProfile4</w:t>
            </w:r>
          </w:p>
        </w:tc>
        <w:tc>
          <w:tcPr>
            <w:tcW w:w="6120" w:type="dxa"/>
            <w:tcMar>
              <w:top w:w="85" w:type="dxa"/>
              <w:left w:w="90" w:type="dxa"/>
              <w:bottom w:w="85" w:type="dxa"/>
              <w:right w:w="90" w:type="dxa"/>
            </w:tcMar>
            <w:vAlign w:val="center"/>
          </w:tcPr>
          <w:p w14:paraId="3973ACC5" w14:textId="77777777" w:rsidR="00D94444" w:rsidRDefault="00D34D56">
            <w:pPr>
              <w:spacing w:after="30" w:line="250" w:lineRule="auto"/>
              <w:rPr>
                <w:rFonts w:hint="eastAsia"/>
              </w:rPr>
            </w:pPr>
            <w:r>
              <w:rPr>
                <w:color w:val="202A33"/>
                <w:sz w:val="17"/>
              </w:rPr>
              <w:t>TimingProfile4 field bit 2.</w:t>
            </w:r>
          </w:p>
        </w:tc>
      </w:tr>
      <w:tr w:rsidR="00D94444" w14:paraId="611A3AE2" w14:textId="77777777">
        <w:trPr>
          <w:cantSplit/>
          <w:jc w:val="center"/>
        </w:trPr>
        <w:tc>
          <w:tcPr>
            <w:tcW w:w="936" w:type="dxa"/>
            <w:shd w:val="clear" w:color="auto" w:fill="F8FAFB"/>
            <w:tcMar>
              <w:top w:w="85" w:type="dxa"/>
              <w:left w:w="90" w:type="dxa"/>
              <w:bottom w:w="85" w:type="dxa"/>
              <w:right w:w="90" w:type="dxa"/>
            </w:tcMar>
            <w:vAlign w:val="center"/>
          </w:tcPr>
          <w:p w14:paraId="1AC1E6F0" w14:textId="77777777" w:rsidR="00D94444" w:rsidRDefault="00D34D56">
            <w:pPr>
              <w:spacing w:after="30" w:line="250" w:lineRule="auto"/>
              <w:rPr>
                <w:rFonts w:hint="eastAsia"/>
              </w:rPr>
            </w:pPr>
            <w:r>
              <w:rPr>
                <w:color w:val="202A33"/>
                <w:sz w:val="17"/>
              </w:rPr>
              <w:t>B047</w:t>
            </w:r>
          </w:p>
        </w:tc>
        <w:tc>
          <w:tcPr>
            <w:tcW w:w="2232" w:type="dxa"/>
            <w:shd w:val="clear" w:color="auto" w:fill="F8FAFB"/>
            <w:tcMar>
              <w:top w:w="85" w:type="dxa"/>
              <w:left w:w="90" w:type="dxa"/>
              <w:bottom w:w="85" w:type="dxa"/>
              <w:right w:w="90" w:type="dxa"/>
            </w:tcMar>
            <w:vAlign w:val="center"/>
          </w:tcPr>
          <w:p w14:paraId="1BC53C6A" w14:textId="77777777" w:rsidR="00D94444" w:rsidRDefault="00D34D56">
            <w:pPr>
              <w:spacing w:after="30" w:line="250" w:lineRule="auto"/>
              <w:rPr>
                <w:rFonts w:hint="eastAsia"/>
              </w:rPr>
            </w:pPr>
            <w:r>
              <w:rPr>
                <w:color w:val="202A33"/>
                <w:sz w:val="17"/>
              </w:rPr>
              <w:t>TimingProfile4</w:t>
            </w:r>
          </w:p>
        </w:tc>
        <w:tc>
          <w:tcPr>
            <w:tcW w:w="6120" w:type="dxa"/>
            <w:shd w:val="clear" w:color="auto" w:fill="F8FAFB"/>
            <w:tcMar>
              <w:top w:w="85" w:type="dxa"/>
              <w:left w:w="90" w:type="dxa"/>
              <w:bottom w:w="85" w:type="dxa"/>
              <w:right w:w="90" w:type="dxa"/>
            </w:tcMar>
            <w:vAlign w:val="center"/>
          </w:tcPr>
          <w:p w14:paraId="78AB5CF6" w14:textId="77777777" w:rsidR="00D94444" w:rsidRDefault="00D34D56">
            <w:pPr>
              <w:spacing w:after="30" w:line="250" w:lineRule="auto"/>
              <w:rPr>
                <w:rFonts w:hint="eastAsia"/>
              </w:rPr>
            </w:pPr>
            <w:r>
              <w:rPr>
                <w:color w:val="202A33"/>
                <w:sz w:val="17"/>
              </w:rPr>
              <w:t>TimingProfile4 field bit 3.</w:t>
            </w:r>
          </w:p>
        </w:tc>
      </w:tr>
      <w:tr w:rsidR="00D94444" w14:paraId="15CB88C7" w14:textId="77777777">
        <w:trPr>
          <w:cantSplit/>
          <w:jc w:val="center"/>
        </w:trPr>
        <w:tc>
          <w:tcPr>
            <w:tcW w:w="936" w:type="dxa"/>
            <w:tcMar>
              <w:top w:w="85" w:type="dxa"/>
              <w:left w:w="90" w:type="dxa"/>
              <w:bottom w:w="85" w:type="dxa"/>
              <w:right w:w="90" w:type="dxa"/>
            </w:tcMar>
            <w:vAlign w:val="center"/>
          </w:tcPr>
          <w:p w14:paraId="4651D122" w14:textId="77777777" w:rsidR="00D94444" w:rsidRDefault="00D34D56">
            <w:pPr>
              <w:spacing w:after="30" w:line="250" w:lineRule="auto"/>
              <w:rPr>
                <w:rFonts w:hint="eastAsia"/>
              </w:rPr>
            </w:pPr>
            <w:r>
              <w:rPr>
                <w:color w:val="202A33"/>
                <w:sz w:val="17"/>
              </w:rPr>
              <w:t>B048</w:t>
            </w:r>
          </w:p>
        </w:tc>
        <w:tc>
          <w:tcPr>
            <w:tcW w:w="2232" w:type="dxa"/>
            <w:tcMar>
              <w:top w:w="85" w:type="dxa"/>
              <w:left w:w="90" w:type="dxa"/>
              <w:bottom w:w="85" w:type="dxa"/>
              <w:right w:w="90" w:type="dxa"/>
            </w:tcMar>
            <w:vAlign w:val="center"/>
          </w:tcPr>
          <w:p w14:paraId="4BD0E7CF" w14:textId="77777777" w:rsidR="00D94444" w:rsidRDefault="00D34D56">
            <w:pPr>
              <w:spacing w:after="30" w:line="250" w:lineRule="auto"/>
              <w:rPr>
                <w:rFonts w:hint="eastAsia"/>
              </w:rPr>
            </w:pPr>
            <w:r>
              <w:rPr>
                <w:color w:val="202A33"/>
                <w:sz w:val="17"/>
              </w:rPr>
              <w:t>Medium4</w:t>
            </w:r>
          </w:p>
        </w:tc>
        <w:tc>
          <w:tcPr>
            <w:tcW w:w="6120" w:type="dxa"/>
            <w:tcMar>
              <w:top w:w="85" w:type="dxa"/>
              <w:left w:w="90" w:type="dxa"/>
              <w:bottom w:w="85" w:type="dxa"/>
              <w:right w:w="90" w:type="dxa"/>
            </w:tcMar>
            <w:vAlign w:val="center"/>
          </w:tcPr>
          <w:p w14:paraId="2859BD9A" w14:textId="77777777" w:rsidR="00D94444" w:rsidRDefault="00D34D56">
            <w:pPr>
              <w:spacing w:after="30" w:line="250" w:lineRule="auto"/>
              <w:rPr>
                <w:rFonts w:hint="eastAsia"/>
              </w:rPr>
            </w:pPr>
            <w:r>
              <w:rPr>
                <w:color w:val="202A33"/>
                <w:sz w:val="17"/>
              </w:rPr>
              <w:t>Medium4 field bit 0.</w:t>
            </w:r>
          </w:p>
        </w:tc>
      </w:tr>
      <w:tr w:rsidR="00D94444" w14:paraId="1357F5CC" w14:textId="77777777">
        <w:trPr>
          <w:cantSplit/>
          <w:jc w:val="center"/>
        </w:trPr>
        <w:tc>
          <w:tcPr>
            <w:tcW w:w="936" w:type="dxa"/>
            <w:shd w:val="clear" w:color="auto" w:fill="F8FAFB"/>
            <w:tcMar>
              <w:top w:w="85" w:type="dxa"/>
              <w:left w:w="90" w:type="dxa"/>
              <w:bottom w:w="85" w:type="dxa"/>
              <w:right w:w="90" w:type="dxa"/>
            </w:tcMar>
            <w:vAlign w:val="center"/>
          </w:tcPr>
          <w:p w14:paraId="3C4AE6E0" w14:textId="77777777" w:rsidR="00D94444" w:rsidRDefault="00D34D56">
            <w:pPr>
              <w:spacing w:after="30" w:line="250" w:lineRule="auto"/>
              <w:rPr>
                <w:rFonts w:hint="eastAsia"/>
              </w:rPr>
            </w:pPr>
            <w:r>
              <w:rPr>
                <w:color w:val="202A33"/>
                <w:sz w:val="17"/>
              </w:rPr>
              <w:t>B049</w:t>
            </w:r>
          </w:p>
        </w:tc>
        <w:tc>
          <w:tcPr>
            <w:tcW w:w="2232" w:type="dxa"/>
            <w:shd w:val="clear" w:color="auto" w:fill="F8FAFB"/>
            <w:tcMar>
              <w:top w:w="85" w:type="dxa"/>
              <w:left w:w="90" w:type="dxa"/>
              <w:bottom w:w="85" w:type="dxa"/>
              <w:right w:w="90" w:type="dxa"/>
            </w:tcMar>
            <w:vAlign w:val="center"/>
          </w:tcPr>
          <w:p w14:paraId="2087FC23" w14:textId="77777777" w:rsidR="00D94444" w:rsidRDefault="00D34D56">
            <w:pPr>
              <w:spacing w:after="30" w:line="250" w:lineRule="auto"/>
              <w:rPr>
                <w:rFonts w:hint="eastAsia"/>
              </w:rPr>
            </w:pPr>
            <w:r>
              <w:rPr>
                <w:color w:val="202A33"/>
                <w:sz w:val="17"/>
              </w:rPr>
              <w:t>Medium4</w:t>
            </w:r>
          </w:p>
        </w:tc>
        <w:tc>
          <w:tcPr>
            <w:tcW w:w="6120" w:type="dxa"/>
            <w:shd w:val="clear" w:color="auto" w:fill="F8FAFB"/>
            <w:tcMar>
              <w:top w:w="85" w:type="dxa"/>
              <w:left w:w="90" w:type="dxa"/>
              <w:bottom w:w="85" w:type="dxa"/>
              <w:right w:w="90" w:type="dxa"/>
            </w:tcMar>
            <w:vAlign w:val="center"/>
          </w:tcPr>
          <w:p w14:paraId="1BE09F9C" w14:textId="77777777" w:rsidR="00D94444" w:rsidRDefault="00D34D56">
            <w:pPr>
              <w:spacing w:after="30" w:line="250" w:lineRule="auto"/>
              <w:rPr>
                <w:rFonts w:hint="eastAsia"/>
              </w:rPr>
            </w:pPr>
            <w:r>
              <w:rPr>
                <w:color w:val="202A33"/>
                <w:sz w:val="17"/>
              </w:rPr>
              <w:t>Medium4 field bit 1.</w:t>
            </w:r>
          </w:p>
        </w:tc>
      </w:tr>
      <w:tr w:rsidR="00D94444" w14:paraId="615354A4" w14:textId="77777777">
        <w:trPr>
          <w:cantSplit/>
          <w:jc w:val="center"/>
        </w:trPr>
        <w:tc>
          <w:tcPr>
            <w:tcW w:w="936" w:type="dxa"/>
            <w:tcMar>
              <w:top w:w="85" w:type="dxa"/>
              <w:left w:w="90" w:type="dxa"/>
              <w:bottom w:w="85" w:type="dxa"/>
              <w:right w:w="90" w:type="dxa"/>
            </w:tcMar>
            <w:vAlign w:val="center"/>
          </w:tcPr>
          <w:p w14:paraId="307D4995" w14:textId="77777777" w:rsidR="00D94444" w:rsidRDefault="00D34D56">
            <w:pPr>
              <w:spacing w:after="30" w:line="250" w:lineRule="auto"/>
              <w:rPr>
                <w:rFonts w:hint="eastAsia"/>
              </w:rPr>
            </w:pPr>
            <w:r>
              <w:rPr>
                <w:color w:val="202A33"/>
                <w:sz w:val="17"/>
              </w:rPr>
              <w:t>B050</w:t>
            </w:r>
          </w:p>
        </w:tc>
        <w:tc>
          <w:tcPr>
            <w:tcW w:w="2232" w:type="dxa"/>
            <w:tcMar>
              <w:top w:w="85" w:type="dxa"/>
              <w:left w:w="90" w:type="dxa"/>
              <w:bottom w:w="85" w:type="dxa"/>
              <w:right w:w="90" w:type="dxa"/>
            </w:tcMar>
            <w:vAlign w:val="center"/>
          </w:tcPr>
          <w:p w14:paraId="517CB4FE" w14:textId="77777777" w:rsidR="00D94444" w:rsidRDefault="00D34D56">
            <w:pPr>
              <w:spacing w:after="30" w:line="250" w:lineRule="auto"/>
              <w:rPr>
                <w:rFonts w:hint="eastAsia"/>
              </w:rPr>
            </w:pPr>
            <w:r>
              <w:rPr>
                <w:color w:val="202A33"/>
                <w:sz w:val="17"/>
              </w:rPr>
              <w:t>Medium4</w:t>
            </w:r>
          </w:p>
        </w:tc>
        <w:tc>
          <w:tcPr>
            <w:tcW w:w="6120" w:type="dxa"/>
            <w:tcMar>
              <w:top w:w="85" w:type="dxa"/>
              <w:left w:w="90" w:type="dxa"/>
              <w:bottom w:w="85" w:type="dxa"/>
              <w:right w:w="90" w:type="dxa"/>
            </w:tcMar>
            <w:vAlign w:val="center"/>
          </w:tcPr>
          <w:p w14:paraId="38384246" w14:textId="77777777" w:rsidR="00D94444" w:rsidRDefault="00D34D56">
            <w:pPr>
              <w:spacing w:after="30" w:line="250" w:lineRule="auto"/>
              <w:rPr>
                <w:rFonts w:hint="eastAsia"/>
              </w:rPr>
            </w:pPr>
            <w:r>
              <w:rPr>
                <w:color w:val="202A33"/>
                <w:sz w:val="17"/>
              </w:rPr>
              <w:t>Medium4 field bit 2.</w:t>
            </w:r>
          </w:p>
        </w:tc>
      </w:tr>
      <w:tr w:rsidR="00D94444" w14:paraId="087246A3" w14:textId="77777777">
        <w:trPr>
          <w:cantSplit/>
          <w:jc w:val="center"/>
        </w:trPr>
        <w:tc>
          <w:tcPr>
            <w:tcW w:w="936" w:type="dxa"/>
            <w:shd w:val="clear" w:color="auto" w:fill="F8FAFB"/>
            <w:tcMar>
              <w:top w:w="85" w:type="dxa"/>
              <w:left w:w="90" w:type="dxa"/>
              <w:bottom w:w="85" w:type="dxa"/>
              <w:right w:w="90" w:type="dxa"/>
            </w:tcMar>
            <w:vAlign w:val="center"/>
          </w:tcPr>
          <w:p w14:paraId="54E2EFEB" w14:textId="77777777" w:rsidR="00D94444" w:rsidRDefault="00D34D56">
            <w:pPr>
              <w:spacing w:after="30" w:line="250" w:lineRule="auto"/>
              <w:rPr>
                <w:rFonts w:hint="eastAsia"/>
              </w:rPr>
            </w:pPr>
            <w:r>
              <w:rPr>
                <w:color w:val="202A33"/>
                <w:sz w:val="17"/>
              </w:rPr>
              <w:t>B051</w:t>
            </w:r>
          </w:p>
        </w:tc>
        <w:tc>
          <w:tcPr>
            <w:tcW w:w="2232" w:type="dxa"/>
            <w:shd w:val="clear" w:color="auto" w:fill="F8FAFB"/>
            <w:tcMar>
              <w:top w:w="85" w:type="dxa"/>
              <w:left w:w="90" w:type="dxa"/>
              <w:bottom w:w="85" w:type="dxa"/>
              <w:right w:w="90" w:type="dxa"/>
            </w:tcMar>
            <w:vAlign w:val="center"/>
          </w:tcPr>
          <w:p w14:paraId="211AEA22" w14:textId="77777777" w:rsidR="00D94444" w:rsidRDefault="00D34D56">
            <w:pPr>
              <w:spacing w:after="30" w:line="250" w:lineRule="auto"/>
              <w:rPr>
                <w:rFonts w:hint="eastAsia"/>
              </w:rPr>
            </w:pPr>
            <w:r>
              <w:rPr>
                <w:color w:val="202A33"/>
                <w:sz w:val="17"/>
              </w:rPr>
              <w:t>Medium4</w:t>
            </w:r>
          </w:p>
        </w:tc>
        <w:tc>
          <w:tcPr>
            <w:tcW w:w="6120" w:type="dxa"/>
            <w:shd w:val="clear" w:color="auto" w:fill="F8FAFB"/>
            <w:tcMar>
              <w:top w:w="85" w:type="dxa"/>
              <w:left w:w="90" w:type="dxa"/>
              <w:bottom w:w="85" w:type="dxa"/>
              <w:right w:w="90" w:type="dxa"/>
            </w:tcMar>
            <w:vAlign w:val="center"/>
          </w:tcPr>
          <w:p w14:paraId="2094D313" w14:textId="77777777" w:rsidR="00D94444" w:rsidRDefault="00D34D56">
            <w:pPr>
              <w:spacing w:after="30" w:line="250" w:lineRule="auto"/>
              <w:rPr>
                <w:rFonts w:hint="eastAsia"/>
              </w:rPr>
            </w:pPr>
            <w:r>
              <w:rPr>
                <w:color w:val="202A33"/>
                <w:sz w:val="17"/>
              </w:rPr>
              <w:t>Medium4 field bit 3.</w:t>
            </w:r>
          </w:p>
        </w:tc>
      </w:tr>
      <w:tr w:rsidR="00D94444" w14:paraId="54547DB8" w14:textId="77777777">
        <w:trPr>
          <w:cantSplit/>
          <w:jc w:val="center"/>
        </w:trPr>
        <w:tc>
          <w:tcPr>
            <w:tcW w:w="936" w:type="dxa"/>
            <w:tcMar>
              <w:top w:w="85" w:type="dxa"/>
              <w:left w:w="90" w:type="dxa"/>
              <w:bottom w:w="85" w:type="dxa"/>
              <w:right w:w="90" w:type="dxa"/>
            </w:tcMar>
            <w:vAlign w:val="center"/>
          </w:tcPr>
          <w:p w14:paraId="230CA0AD" w14:textId="77777777" w:rsidR="00D94444" w:rsidRDefault="00D34D56">
            <w:pPr>
              <w:spacing w:after="30" w:line="250" w:lineRule="auto"/>
              <w:rPr>
                <w:rFonts w:hint="eastAsia"/>
              </w:rPr>
            </w:pPr>
            <w:r>
              <w:rPr>
                <w:color w:val="202A33"/>
                <w:sz w:val="17"/>
              </w:rPr>
              <w:t>B052</w:t>
            </w:r>
          </w:p>
        </w:tc>
        <w:tc>
          <w:tcPr>
            <w:tcW w:w="2232" w:type="dxa"/>
            <w:tcMar>
              <w:top w:w="85" w:type="dxa"/>
              <w:left w:w="90" w:type="dxa"/>
              <w:bottom w:w="85" w:type="dxa"/>
              <w:right w:w="90" w:type="dxa"/>
            </w:tcMar>
            <w:vAlign w:val="center"/>
          </w:tcPr>
          <w:p w14:paraId="367CCEEF" w14:textId="77777777" w:rsidR="00D94444" w:rsidRDefault="00D34D56">
            <w:pPr>
              <w:spacing w:after="30" w:line="250" w:lineRule="auto"/>
              <w:rPr>
                <w:rFonts w:hint="eastAsia"/>
              </w:rPr>
            </w:pPr>
            <w:r>
              <w:rPr>
                <w:color w:val="202A33"/>
                <w:sz w:val="17"/>
              </w:rPr>
              <w:t>ExpressionMode4</w:t>
            </w:r>
          </w:p>
        </w:tc>
        <w:tc>
          <w:tcPr>
            <w:tcW w:w="6120" w:type="dxa"/>
            <w:tcMar>
              <w:top w:w="85" w:type="dxa"/>
              <w:left w:w="90" w:type="dxa"/>
              <w:bottom w:w="85" w:type="dxa"/>
              <w:right w:w="90" w:type="dxa"/>
            </w:tcMar>
            <w:vAlign w:val="center"/>
          </w:tcPr>
          <w:p w14:paraId="6D1B889A" w14:textId="77777777" w:rsidR="00D94444" w:rsidRDefault="00D34D56">
            <w:pPr>
              <w:spacing w:after="30" w:line="250" w:lineRule="auto"/>
              <w:rPr>
                <w:rFonts w:hint="eastAsia"/>
              </w:rPr>
            </w:pPr>
            <w:r>
              <w:rPr>
                <w:color w:val="202A33"/>
                <w:sz w:val="17"/>
              </w:rPr>
              <w:t>ExpressionMode4 field bit 0.</w:t>
            </w:r>
          </w:p>
        </w:tc>
      </w:tr>
      <w:tr w:rsidR="00D94444" w14:paraId="2A329E79" w14:textId="77777777">
        <w:trPr>
          <w:cantSplit/>
          <w:jc w:val="center"/>
        </w:trPr>
        <w:tc>
          <w:tcPr>
            <w:tcW w:w="936" w:type="dxa"/>
            <w:shd w:val="clear" w:color="auto" w:fill="F8FAFB"/>
            <w:tcMar>
              <w:top w:w="85" w:type="dxa"/>
              <w:left w:w="90" w:type="dxa"/>
              <w:bottom w:w="85" w:type="dxa"/>
              <w:right w:w="90" w:type="dxa"/>
            </w:tcMar>
            <w:vAlign w:val="center"/>
          </w:tcPr>
          <w:p w14:paraId="4867ECC3" w14:textId="77777777" w:rsidR="00D94444" w:rsidRDefault="00D34D56">
            <w:pPr>
              <w:spacing w:after="30" w:line="250" w:lineRule="auto"/>
              <w:rPr>
                <w:rFonts w:hint="eastAsia"/>
              </w:rPr>
            </w:pPr>
            <w:r>
              <w:rPr>
                <w:color w:val="202A33"/>
                <w:sz w:val="17"/>
              </w:rPr>
              <w:t>B053</w:t>
            </w:r>
          </w:p>
        </w:tc>
        <w:tc>
          <w:tcPr>
            <w:tcW w:w="2232" w:type="dxa"/>
            <w:shd w:val="clear" w:color="auto" w:fill="F8FAFB"/>
            <w:tcMar>
              <w:top w:w="85" w:type="dxa"/>
              <w:left w:w="90" w:type="dxa"/>
              <w:bottom w:w="85" w:type="dxa"/>
              <w:right w:w="90" w:type="dxa"/>
            </w:tcMar>
            <w:vAlign w:val="center"/>
          </w:tcPr>
          <w:p w14:paraId="55F2C46A" w14:textId="77777777" w:rsidR="00D94444" w:rsidRDefault="00D34D56">
            <w:pPr>
              <w:spacing w:after="30" w:line="250" w:lineRule="auto"/>
              <w:rPr>
                <w:rFonts w:hint="eastAsia"/>
              </w:rPr>
            </w:pPr>
            <w:r>
              <w:rPr>
                <w:color w:val="202A33"/>
                <w:sz w:val="17"/>
              </w:rPr>
              <w:t>ExpressionMode4</w:t>
            </w:r>
          </w:p>
        </w:tc>
        <w:tc>
          <w:tcPr>
            <w:tcW w:w="6120" w:type="dxa"/>
            <w:shd w:val="clear" w:color="auto" w:fill="F8FAFB"/>
            <w:tcMar>
              <w:top w:w="85" w:type="dxa"/>
              <w:left w:w="90" w:type="dxa"/>
              <w:bottom w:w="85" w:type="dxa"/>
              <w:right w:w="90" w:type="dxa"/>
            </w:tcMar>
            <w:vAlign w:val="center"/>
          </w:tcPr>
          <w:p w14:paraId="5D65EC99" w14:textId="77777777" w:rsidR="00D94444" w:rsidRDefault="00D34D56">
            <w:pPr>
              <w:spacing w:after="30" w:line="250" w:lineRule="auto"/>
              <w:rPr>
                <w:rFonts w:hint="eastAsia"/>
              </w:rPr>
            </w:pPr>
            <w:r>
              <w:rPr>
                <w:color w:val="202A33"/>
                <w:sz w:val="17"/>
              </w:rPr>
              <w:t>ExpressionMode4 field bit 1.</w:t>
            </w:r>
          </w:p>
        </w:tc>
      </w:tr>
      <w:tr w:rsidR="00D94444" w14:paraId="02C1C228" w14:textId="77777777">
        <w:trPr>
          <w:cantSplit/>
          <w:jc w:val="center"/>
        </w:trPr>
        <w:tc>
          <w:tcPr>
            <w:tcW w:w="936" w:type="dxa"/>
            <w:tcMar>
              <w:top w:w="85" w:type="dxa"/>
              <w:left w:w="90" w:type="dxa"/>
              <w:bottom w:w="85" w:type="dxa"/>
              <w:right w:w="90" w:type="dxa"/>
            </w:tcMar>
            <w:vAlign w:val="center"/>
          </w:tcPr>
          <w:p w14:paraId="72F64937" w14:textId="77777777" w:rsidR="00D94444" w:rsidRDefault="00D34D56">
            <w:pPr>
              <w:spacing w:after="30" w:line="250" w:lineRule="auto"/>
              <w:rPr>
                <w:rFonts w:hint="eastAsia"/>
              </w:rPr>
            </w:pPr>
            <w:r>
              <w:rPr>
                <w:color w:val="202A33"/>
                <w:sz w:val="17"/>
              </w:rPr>
              <w:t>B054</w:t>
            </w:r>
          </w:p>
        </w:tc>
        <w:tc>
          <w:tcPr>
            <w:tcW w:w="2232" w:type="dxa"/>
            <w:tcMar>
              <w:top w:w="85" w:type="dxa"/>
              <w:left w:w="90" w:type="dxa"/>
              <w:bottom w:w="85" w:type="dxa"/>
              <w:right w:w="90" w:type="dxa"/>
            </w:tcMar>
            <w:vAlign w:val="center"/>
          </w:tcPr>
          <w:p w14:paraId="6D63CB33" w14:textId="77777777" w:rsidR="00D94444" w:rsidRDefault="00D34D56">
            <w:pPr>
              <w:spacing w:after="30" w:line="250" w:lineRule="auto"/>
              <w:rPr>
                <w:rFonts w:hint="eastAsia"/>
              </w:rPr>
            </w:pPr>
            <w:r>
              <w:rPr>
                <w:color w:val="202A33"/>
                <w:sz w:val="17"/>
              </w:rPr>
              <w:t>ExpressionMode4</w:t>
            </w:r>
          </w:p>
        </w:tc>
        <w:tc>
          <w:tcPr>
            <w:tcW w:w="6120" w:type="dxa"/>
            <w:tcMar>
              <w:top w:w="85" w:type="dxa"/>
              <w:left w:w="90" w:type="dxa"/>
              <w:bottom w:w="85" w:type="dxa"/>
              <w:right w:w="90" w:type="dxa"/>
            </w:tcMar>
            <w:vAlign w:val="center"/>
          </w:tcPr>
          <w:p w14:paraId="287745E9" w14:textId="77777777" w:rsidR="00D94444" w:rsidRDefault="00D34D56">
            <w:pPr>
              <w:spacing w:after="30" w:line="250" w:lineRule="auto"/>
              <w:rPr>
                <w:rFonts w:hint="eastAsia"/>
              </w:rPr>
            </w:pPr>
            <w:r>
              <w:rPr>
                <w:color w:val="202A33"/>
                <w:sz w:val="17"/>
              </w:rPr>
              <w:t>ExpressionMode4 field bit 2.</w:t>
            </w:r>
          </w:p>
        </w:tc>
      </w:tr>
      <w:tr w:rsidR="00D94444" w14:paraId="4051E807" w14:textId="77777777">
        <w:trPr>
          <w:cantSplit/>
          <w:jc w:val="center"/>
        </w:trPr>
        <w:tc>
          <w:tcPr>
            <w:tcW w:w="936" w:type="dxa"/>
            <w:shd w:val="clear" w:color="auto" w:fill="F8FAFB"/>
            <w:tcMar>
              <w:top w:w="85" w:type="dxa"/>
              <w:left w:w="90" w:type="dxa"/>
              <w:bottom w:w="85" w:type="dxa"/>
              <w:right w:w="90" w:type="dxa"/>
            </w:tcMar>
            <w:vAlign w:val="center"/>
          </w:tcPr>
          <w:p w14:paraId="5E422915" w14:textId="77777777" w:rsidR="00D94444" w:rsidRDefault="00D34D56">
            <w:pPr>
              <w:spacing w:after="30" w:line="250" w:lineRule="auto"/>
              <w:rPr>
                <w:rFonts w:hint="eastAsia"/>
              </w:rPr>
            </w:pPr>
            <w:r>
              <w:rPr>
                <w:color w:val="202A33"/>
                <w:sz w:val="17"/>
              </w:rPr>
              <w:t>B055</w:t>
            </w:r>
          </w:p>
        </w:tc>
        <w:tc>
          <w:tcPr>
            <w:tcW w:w="2232" w:type="dxa"/>
            <w:shd w:val="clear" w:color="auto" w:fill="F8FAFB"/>
            <w:tcMar>
              <w:top w:w="85" w:type="dxa"/>
              <w:left w:w="90" w:type="dxa"/>
              <w:bottom w:w="85" w:type="dxa"/>
              <w:right w:w="90" w:type="dxa"/>
            </w:tcMar>
            <w:vAlign w:val="center"/>
          </w:tcPr>
          <w:p w14:paraId="2B2EFF72" w14:textId="77777777" w:rsidR="00D94444" w:rsidRDefault="00D34D56">
            <w:pPr>
              <w:spacing w:after="30" w:line="250" w:lineRule="auto"/>
              <w:rPr>
                <w:rFonts w:hint="eastAsia"/>
              </w:rPr>
            </w:pPr>
            <w:r>
              <w:rPr>
                <w:color w:val="202A33"/>
                <w:sz w:val="17"/>
              </w:rPr>
              <w:t>ExpressionMode4</w:t>
            </w:r>
          </w:p>
        </w:tc>
        <w:tc>
          <w:tcPr>
            <w:tcW w:w="6120" w:type="dxa"/>
            <w:shd w:val="clear" w:color="auto" w:fill="F8FAFB"/>
            <w:tcMar>
              <w:top w:w="85" w:type="dxa"/>
              <w:left w:w="90" w:type="dxa"/>
              <w:bottom w:w="85" w:type="dxa"/>
              <w:right w:w="90" w:type="dxa"/>
            </w:tcMar>
            <w:vAlign w:val="center"/>
          </w:tcPr>
          <w:p w14:paraId="450A89B6" w14:textId="77777777" w:rsidR="00D94444" w:rsidRDefault="00D34D56">
            <w:pPr>
              <w:spacing w:after="30" w:line="250" w:lineRule="auto"/>
              <w:rPr>
                <w:rFonts w:hint="eastAsia"/>
              </w:rPr>
            </w:pPr>
            <w:r>
              <w:rPr>
                <w:color w:val="202A33"/>
                <w:sz w:val="17"/>
              </w:rPr>
              <w:t>ExpressionMode4 field bit 3.</w:t>
            </w:r>
          </w:p>
        </w:tc>
      </w:tr>
      <w:tr w:rsidR="00D94444" w14:paraId="37314BD9" w14:textId="77777777">
        <w:trPr>
          <w:cantSplit/>
          <w:jc w:val="center"/>
        </w:trPr>
        <w:tc>
          <w:tcPr>
            <w:tcW w:w="936" w:type="dxa"/>
            <w:tcMar>
              <w:top w:w="85" w:type="dxa"/>
              <w:left w:w="90" w:type="dxa"/>
              <w:bottom w:w="85" w:type="dxa"/>
              <w:right w:w="90" w:type="dxa"/>
            </w:tcMar>
            <w:vAlign w:val="center"/>
          </w:tcPr>
          <w:p w14:paraId="213F3760" w14:textId="77777777" w:rsidR="00D94444" w:rsidRDefault="00D34D56">
            <w:pPr>
              <w:spacing w:after="30" w:line="250" w:lineRule="auto"/>
              <w:rPr>
                <w:rFonts w:hint="eastAsia"/>
              </w:rPr>
            </w:pPr>
            <w:r>
              <w:rPr>
                <w:color w:val="202A33"/>
                <w:sz w:val="17"/>
              </w:rPr>
              <w:t>B056</w:t>
            </w:r>
          </w:p>
        </w:tc>
        <w:tc>
          <w:tcPr>
            <w:tcW w:w="2232" w:type="dxa"/>
            <w:tcMar>
              <w:top w:w="85" w:type="dxa"/>
              <w:left w:w="90" w:type="dxa"/>
              <w:bottom w:w="85" w:type="dxa"/>
              <w:right w:w="90" w:type="dxa"/>
            </w:tcMar>
            <w:vAlign w:val="center"/>
          </w:tcPr>
          <w:p w14:paraId="113C27C2" w14:textId="77777777" w:rsidR="00D94444" w:rsidRDefault="00D34D56">
            <w:pPr>
              <w:spacing w:after="30" w:line="250" w:lineRule="auto"/>
              <w:rPr>
                <w:rFonts w:hint="eastAsia"/>
              </w:rPr>
            </w:pPr>
            <w:r>
              <w:rPr>
                <w:color w:val="202A33"/>
                <w:sz w:val="17"/>
              </w:rPr>
              <w:t>Intensity4</w:t>
            </w:r>
          </w:p>
        </w:tc>
        <w:tc>
          <w:tcPr>
            <w:tcW w:w="6120" w:type="dxa"/>
            <w:tcMar>
              <w:top w:w="85" w:type="dxa"/>
              <w:left w:w="90" w:type="dxa"/>
              <w:bottom w:w="85" w:type="dxa"/>
              <w:right w:w="90" w:type="dxa"/>
            </w:tcMar>
            <w:vAlign w:val="center"/>
          </w:tcPr>
          <w:p w14:paraId="4BCDF4B3" w14:textId="77777777" w:rsidR="00D94444" w:rsidRDefault="00D34D56">
            <w:pPr>
              <w:spacing w:after="30" w:line="250" w:lineRule="auto"/>
              <w:rPr>
                <w:rFonts w:hint="eastAsia"/>
              </w:rPr>
            </w:pPr>
            <w:r>
              <w:rPr>
                <w:color w:val="202A33"/>
                <w:sz w:val="17"/>
              </w:rPr>
              <w:t>Intensity4 field bit 0.</w:t>
            </w:r>
          </w:p>
        </w:tc>
      </w:tr>
      <w:tr w:rsidR="00D94444" w14:paraId="25C84838" w14:textId="77777777">
        <w:trPr>
          <w:cantSplit/>
          <w:jc w:val="center"/>
        </w:trPr>
        <w:tc>
          <w:tcPr>
            <w:tcW w:w="936" w:type="dxa"/>
            <w:shd w:val="clear" w:color="auto" w:fill="F8FAFB"/>
            <w:tcMar>
              <w:top w:w="85" w:type="dxa"/>
              <w:left w:w="90" w:type="dxa"/>
              <w:bottom w:w="85" w:type="dxa"/>
              <w:right w:w="90" w:type="dxa"/>
            </w:tcMar>
            <w:vAlign w:val="center"/>
          </w:tcPr>
          <w:p w14:paraId="79378EFB" w14:textId="77777777" w:rsidR="00D94444" w:rsidRDefault="00D34D56">
            <w:pPr>
              <w:spacing w:after="30" w:line="250" w:lineRule="auto"/>
              <w:rPr>
                <w:rFonts w:hint="eastAsia"/>
              </w:rPr>
            </w:pPr>
            <w:r>
              <w:rPr>
                <w:color w:val="202A33"/>
                <w:sz w:val="17"/>
              </w:rPr>
              <w:t>B057</w:t>
            </w:r>
          </w:p>
        </w:tc>
        <w:tc>
          <w:tcPr>
            <w:tcW w:w="2232" w:type="dxa"/>
            <w:shd w:val="clear" w:color="auto" w:fill="F8FAFB"/>
            <w:tcMar>
              <w:top w:w="85" w:type="dxa"/>
              <w:left w:w="90" w:type="dxa"/>
              <w:bottom w:w="85" w:type="dxa"/>
              <w:right w:w="90" w:type="dxa"/>
            </w:tcMar>
            <w:vAlign w:val="center"/>
          </w:tcPr>
          <w:p w14:paraId="63753A81" w14:textId="77777777" w:rsidR="00D94444" w:rsidRDefault="00D34D56">
            <w:pPr>
              <w:spacing w:after="30" w:line="250" w:lineRule="auto"/>
              <w:rPr>
                <w:rFonts w:hint="eastAsia"/>
              </w:rPr>
            </w:pPr>
            <w:r>
              <w:rPr>
                <w:color w:val="202A33"/>
                <w:sz w:val="17"/>
              </w:rPr>
              <w:t>Intensity4</w:t>
            </w:r>
          </w:p>
        </w:tc>
        <w:tc>
          <w:tcPr>
            <w:tcW w:w="6120" w:type="dxa"/>
            <w:shd w:val="clear" w:color="auto" w:fill="F8FAFB"/>
            <w:tcMar>
              <w:top w:w="85" w:type="dxa"/>
              <w:left w:w="90" w:type="dxa"/>
              <w:bottom w:w="85" w:type="dxa"/>
              <w:right w:w="90" w:type="dxa"/>
            </w:tcMar>
            <w:vAlign w:val="center"/>
          </w:tcPr>
          <w:p w14:paraId="2352425A" w14:textId="77777777" w:rsidR="00D94444" w:rsidRDefault="00D34D56">
            <w:pPr>
              <w:spacing w:after="30" w:line="250" w:lineRule="auto"/>
              <w:rPr>
                <w:rFonts w:hint="eastAsia"/>
              </w:rPr>
            </w:pPr>
            <w:r>
              <w:rPr>
                <w:color w:val="202A33"/>
                <w:sz w:val="17"/>
              </w:rPr>
              <w:t>Intensity4 field bit 1.</w:t>
            </w:r>
          </w:p>
        </w:tc>
      </w:tr>
      <w:tr w:rsidR="00D94444" w14:paraId="5F27CB96" w14:textId="77777777">
        <w:trPr>
          <w:cantSplit/>
          <w:jc w:val="center"/>
        </w:trPr>
        <w:tc>
          <w:tcPr>
            <w:tcW w:w="936" w:type="dxa"/>
            <w:tcMar>
              <w:top w:w="85" w:type="dxa"/>
              <w:left w:w="90" w:type="dxa"/>
              <w:bottom w:w="85" w:type="dxa"/>
              <w:right w:w="90" w:type="dxa"/>
            </w:tcMar>
            <w:vAlign w:val="center"/>
          </w:tcPr>
          <w:p w14:paraId="0F8757CD" w14:textId="77777777" w:rsidR="00D94444" w:rsidRDefault="00D34D56">
            <w:pPr>
              <w:spacing w:after="30" w:line="250" w:lineRule="auto"/>
              <w:rPr>
                <w:rFonts w:hint="eastAsia"/>
              </w:rPr>
            </w:pPr>
            <w:r>
              <w:rPr>
                <w:color w:val="202A33"/>
                <w:sz w:val="17"/>
              </w:rPr>
              <w:t>B058</w:t>
            </w:r>
          </w:p>
        </w:tc>
        <w:tc>
          <w:tcPr>
            <w:tcW w:w="2232" w:type="dxa"/>
            <w:tcMar>
              <w:top w:w="85" w:type="dxa"/>
              <w:left w:w="90" w:type="dxa"/>
              <w:bottom w:w="85" w:type="dxa"/>
              <w:right w:w="90" w:type="dxa"/>
            </w:tcMar>
            <w:vAlign w:val="center"/>
          </w:tcPr>
          <w:p w14:paraId="56400393" w14:textId="77777777" w:rsidR="00D94444" w:rsidRDefault="00D34D56">
            <w:pPr>
              <w:spacing w:after="30" w:line="250" w:lineRule="auto"/>
              <w:rPr>
                <w:rFonts w:hint="eastAsia"/>
              </w:rPr>
            </w:pPr>
            <w:r>
              <w:rPr>
                <w:color w:val="202A33"/>
                <w:sz w:val="17"/>
              </w:rPr>
              <w:t>Intensity4</w:t>
            </w:r>
          </w:p>
        </w:tc>
        <w:tc>
          <w:tcPr>
            <w:tcW w:w="6120" w:type="dxa"/>
            <w:tcMar>
              <w:top w:w="85" w:type="dxa"/>
              <w:left w:w="90" w:type="dxa"/>
              <w:bottom w:w="85" w:type="dxa"/>
              <w:right w:w="90" w:type="dxa"/>
            </w:tcMar>
            <w:vAlign w:val="center"/>
          </w:tcPr>
          <w:p w14:paraId="70D60FC4" w14:textId="77777777" w:rsidR="00D94444" w:rsidRDefault="00D34D56">
            <w:pPr>
              <w:spacing w:after="30" w:line="250" w:lineRule="auto"/>
              <w:rPr>
                <w:rFonts w:hint="eastAsia"/>
              </w:rPr>
            </w:pPr>
            <w:r>
              <w:rPr>
                <w:color w:val="202A33"/>
                <w:sz w:val="17"/>
              </w:rPr>
              <w:t>Intensity4 field bit 2.</w:t>
            </w:r>
          </w:p>
        </w:tc>
      </w:tr>
      <w:tr w:rsidR="00D94444" w14:paraId="3B525F07" w14:textId="77777777">
        <w:trPr>
          <w:cantSplit/>
          <w:jc w:val="center"/>
        </w:trPr>
        <w:tc>
          <w:tcPr>
            <w:tcW w:w="936" w:type="dxa"/>
            <w:shd w:val="clear" w:color="auto" w:fill="F8FAFB"/>
            <w:tcMar>
              <w:top w:w="85" w:type="dxa"/>
              <w:left w:w="90" w:type="dxa"/>
              <w:bottom w:w="85" w:type="dxa"/>
              <w:right w:w="90" w:type="dxa"/>
            </w:tcMar>
            <w:vAlign w:val="center"/>
          </w:tcPr>
          <w:p w14:paraId="14BA1D3A" w14:textId="77777777" w:rsidR="00D94444" w:rsidRDefault="00D34D56">
            <w:pPr>
              <w:spacing w:after="30" w:line="250" w:lineRule="auto"/>
              <w:rPr>
                <w:rFonts w:hint="eastAsia"/>
              </w:rPr>
            </w:pPr>
            <w:r>
              <w:rPr>
                <w:color w:val="202A33"/>
                <w:sz w:val="17"/>
              </w:rPr>
              <w:t>B059</w:t>
            </w:r>
          </w:p>
        </w:tc>
        <w:tc>
          <w:tcPr>
            <w:tcW w:w="2232" w:type="dxa"/>
            <w:shd w:val="clear" w:color="auto" w:fill="F8FAFB"/>
            <w:tcMar>
              <w:top w:w="85" w:type="dxa"/>
              <w:left w:w="90" w:type="dxa"/>
              <w:bottom w:w="85" w:type="dxa"/>
              <w:right w:w="90" w:type="dxa"/>
            </w:tcMar>
            <w:vAlign w:val="center"/>
          </w:tcPr>
          <w:p w14:paraId="42FFE47B" w14:textId="77777777" w:rsidR="00D94444" w:rsidRDefault="00D34D56">
            <w:pPr>
              <w:spacing w:after="30" w:line="250" w:lineRule="auto"/>
              <w:rPr>
                <w:rFonts w:hint="eastAsia"/>
              </w:rPr>
            </w:pPr>
            <w:r>
              <w:rPr>
                <w:color w:val="202A33"/>
                <w:sz w:val="17"/>
              </w:rPr>
              <w:t>Intensity4</w:t>
            </w:r>
          </w:p>
        </w:tc>
        <w:tc>
          <w:tcPr>
            <w:tcW w:w="6120" w:type="dxa"/>
            <w:shd w:val="clear" w:color="auto" w:fill="F8FAFB"/>
            <w:tcMar>
              <w:top w:w="85" w:type="dxa"/>
              <w:left w:w="90" w:type="dxa"/>
              <w:bottom w:w="85" w:type="dxa"/>
              <w:right w:w="90" w:type="dxa"/>
            </w:tcMar>
            <w:vAlign w:val="center"/>
          </w:tcPr>
          <w:p w14:paraId="6DED152D" w14:textId="77777777" w:rsidR="00D94444" w:rsidRDefault="00D34D56">
            <w:pPr>
              <w:spacing w:after="30" w:line="250" w:lineRule="auto"/>
              <w:rPr>
                <w:rFonts w:hint="eastAsia"/>
              </w:rPr>
            </w:pPr>
            <w:r>
              <w:rPr>
                <w:color w:val="202A33"/>
                <w:sz w:val="17"/>
              </w:rPr>
              <w:t>Intensity4 field bit 3.</w:t>
            </w:r>
          </w:p>
        </w:tc>
      </w:tr>
      <w:tr w:rsidR="00D94444" w14:paraId="74C0283A" w14:textId="77777777">
        <w:trPr>
          <w:cantSplit/>
          <w:jc w:val="center"/>
        </w:trPr>
        <w:tc>
          <w:tcPr>
            <w:tcW w:w="936" w:type="dxa"/>
            <w:tcMar>
              <w:top w:w="85" w:type="dxa"/>
              <w:left w:w="90" w:type="dxa"/>
              <w:bottom w:w="85" w:type="dxa"/>
              <w:right w:w="90" w:type="dxa"/>
            </w:tcMar>
            <w:vAlign w:val="center"/>
          </w:tcPr>
          <w:p w14:paraId="621456CC" w14:textId="77777777" w:rsidR="00D94444" w:rsidRDefault="00D34D56">
            <w:pPr>
              <w:spacing w:after="30" w:line="250" w:lineRule="auto"/>
              <w:rPr>
                <w:rFonts w:hint="eastAsia"/>
              </w:rPr>
            </w:pPr>
            <w:r>
              <w:rPr>
                <w:color w:val="202A33"/>
                <w:sz w:val="17"/>
              </w:rPr>
              <w:t>B060</w:t>
            </w:r>
          </w:p>
        </w:tc>
        <w:tc>
          <w:tcPr>
            <w:tcW w:w="2232" w:type="dxa"/>
            <w:tcMar>
              <w:top w:w="85" w:type="dxa"/>
              <w:left w:w="90" w:type="dxa"/>
              <w:bottom w:w="85" w:type="dxa"/>
              <w:right w:w="90" w:type="dxa"/>
            </w:tcMar>
            <w:vAlign w:val="center"/>
          </w:tcPr>
          <w:p w14:paraId="4152C659" w14:textId="77777777" w:rsidR="00D94444" w:rsidRDefault="00D34D56">
            <w:pPr>
              <w:spacing w:after="30" w:line="250" w:lineRule="auto"/>
              <w:rPr>
                <w:rFonts w:hint="eastAsia"/>
              </w:rPr>
            </w:pPr>
            <w:r>
              <w:rPr>
                <w:color w:val="202A33"/>
                <w:sz w:val="17"/>
              </w:rPr>
              <w:t>Fidelity4</w:t>
            </w:r>
          </w:p>
        </w:tc>
        <w:tc>
          <w:tcPr>
            <w:tcW w:w="6120" w:type="dxa"/>
            <w:tcMar>
              <w:top w:w="85" w:type="dxa"/>
              <w:left w:w="90" w:type="dxa"/>
              <w:bottom w:w="85" w:type="dxa"/>
              <w:right w:w="90" w:type="dxa"/>
            </w:tcMar>
            <w:vAlign w:val="center"/>
          </w:tcPr>
          <w:p w14:paraId="1F900FF0" w14:textId="77777777" w:rsidR="00D94444" w:rsidRDefault="00D34D56">
            <w:pPr>
              <w:spacing w:after="30" w:line="250" w:lineRule="auto"/>
              <w:rPr>
                <w:rFonts w:hint="eastAsia"/>
              </w:rPr>
            </w:pPr>
            <w:r>
              <w:rPr>
                <w:color w:val="202A33"/>
                <w:sz w:val="17"/>
              </w:rPr>
              <w:t>Fidelity4 field bit 0.</w:t>
            </w:r>
          </w:p>
        </w:tc>
      </w:tr>
      <w:tr w:rsidR="00D94444" w14:paraId="4C38F568" w14:textId="77777777">
        <w:trPr>
          <w:cantSplit/>
          <w:jc w:val="center"/>
        </w:trPr>
        <w:tc>
          <w:tcPr>
            <w:tcW w:w="936" w:type="dxa"/>
            <w:shd w:val="clear" w:color="auto" w:fill="F8FAFB"/>
            <w:tcMar>
              <w:top w:w="85" w:type="dxa"/>
              <w:left w:w="90" w:type="dxa"/>
              <w:bottom w:w="85" w:type="dxa"/>
              <w:right w:w="90" w:type="dxa"/>
            </w:tcMar>
            <w:vAlign w:val="center"/>
          </w:tcPr>
          <w:p w14:paraId="0AD42233" w14:textId="77777777" w:rsidR="00D94444" w:rsidRDefault="00D34D56">
            <w:pPr>
              <w:spacing w:after="30" w:line="250" w:lineRule="auto"/>
              <w:rPr>
                <w:rFonts w:hint="eastAsia"/>
              </w:rPr>
            </w:pPr>
            <w:r>
              <w:rPr>
                <w:color w:val="202A33"/>
                <w:sz w:val="17"/>
              </w:rPr>
              <w:t>B061</w:t>
            </w:r>
          </w:p>
        </w:tc>
        <w:tc>
          <w:tcPr>
            <w:tcW w:w="2232" w:type="dxa"/>
            <w:shd w:val="clear" w:color="auto" w:fill="F8FAFB"/>
            <w:tcMar>
              <w:top w:w="85" w:type="dxa"/>
              <w:left w:w="90" w:type="dxa"/>
              <w:bottom w:w="85" w:type="dxa"/>
              <w:right w:w="90" w:type="dxa"/>
            </w:tcMar>
            <w:vAlign w:val="center"/>
          </w:tcPr>
          <w:p w14:paraId="0730AC03" w14:textId="77777777" w:rsidR="00D94444" w:rsidRDefault="00D34D56">
            <w:pPr>
              <w:spacing w:after="30" w:line="250" w:lineRule="auto"/>
              <w:rPr>
                <w:rFonts w:hint="eastAsia"/>
              </w:rPr>
            </w:pPr>
            <w:r>
              <w:rPr>
                <w:color w:val="202A33"/>
                <w:sz w:val="17"/>
              </w:rPr>
              <w:t>Fidelity4</w:t>
            </w:r>
          </w:p>
        </w:tc>
        <w:tc>
          <w:tcPr>
            <w:tcW w:w="6120" w:type="dxa"/>
            <w:shd w:val="clear" w:color="auto" w:fill="F8FAFB"/>
            <w:tcMar>
              <w:top w:w="85" w:type="dxa"/>
              <w:left w:w="90" w:type="dxa"/>
              <w:bottom w:w="85" w:type="dxa"/>
              <w:right w:w="90" w:type="dxa"/>
            </w:tcMar>
            <w:vAlign w:val="center"/>
          </w:tcPr>
          <w:p w14:paraId="7143AC61" w14:textId="77777777" w:rsidR="00D94444" w:rsidRDefault="00D34D56">
            <w:pPr>
              <w:spacing w:after="30" w:line="250" w:lineRule="auto"/>
              <w:rPr>
                <w:rFonts w:hint="eastAsia"/>
              </w:rPr>
            </w:pPr>
            <w:r>
              <w:rPr>
                <w:color w:val="202A33"/>
                <w:sz w:val="17"/>
              </w:rPr>
              <w:t>Fidelity4 field bit 1.</w:t>
            </w:r>
          </w:p>
        </w:tc>
      </w:tr>
      <w:tr w:rsidR="00D94444" w14:paraId="438A7E31" w14:textId="77777777">
        <w:trPr>
          <w:cantSplit/>
          <w:jc w:val="center"/>
        </w:trPr>
        <w:tc>
          <w:tcPr>
            <w:tcW w:w="936" w:type="dxa"/>
            <w:tcMar>
              <w:top w:w="85" w:type="dxa"/>
              <w:left w:w="90" w:type="dxa"/>
              <w:bottom w:w="85" w:type="dxa"/>
              <w:right w:w="90" w:type="dxa"/>
            </w:tcMar>
            <w:vAlign w:val="center"/>
          </w:tcPr>
          <w:p w14:paraId="402B6D79" w14:textId="77777777" w:rsidR="00D94444" w:rsidRDefault="00D34D56">
            <w:pPr>
              <w:spacing w:after="30" w:line="250" w:lineRule="auto"/>
              <w:rPr>
                <w:rFonts w:hint="eastAsia"/>
              </w:rPr>
            </w:pPr>
            <w:r>
              <w:rPr>
                <w:color w:val="202A33"/>
                <w:sz w:val="17"/>
              </w:rPr>
              <w:t>B062</w:t>
            </w:r>
          </w:p>
        </w:tc>
        <w:tc>
          <w:tcPr>
            <w:tcW w:w="2232" w:type="dxa"/>
            <w:tcMar>
              <w:top w:w="85" w:type="dxa"/>
              <w:left w:w="90" w:type="dxa"/>
              <w:bottom w:w="85" w:type="dxa"/>
              <w:right w:w="90" w:type="dxa"/>
            </w:tcMar>
            <w:vAlign w:val="center"/>
          </w:tcPr>
          <w:p w14:paraId="5D139ADD" w14:textId="77777777" w:rsidR="00D94444" w:rsidRDefault="00D34D56">
            <w:pPr>
              <w:spacing w:after="30" w:line="250" w:lineRule="auto"/>
              <w:rPr>
                <w:rFonts w:hint="eastAsia"/>
              </w:rPr>
            </w:pPr>
            <w:r>
              <w:rPr>
                <w:color w:val="202A33"/>
                <w:sz w:val="17"/>
              </w:rPr>
              <w:t>Fidelity4</w:t>
            </w:r>
          </w:p>
        </w:tc>
        <w:tc>
          <w:tcPr>
            <w:tcW w:w="6120" w:type="dxa"/>
            <w:tcMar>
              <w:top w:w="85" w:type="dxa"/>
              <w:left w:w="90" w:type="dxa"/>
              <w:bottom w:w="85" w:type="dxa"/>
              <w:right w:w="90" w:type="dxa"/>
            </w:tcMar>
            <w:vAlign w:val="center"/>
          </w:tcPr>
          <w:p w14:paraId="5428FD4E" w14:textId="77777777" w:rsidR="00D94444" w:rsidRDefault="00D34D56">
            <w:pPr>
              <w:spacing w:after="30" w:line="250" w:lineRule="auto"/>
              <w:rPr>
                <w:rFonts w:hint="eastAsia"/>
              </w:rPr>
            </w:pPr>
            <w:r>
              <w:rPr>
                <w:color w:val="202A33"/>
                <w:sz w:val="17"/>
              </w:rPr>
              <w:t>Fidelity4 field bit 2.</w:t>
            </w:r>
          </w:p>
        </w:tc>
      </w:tr>
      <w:tr w:rsidR="00D94444" w14:paraId="7B2F1CAD" w14:textId="77777777">
        <w:trPr>
          <w:cantSplit/>
          <w:jc w:val="center"/>
        </w:trPr>
        <w:tc>
          <w:tcPr>
            <w:tcW w:w="936" w:type="dxa"/>
            <w:shd w:val="clear" w:color="auto" w:fill="F8FAFB"/>
            <w:tcMar>
              <w:top w:w="85" w:type="dxa"/>
              <w:left w:w="90" w:type="dxa"/>
              <w:bottom w:w="85" w:type="dxa"/>
              <w:right w:w="90" w:type="dxa"/>
            </w:tcMar>
            <w:vAlign w:val="center"/>
          </w:tcPr>
          <w:p w14:paraId="3317E402" w14:textId="77777777" w:rsidR="00D94444" w:rsidRDefault="00D34D56">
            <w:pPr>
              <w:spacing w:after="30" w:line="250" w:lineRule="auto"/>
              <w:rPr>
                <w:rFonts w:hint="eastAsia"/>
              </w:rPr>
            </w:pPr>
            <w:r>
              <w:rPr>
                <w:color w:val="202A33"/>
                <w:sz w:val="17"/>
              </w:rPr>
              <w:t>B063</w:t>
            </w:r>
          </w:p>
        </w:tc>
        <w:tc>
          <w:tcPr>
            <w:tcW w:w="2232" w:type="dxa"/>
            <w:shd w:val="clear" w:color="auto" w:fill="F8FAFB"/>
            <w:tcMar>
              <w:top w:w="85" w:type="dxa"/>
              <w:left w:w="90" w:type="dxa"/>
              <w:bottom w:w="85" w:type="dxa"/>
              <w:right w:w="90" w:type="dxa"/>
            </w:tcMar>
            <w:vAlign w:val="center"/>
          </w:tcPr>
          <w:p w14:paraId="36930222" w14:textId="77777777" w:rsidR="00D94444" w:rsidRDefault="00D34D56">
            <w:pPr>
              <w:spacing w:after="30" w:line="250" w:lineRule="auto"/>
              <w:rPr>
                <w:rFonts w:hint="eastAsia"/>
              </w:rPr>
            </w:pPr>
            <w:r>
              <w:rPr>
                <w:color w:val="202A33"/>
                <w:sz w:val="17"/>
              </w:rPr>
              <w:t>Fidelity4</w:t>
            </w:r>
          </w:p>
        </w:tc>
        <w:tc>
          <w:tcPr>
            <w:tcW w:w="6120" w:type="dxa"/>
            <w:shd w:val="clear" w:color="auto" w:fill="F8FAFB"/>
            <w:tcMar>
              <w:top w:w="85" w:type="dxa"/>
              <w:left w:w="90" w:type="dxa"/>
              <w:bottom w:w="85" w:type="dxa"/>
              <w:right w:w="90" w:type="dxa"/>
            </w:tcMar>
            <w:vAlign w:val="center"/>
          </w:tcPr>
          <w:p w14:paraId="40C5B149" w14:textId="77777777" w:rsidR="00D94444" w:rsidRDefault="00D34D56">
            <w:pPr>
              <w:spacing w:after="30" w:line="250" w:lineRule="auto"/>
              <w:rPr>
                <w:rFonts w:hint="eastAsia"/>
              </w:rPr>
            </w:pPr>
            <w:r>
              <w:rPr>
                <w:color w:val="202A33"/>
                <w:sz w:val="17"/>
              </w:rPr>
              <w:t>Fidelity4 field bit 3.</w:t>
            </w:r>
          </w:p>
        </w:tc>
      </w:tr>
    </w:tbl>
    <w:p w14:paraId="596C0CE9" w14:textId="77777777" w:rsidR="00D94444" w:rsidRDefault="00D94444">
      <w:pPr>
        <w:spacing w:after="40"/>
        <w:rPr>
          <w:rFonts w:hint="eastAsia"/>
        </w:rPr>
      </w:pPr>
    </w:p>
    <w:p w14:paraId="21382E6C" w14:textId="77777777" w:rsidR="00D94444" w:rsidRDefault="00D34D56">
      <w:pPr>
        <w:pStyle w:val="Heading1"/>
      </w:pPr>
      <w:r>
        <w:t>5  MORSE-32 Transmission Core</w:t>
      </w:r>
    </w:p>
    <w:p w14:paraId="0359AEAB" w14:textId="77777777" w:rsidR="00D94444" w:rsidRDefault="00D34D56">
      <w:pPr>
        <w:pStyle w:val="Heading2"/>
      </w:pPr>
      <w:r>
        <w:t>5.1  SignalCode9: Sentinel-Based Binary Tree Encoding</w:t>
      </w:r>
    </w:p>
    <w:p w14:paraId="228E89E6" w14:textId="77777777" w:rsidR="00D94444" w:rsidRDefault="00D34D56">
      <w:pPr>
        <w:pStyle w:val="BodyText"/>
        <w:rPr>
          <w:rFonts w:hint="eastAsia"/>
        </w:rPr>
      </w:pPr>
      <w:r>
        <w:t>SignalCode9 is the exact atomic transmitted pattern. It uses the natural binary structure of Morse: DOT = 0 and DASH = 1. A leading sentinel 1 is prepended before the Morse elements. The resulting bit string is then left-padded with zeros to exactly nine bits. The sentinel makes the path length recoverable even when the Morse sequence begins with one or more dots.</w:t>
      </w:r>
    </w:p>
    <w:p w14:paraId="514D03BC" w14:textId="77777777" w:rsidR="00D94444" w:rsidRDefault="00D34D56">
      <w:pPr>
        <w:spacing w:after="60" w:line="269" w:lineRule="auto"/>
        <w:rPr>
          <w:rFonts w:hint="eastAsia"/>
        </w:rPr>
      </w:pPr>
      <w:r>
        <w:rPr>
          <w:i/>
          <w:color w:val="1F6F78"/>
          <w:sz w:val="19"/>
        </w:rPr>
        <w:t>Figure 3. SignalCode9 encoding</w:t>
      </w:r>
    </w:p>
    <w:tbl>
      <w:tblPr>
        <w:tblW w:w="0" w:type="auto"/>
        <w:jc w:val="center"/>
        <w:tblLayout w:type="fixed"/>
        <w:tblLook w:val="04A0" w:firstRow="1" w:lastRow="0" w:firstColumn="1" w:lastColumn="0" w:noHBand="0" w:noVBand="1"/>
      </w:tblPr>
      <w:tblGrid>
        <w:gridCol w:w="9878"/>
      </w:tblGrid>
      <w:tr w:rsidR="00D94444" w14:paraId="00C1B467" w14:textId="77777777">
        <w:trPr>
          <w:jc w:val="center"/>
        </w:trPr>
        <w:tc>
          <w:tcPr>
            <w:tcW w:w="9878" w:type="dxa"/>
            <w:shd w:val="clear" w:color="auto" w:fill="F3F5F7"/>
            <w:tcMar>
              <w:top w:w="120" w:type="dxa"/>
              <w:left w:w="150" w:type="dxa"/>
              <w:bottom w:w="120" w:type="dxa"/>
              <w:right w:w="150" w:type="dxa"/>
            </w:tcMar>
          </w:tcPr>
          <w:p w14:paraId="12953292" w14:textId="77777777" w:rsidR="00D94444" w:rsidRDefault="00D34D56">
            <w:pPr>
              <w:spacing w:after="30" w:line="250" w:lineRule="auto"/>
              <w:rPr>
                <w:rFonts w:hint="eastAsia"/>
              </w:rPr>
            </w:pPr>
            <w:r>
              <w:rPr>
                <w:rFonts w:ascii="Liberation Mono" w:hAnsi="Liberation Mono"/>
                <w:color w:val="202A33"/>
                <w:sz w:val="18"/>
              </w:rPr>
              <w:t>Encoding rule</w:t>
            </w:r>
            <w:r>
              <w:br/>
            </w:r>
            <w:r>
              <w:br/>
            </w:r>
            <w:r>
              <w:rPr>
                <w:rFonts w:ascii="Liberation Mono" w:hAnsi="Liberation Mono"/>
                <w:color w:val="202A33"/>
                <w:sz w:val="18"/>
              </w:rPr>
              <w:t>1. Start with sentinel: 1</w:t>
            </w:r>
            <w:r>
              <w:br/>
            </w:r>
            <w:r>
              <w:rPr>
                <w:rFonts w:ascii="Liberation Mono" w:hAnsi="Liberation Mono"/>
                <w:color w:val="202A33"/>
                <w:sz w:val="18"/>
              </w:rPr>
              <w:t>2. Append one bit per Morse element:</w:t>
            </w:r>
            <w:r>
              <w:br/>
            </w:r>
            <w:r>
              <w:rPr>
                <w:rFonts w:ascii="Liberation Mono" w:hAnsi="Liberation Mono"/>
                <w:color w:val="202A33"/>
                <w:sz w:val="18"/>
              </w:rPr>
              <w:t xml:space="preserve">      DOT  = 0</w:t>
            </w:r>
            <w:r>
              <w:br/>
            </w:r>
            <w:r>
              <w:rPr>
                <w:rFonts w:ascii="Liberation Mono" w:hAnsi="Liberation Mono"/>
                <w:color w:val="202A33"/>
                <w:sz w:val="18"/>
              </w:rPr>
              <w:t xml:space="preserve">      DASH = 1</w:t>
            </w:r>
            <w:r>
              <w:br/>
            </w:r>
            <w:r>
              <w:rPr>
                <w:rFonts w:ascii="Liberation Mono" w:hAnsi="Liberation Mono"/>
                <w:color w:val="202A33"/>
                <w:sz w:val="18"/>
              </w:rPr>
              <w:t>3. Left-pad with 0 until the field is 9 bits wide.</w:t>
            </w:r>
            <w:r>
              <w:br/>
            </w:r>
            <w:r>
              <w:br/>
            </w:r>
            <w:r>
              <w:rPr>
                <w:rFonts w:ascii="Liberation Mono" w:hAnsi="Liberation Mono"/>
                <w:color w:val="202A33"/>
                <w:sz w:val="18"/>
              </w:rPr>
              <w:t>Examples</w:t>
            </w:r>
            <w:r>
              <w:br/>
            </w:r>
            <w:r>
              <w:rPr>
                <w:rFonts w:ascii="Liberation Mono" w:hAnsi="Liberation Mono"/>
                <w:color w:val="202A33"/>
                <w:sz w:val="18"/>
              </w:rPr>
              <w:t>E   .       -&gt; 10        -&gt; 000000010</w:t>
            </w:r>
            <w:r>
              <w:br/>
            </w:r>
            <w:r>
              <w:rPr>
                <w:rFonts w:ascii="Liberation Mono" w:hAnsi="Liberation Mono"/>
                <w:color w:val="202A33"/>
                <w:sz w:val="18"/>
              </w:rPr>
              <w:t>T   -       -&gt; 11        -&gt; 000000011</w:t>
            </w:r>
            <w:r>
              <w:br/>
            </w:r>
            <w:r>
              <w:rPr>
                <w:rFonts w:ascii="Liberation Mono" w:hAnsi="Liberation Mono"/>
                <w:color w:val="202A33"/>
                <w:sz w:val="18"/>
              </w:rPr>
              <w:t>A   .-      -&gt; 101       -&gt; 000000101</w:t>
            </w:r>
            <w:r>
              <w:br/>
            </w:r>
            <w:r>
              <w:rPr>
                <w:rFonts w:ascii="Liberation Mono" w:hAnsi="Liberation Mono"/>
                <w:color w:val="202A33"/>
                <w:sz w:val="18"/>
              </w:rPr>
              <w:t>N   -.      -&gt; 110       -&gt; 000000110</w:t>
            </w:r>
            <w:r>
              <w:br/>
            </w:r>
            <w:r>
              <w:rPr>
                <w:rFonts w:ascii="Liberation Mono" w:hAnsi="Liberation Mono"/>
                <w:color w:val="202A33"/>
                <w:sz w:val="18"/>
              </w:rPr>
              <w:t>S   ...     -&gt; 1000      -&gt; 000001000</w:t>
            </w:r>
            <w:r>
              <w:br/>
            </w:r>
            <w:r>
              <w:rPr>
                <w:rFonts w:ascii="Liberation Mono" w:hAnsi="Liberation Mono"/>
                <w:color w:val="202A33"/>
                <w:sz w:val="18"/>
              </w:rPr>
              <w:t>O   ---     -&gt; 1111      -&gt; 000001111</w:t>
            </w:r>
            <w:r>
              <w:br/>
            </w:r>
            <w:r>
              <w:rPr>
                <w:rFonts w:ascii="Liberation Mono" w:hAnsi="Liberation Mono"/>
                <w:color w:val="202A33"/>
                <w:sz w:val="18"/>
              </w:rPr>
              <w:t>ERROR ........ -&gt; 100000000 -&gt; 100000000</w:t>
            </w:r>
          </w:p>
        </w:tc>
      </w:tr>
    </w:tbl>
    <w:p w14:paraId="22329116" w14:textId="77777777" w:rsidR="00D94444" w:rsidRDefault="00D94444">
      <w:pPr>
        <w:spacing w:after="20"/>
        <w:rPr>
          <w:rFonts w:hint="eastAsia"/>
        </w:rPr>
      </w:pPr>
    </w:p>
    <w:p w14:paraId="08F4BF48" w14:textId="77777777" w:rsidR="00D94444" w:rsidRDefault="00D34D56">
      <w:pPr>
        <w:pStyle w:val="BodyText"/>
        <w:rPr>
          <w:rFonts w:hint="eastAsia"/>
        </w:rPr>
      </w:pPr>
      <w:r>
        <w:t>Nine bits are sufficient for the atomic signal set in ITU-R M.1677-1 because the longest listed signal is the eight-dot Error signal. SignalCode9 = 000000000 is reserved for non-signal/control use and MUST NOT represent an ordinary atomic Morse signal.</w:t>
      </w:r>
    </w:p>
    <w:p w14:paraId="305AD44F" w14:textId="77777777" w:rsidR="00D94444" w:rsidRDefault="00D34D56">
      <w:pPr>
        <w:pStyle w:val="Heading2"/>
      </w:pPr>
      <w:r>
        <w:t>5.2  Natural Binary Morse Tree</w:t>
      </w:r>
    </w:p>
    <w:p w14:paraId="278F9DCD" w14:textId="77777777" w:rsidR="00D94444" w:rsidRDefault="00D34D56">
      <w:pPr>
        <w:spacing w:after="60" w:line="269" w:lineRule="auto"/>
        <w:rPr>
          <w:rFonts w:hint="eastAsia"/>
        </w:rPr>
      </w:pPr>
      <w:r>
        <w:rPr>
          <w:i/>
          <w:color w:val="1F6F78"/>
          <w:sz w:val="19"/>
        </w:rPr>
        <w:t>Figure 4. First levels of the Morse binary tree</w:t>
      </w:r>
    </w:p>
    <w:tbl>
      <w:tblPr>
        <w:tblW w:w="0" w:type="auto"/>
        <w:jc w:val="center"/>
        <w:tblLayout w:type="fixed"/>
        <w:tblLook w:val="04A0" w:firstRow="1" w:lastRow="0" w:firstColumn="1" w:lastColumn="0" w:noHBand="0" w:noVBand="1"/>
      </w:tblPr>
      <w:tblGrid>
        <w:gridCol w:w="9878"/>
      </w:tblGrid>
      <w:tr w:rsidR="00D94444" w14:paraId="266EA569" w14:textId="77777777">
        <w:trPr>
          <w:jc w:val="center"/>
        </w:trPr>
        <w:tc>
          <w:tcPr>
            <w:tcW w:w="9878" w:type="dxa"/>
            <w:shd w:val="clear" w:color="auto" w:fill="F3F5F7"/>
            <w:tcMar>
              <w:top w:w="120" w:type="dxa"/>
              <w:left w:w="150" w:type="dxa"/>
              <w:bottom w:w="120" w:type="dxa"/>
              <w:right w:w="150" w:type="dxa"/>
            </w:tcMar>
          </w:tcPr>
          <w:p w14:paraId="4BA57B0E" w14:textId="77777777" w:rsidR="00D94444" w:rsidRDefault="00D34D56">
            <w:pPr>
              <w:spacing w:after="30" w:line="250" w:lineRule="auto"/>
              <w:rPr>
                <w:rFonts w:hint="eastAsia"/>
              </w:rPr>
            </w:pPr>
            <w:r>
              <w:rPr>
                <w:rFonts w:ascii="Liberation Mono" w:hAnsi="Liberation Mono"/>
                <w:color w:val="202A33"/>
                <w:sz w:val="18"/>
              </w:rPr>
              <w:t xml:space="preserve">                          1  ROOT</w:t>
            </w:r>
            <w:r>
              <w:br/>
            </w:r>
            <w:r>
              <w:rPr>
                <w:rFonts w:ascii="Liberation Mono" w:hAnsi="Liberation Mono"/>
                <w:color w:val="202A33"/>
                <w:sz w:val="18"/>
              </w:rPr>
              <w:t xml:space="preserve">                       /              \</w:t>
            </w:r>
            <w:r>
              <w:br/>
            </w:r>
            <w:r>
              <w:rPr>
                <w:rFonts w:ascii="Liberation Mono" w:hAnsi="Liberation Mono"/>
                <w:color w:val="202A33"/>
                <w:sz w:val="18"/>
              </w:rPr>
              <w:t xml:space="preserve">                  DOT 0                DASH 1</w:t>
            </w:r>
            <w:r>
              <w:br/>
            </w:r>
            <w:r>
              <w:rPr>
                <w:rFonts w:ascii="Liberation Mono" w:hAnsi="Liberation Mono"/>
                <w:color w:val="202A33"/>
                <w:sz w:val="18"/>
              </w:rPr>
              <w:t xml:space="preserve">                    /                    \</w:t>
            </w:r>
            <w:r>
              <w:br/>
            </w:r>
            <w:r>
              <w:rPr>
                <w:rFonts w:ascii="Liberation Mono" w:hAnsi="Liberation Mono"/>
                <w:color w:val="202A33"/>
                <w:sz w:val="18"/>
              </w:rPr>
              <w:t xml:space="preserve">                  10 E                    11 T</w:t>
            </w:r>
            <w:r>
              <w:br/>
            </w:r>
            <w:r>
              <w:rPr>
                <w:rFonts w:ascii="Liberation Mono" w:hAnsi="Liberation Mono"/>
                <w:color w:val="202A33"/>
                <w:sz w:val="18"/>
              </w:rPr>
              <w:t xml:space="preserve">              /          \          /          \</w:t>
            </w:r>
            <w:r>
              <w:br/>
            </w:r>
            <w:r>
              <w:rPr>
                <w:rFonts w:ascii="Liberation Mono" w:hAnsi="Liberation Mono"/>
                <w:color w:val="202A33"/>
                <w:sz w:val="18"/>
              </w:rPr>
              <w:t xml:space="preserve">           100 I        101 A      110 N        111 M</w:t>
            </w:r>
            <w:r>
              <w:br/>
            </w:r>
            <w:r>
              <w:rPr>
                <w:rFonts w:ascii="Liberation Mono" w:hAnsi="Liberation Mono"/>
                <w:color w:val="202A33"/>
                <w:sz w:val="18"/>
              </w:rPr>
              <w:t xml:space="preserve">          /   \        /  \      /   \       /   \</w:t>
            </w:r>
            <w:r>
              <w:br/>
            </w:r>
            <w:r>
              <w:rPr>
                <w:rFonts w:ascii="Liberation Mono" w:hAnsi="Liberation Mono"/>
                <w:color w:val="202A33"/>
                <w:sz w:val="18"/>
              </w:rPr>
              <w:t xml:space="preserve">      1000 S 1001 U 1010 R 1011 W 1100 D 1101 K 1110 G 1111 O</w:t>
            </w:r>
            <w:r>
              <w:br/>
            </w:r>
            <w:r>
              <w:br/>
            </w:r>
            <w:r>
              <w:rPr>
                <w:rFonts w:ascii="Liberation Mono" w:hAnsi="Liberation Mono"/>
                <w:color w:val="202A33"/>
                <w:sz w:val="18"/>
              </w:rPr>
              <w:t>The stored 9-bit field is the same tree address left-padded with zeros.</w:t>
            </w:r>
          </w:p>
        </w:tc>
      </w:tr>
    </w:tbl>
    <w:p w14:paraId="7DCC7CCA" w14:textId="77777777" w:rsidR="00D94444" w:rsidRDefault="00D94444">
      <w:pPr>
        <w:spacing w:after="20"/>
        <w:rPr>
          <w:rFonts w:hint="eastAsia"/>
        </w:rPr>
      </w:pPr>
    </w:p>
    <w:p w14:paraId="28DC54CF" w14:textId="77777777" w:rsidR="00D94444" w:rsidRDefault="00D34D56">
      <w:pPr>
        <w:pStyle w:val="Heading2"/>
      </w:pPr>
      <w:r>
        <w:t>5.3  TokenID8: Exact Semantic Identity</w:t>
      </w:r>
    </w:p>
    <w:p w14:paraId="27AE539B" w14:textId="77777777" w:rsidR="00D94444" w:rsidRDefault="00D34D56">
      <w:pPr>
        <w:pStyle w:val="BodyText"/>
        <w:rPr>
          <w:rFonts w:hint="eastAsia"/>
        </w:rPr>
      </w:pPr>
      <w:r>
        <w:t>SignalCode9 answers what physical dot/dash pattern is transmitted. TokenID8 answers what registered semantic token the sender or decoder means. This distinction is necessary because International Morse reuses some patterns for more than one semantic role. For example, K and the procedural Invitation to Transmit both use -.-; X and the multiplication sign both use -..-.</w:t>
      </w:r>
    </w:p>
    <w:tbl>
      <w:tblPr>
        <w:tblW w:w="0" w:type="auto"/>
        <w:jc w:val="center"/>
        <w:tblLayout w:type="fixed"/>
        <w:tblLook w:val="04A0" w:firstRow="1" w:lastRow="0" w:firstColumn="1" w:lastColumn="0" w:noHBand="0" w:noVBand="1"/>
      </w:tblPr>
      <w:tblGrid>
        <w:gridCol w:w="9878"/>
      </w:tblGrid>
      <w:tr w:rsidR="00D94444" w14:paraId="4BCA7106" w14:textId="77777777">
        <w:trPr>
          <w:jc w:val="center"/>
        </w:trPr>
        <w:tc>
          <w:tcPr>
            <w:tcW w:w="9878" w:type="dxa"/>
            <w:shd w:val="clear" w:color="auto" w:fill="FBF4E7"/>
            <w:tcMar>
              <w:top w:w="130" w:type="dxa"/>
              <w:left w:w="150" w:type="dxa"/>
              <w:bottom w:w="130" w:type="dxa"/>
              <w:right w:w="150" w:type="dxa"/>
            </w:tcMar>
          </w:tcPr>
          <w:p w14:paraId="65CA22F2" w14:textId="77777777" w:rsidR="00D94444" w:rsidRDefault="00D34D56">
            <w:pPr>
              <w:spacing w:after="30" w:line="250" w:lineRule="auto"/>
              <w:rPr>
                <w:rFonts w:hint="eastAsia"/>
              </w:rPr>
            </w:pPr>
            <w:r>
              <w:rPr>
                <w:b/>
                <w:color w:val="C58B2A"/>
                <w:sz w:val="21"/>
              </w:rPr>
              <w:t>DISAMBIGUATION LAW</w:t>
            </w:r>
          </w:p>
          <w:p w14:paraId="16AB7C40" w14:textId="77777777" w:rsidR="00D94444" w:rsidRDefault="00D34D56">
            <w:pPr>
              <w:spacing w:after="30" w:line="250" w:lineRule="auto"/>
              <w:rPr>
                <w:rFonts w:hint="eastAsia"/>
              </w:rPr>
            </w:pPr>
            <w:r>
              <w:rPr>
                <w:color w:val="202A33"/>
                <w:sz w:val="21"/>
              </w:rPr>
              <w:t>Two MORSE-32 words MAY share SignalCode9 while remaining semantically distinct through TokenID8 and SymbolClass4. A decoder MUST NOT infer semantic equivalence solely from a shared dot/dash path.</w:t>
            </w:r>
          </w:p>
        </w:tc>
      </w:tr>
    </w:tbl>
    <w:p w14:paraId="305EE1DA" w14:textId="77777777" w:rsidR="00D94444" w:rsidRDefault="00D94444">
      <w:pPr>
        <w:spacing w:after="20"/>
        <w:rPr>
          <w:rFonts w:hint="eastAsia"/>
        </w:rPr>
      </w:pPr>
    </w:p>
    <w:p w14:paraId="430B2689" w14:textId="77777777" w:rsidR="00D94444" w:rsidRDefault="00D34D56">
      <w:pPr>
        <w:pStyle w:val="Heading2"/>
      </w:pPr>
      <w:r>
        <w:t>5.4  SymbolClass4</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1000935D" w14:textId="77777777">
        <w:trPr>
          <w:tblHeader/>
          <w:jc w:val="center"/>
        </w:trPr>
        <w:tc>
          <w:tcPr>
            <w:tcW w:w="1728" w:type="dxa"/>
            <w:shd w:val="clear" w:color="auto" w:fill="16324F"/>
            <w:tcMar>
              <w:top w:w="90" w:type="dxa"/>
              <w:left w:w="90" w:type="dxa"/>
              <w:bottom w:w="90" w:type="dxa"/>
              <w:right w:w="90" w:type="dxa"/>
            </w:tcMar>
            <w:vAlign w:val="center"/>
          </w:tcPr>
          <w:p w14:paraId="1DD23468"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24313D12" w14:textId="77777777" w:rsidR="00D94444" w:rsidRDefault="00D34D56">
            <w:pPr>
              <w:spacing w:after="30" w:line="250" w:lineRule="auto"/>
              <w:rPr>
                <w:rFonts w:hint="eastAsia"/>
              </w:rPr>
            </w:pPr>
            <w:r>
              <w:rPr>
                <w:b/>
                <w:color w:val="FFFFFF"/>
                <w:sz w:val="18"/>
              </w:rPr>
              <w:t>Class</w:t>
            </w:r>
          </w:p>
        </w:tc>
      </w:tr>
      <w:tr w:rsidR="00D94444" w14:paraId="65815270" w14:textId="77777777">
        <w:trPr>
          <w:cantSplit/>
          <w:jc w:val="center"/>
        </w:trPr>
        <w:tc>
          <w:tcPr>
            <w:tcW w:w="1728" w:type="dxa"/>
            <w:tcMar>
              <w:top w:w="85" w:type="dxa"/>
              <w:left w:w="90" w:type="dxa"/>
              <w:bottom w:w="85" w:type="dxa"/>
              <w:right w:w="90" w:type="dxa"/>
            </w:tcMar>
            <w:vAlign w:val="center"/>
          </w:tcPr>
          <w:p w14:paraId="012216A1" w14:textId="77777777" w:rsidR="00D94444" w:rsidRDefault="00D34D56">
            <w:pPr>
              <w:spacing w:after="30" w:line="250" w:lineRule="auto"/>
              <w:rPr>
                <w:rFonts w:hint="eastAsia"/>
              </w:rPr>
            </w:pPr>
            <w:r>
              <w:rPr>
                <w:color w:val="202A33"/>
                <w:sz w:val="18"/>
              </w:rPr>
              <w:t>0000</w:t>
            </w:r>
          </w:p>
        </w:tc>
        <w:tc>
          <w:tcPr>
            <w:tcW w:w="7560" w:type="dxa"/>
            <w:tcMar>
              <w:top w:w="85" w:type="dxa"/>
              <w:left w:w="90" w:type="dxa"/>
              <w:bottom w:w="85" w:type="dxa"/>
              <w:right w:w="90" w:type="dxa"/>
            </w:tcMar>
            <w:vAlign w:val="center"/>
          </w:tcPr>
          <w:p w14:paraId="13CAC8AD" w14:textId="77777777" w:rsidR="00D94444" w:rsidRDefault="00D34D56">
            <w:pPr>
              <w:spacing w:after="30" w:line="250" w:lineRule="auto"/>
              <w:rPr>
                <w:rFonts w:hint="eastAsia"/>
              </w:rPr>
            </w:pPr>
            <w:r>
              <w:rPr>
                <w:color w:val="202A33"/>
                <w:sz w:val="18"/>
              </w:rPr>
              <w:t>Null / Unassigned</w:t>
            </w:r>
          </w:p>
        </w:tc>
      </w:tr>
      <w:tr w:rsidR="00D94444" w14:paraId="2F15B6C0" w14:textId="77777777">
        <w:trPr>
          <w:cantSplit/>
          <w:jc w:val="center"/>
        </w:trPr>
        <w:tc>
          <w:tcPr>
            <w:tcW w:w="1728" w:type="dxa"/>
            <w:shd w:val="clear" w:color="auto" w:fill="F8FAFB"/>
            <w:tcMar>
              <w:top w:w="85" w:type="dxa"/>
              <w:left w:w="90" w:type="dxa"/>
              <w:bottom w:w="85" w:type="dxa"/>
              <w:right w:w="90" w:type="dxa"/>
            </w:tcMar>
            <w:vAlign w:val="center"/>
          </w:tcPr>
          <w:p w14:paraId="2D4483DE" w14:textId="77777777" w:rsidR="00D94444" w:rsidRDefault="00D34D56">
            <w:pPr>
              <w:spacing w:after="30" w:line="250" w:lineRule="auto"/>
              <w:rPr>
                <w:rFonts w:hint="eastAsia"/>
              </w:rPr>
            </w:pPr>
            <w:r>
              <w:rPr>
                <w:color w:val="202A33"/>
                <w:sz w:val="18"/>
              </w:rPr>
              <w:t>0001</w:t>
            </w:r>
          </w:p>
        </w:tc>
        <w:tc>
          <w:tcPr>
            <w:tcW w:w="7560" w:type="dxa"/>
            <w:shd w:val="clear" w:color="auto" w:fill="F8FAFB"/>
            <w:tcMar>
              <w:top w:w="85" w:type="dxa"/>
              <w:left w:w="90" w:type="dxa"/>
              <w:bottom w:w="85" w:type="dxa"/>
              <w:right w:w="90" w:type="dxa"/>
            </w:tcMar>
            <w:vAlign w:val="center"/>
          </w:tcPr>
          <w:p w14:paraId="3883B078" w14:textId="77777777" w:rsidR="00D94444" w:rsidRDefault="00D34D56">
            <w:pPr>
              <w:spacing w:after="30" w:line="250" w:lineRule="auto"/>
              <w:rPr>
                <w:rFonts w:hint="eastAsia"/>
              </w:rPr>
            </w:pPr>
            <w:r>
              <w:rPr>
                <w:color w:val="202A33"/>
                <w:sz w:val="18"/>
              </w:rPr>
              <w:t>Letter</w:t>
            </w:r>
          </w:p>
        </w:tc>
      </w:tr>
      <w:tr w:rsidR="00D94444" w14:paraId="2BE8671A" w14:textId="77777777">
        <w:trPr>
          <w:cantSplit/>
          <w:jc w:val="center"/>
        </w:trPr>
        <w:tc>
          <w:tcPr>
            <w:tcW w:w="1728" w:type="dxa"/>
            <w:tcMar>
              <w:top w:w="85" w:type="dxa"/>
              <w:left w:w="90" w:type="dxa"/>
              <w:bottom w:w="85" w:type="dxa"/>
              <w:right w:w="90" w:type="dxa"/>
            </w:tcMar>
            <w:vAlign w:val="center"/>
          </w:tcPr>
          <w:p w14:paraId="6F109E57" w14:textId="77777777" w:rsidR="00D94444" w:rsidRDefault="00D34D56">
            <w:pPr>
              <w:spacing w:after="30" w:line="250" w:lineRule="auto"/>
              <w:rPr>
                <w:rFonts w:hint="eastAsia"/>
              </w:rPr>
            </w:pPr>
            <w:r>
              <w:rPr>
                <w:color w:val="202A33"/>
                <w:sz w:val="18"/>
              </w:rPr>
              <w:t>0010</w:t>
            </w:r>
          </w:p>
        </w:tc>
        <w:tc>
          <w:tcPr>
            <w:tcW w:w="7560" w:type="dxa"/>
            <w:tcMar>
              <w:top w:w="85" w:type="dxa"/>
              <w:left w:w="90" w:type="dxa"/>
              <w:bottom w:w="85" w:type="dxa"/>
              <w:right w:w="90" w:type="dxa"/>
            </w:tcMar>
            <w:vAlign w:val="center"/>
          </w:tcPr>
          <w:p w14:paraId="6B977174" w14:textId="77777777" w:rsidR="00D94444" w:rsidRDefault="00D34D56">
            <w:pPr>
              <w:spacing w:after="30" w:line="250" w:lineRule="auto"/>
              <w:rPr>
                <w:rFonts w:hint="eastAsia"/>
              </w:rPr>
            </w:pPr>
            <w:r>
              <w:rPr>
                <w:color w:val="202A33"/>
                <w:sz w:val="18"/>
              </w:rPr>
              <w:t>Figure</w:t>
            </w:r>
          </w:p>
        </w:tc>
      </w:tr>
      <w:tr w:rsidR="00D94444" w14:paraId="31B81BE8" w14:textId="77777777">
        <w:trPr>
          <w:cantSplit/>
          <w:jc w:val="center"/>
        </w:trPr>
        <w:tc>
          <w:tcPr>
            <w:tcW w:w="1728" w:type="dxa"/>
            <w:shd w:val="clear" w:color="auto" w:fill="F8FAFB"/>
            <w:tcMar>
              <w:top w:w="85" w:type="dxa"/>
              <w:left w:w="90" w:type="dxa"/>
              <w:bottom w:w="85" w:type="dxa"/>
              <w:right w:w="90" w:type="dxa"/>
            </w:tcMar>
            <w:vAlign w:val="center"/>
          </w:tcPr>
          <w:p w14:paraId="0DC822F2" w14:textId="77777777" w:rsidR="00D94444" w:rsidRDefault="00D34D56">
            <w:pPr>
              <w:spacing w:after="30" w:line="250" w:lineRule="auto"/>
              <w:rPr>
                <w:rFonts w:hint="eastAsia"/>
              </w:rPr>
            </w:pPr>
            <w:r>
              <w:rPr>
                <w:color w:val="202A33"/>
                <w:sz w:val="18"/>
              </w:rPr>
              <w:t>0011</w:t>
            </w:r>
          </w:p>
        </w:tc>
        <w:tc>
          <w:tcPr>
            <w:tcW w:w="7560" w:type="dxa"/>
            <w:shd w:val="clear" w:color="auto" w:fill="F8FAFB"/>
            <w:tcMar>
              <w:top w:w="85" w:type="dxa"/>
              <w:left w:w="90" w:type="dxa"/>
              <w:bottom w:w="85" w:type="dxa"/>
              <w:right w:w="90" w:type="dxa"/>
            </w:tcMar>
            <w:vAlign w:val="center"/>
          </w:tcPr>
          <w:p w14:paraId="51F150DD" w14:textId="77777777" w:rsidR="00D94444" w:rsidRDefault="00D34D56">
            <w:pPr>
              <w:spacing w:after="30" w:line="250" w:lineRule="auto"/>
              <w:rPr>
                <w:rFonts w:hint="eastAsia"/>
              </w:rPr>
            </w:pPr>
            <w:r>
              <w:rPr>
                <w:color w:val="202A33"/>
                <w:sz w:val="18"/>
              </w:rPr>
              <w:t>Punctuation</w:t>
            </w:r>
          </w:p>
        </w:tc>
      </w:tr>
      <w:tr w:rsidR="00D94444" w14:paraId="2E3119D5" w14:textId="77777777">
        <w:trPr>
          <w:cantSplit/>
          <w:jc w:val="center"/>
        </w:trPr>
        <w:tc>
          <w:tcPr>
            <w:tcW w:w="1728" w:type="dxa"/>
            <w:tcMar>
              <w:top w:w="85" w:type="dxa"/>
              <w:left w:w="90" w:type="dxa"/>
              <w:bottom w:w="85" w:type="dxa"/>
              <w:right w:w="90" w:type="dxa"/>
            </w:tcMar>
            <w:vAlign w:val="center"/>
          </w:tcPr>
          <w:p w14:paraId="7F136327" w14:textId="77777777" w:rsidR="00D94444" w:rsidRDefault="00D34D56">
            <w:pPr>
              <w:spacing w:after="30" w:line="250" w:lineRule="auto"/>
              <w:rPr>
                <w:rFonts w:hint="eastAsia"/>
              </w:rPr>
            </w:pPr>
            <w:r>
              <w:rPr>
                <w:color w:val="202A33"/>
                <w:sz w:val="18"/>
              </w:rPr>
              <w:t>0100</w:t>
            </w:r>
          </w:p>
        </w:tc>
        <w:tc>
          <w:tcPr>
            <w:tcW w:w="7560" w:type="dxa"/>
            <w:tcMar>
              <w:top w:w="85" w:type="dxa"/>
              <w:left w:w="90" w:type="dxa"/>
              <w:bottom w:w="85" w:type="dxa"/>
              <w:right w:w="90" w:type="dxa"/>
            </w:tcMar>
            <w:vAlign w:val="center"/>
          </w:tcPr>
          <w:p w14:paraId="25CFC123" w14:textId="77777777" w:rsidR="00D94444" w:rsidRDefault="00D34D56">
            <w:pPr>
              <w:spacing w:after="30" w:line="250" w:lineRule="auto"/>
              <w:rPr>
                <w:rFonts w:hint="eastAsia"/>
              </w:rPr>
            </w:pPr>
            <w:r>
              <w:rPr>
                <w:color w:val="202A33"/>
                <w:sz w:val="18"/>
              </w:rPr>
              <w:t>Miscellaneous sign</w:t>
            </w:r>
          </w:p>
        </w:tc>
      </w:tr>
      <w:tr w:rsidR="00D94444" w14:paraId="36B84C5A" w14:textId="77777777">
        <w:trPr>
          <w:cantSplit/>
          <w:jc w:val="center"/>
        </w:trPr>
        <w:tc>
          <w:tcPr>
            <w:tcW w:w="1728" w:type="dxa"/>
            <w:shd w:val="clear" w:color="auto" w:fill="F8FAFB"/>
            <w:tcMar>
              <w:top w:w="85" w:type="dxa"/>
              <w:left w:w="90" w:type="dxa"/>
              <w:bottom w:w="85" w:type="dxa"/>
              <w:right w:w="90" w:type="dxa"/>
            </w:tcMar>
            <w:vAlign w:val="center"/>
          </w:tcPr>
          <w:p w14:paraId="2CB8CA1C" w14:textId="77777777" w:rsidR="00D94444" w:rsidRDefault="00D34D56">
            <w:pPr>
              <w:spacing w:after="30" w:line="250" w:lineRule="auto"/>
              <w:rPr>
                <w:rFonts w:hint="eastAsia"/>
              </w:rPr>
            </w:pPr>
            <w:r>
              <w:rPr>
                <w:color w:val="202A33"/>
                <w:sz w:val="18"/>
              </w:rPr>
              <w:t>0101</w:t>
            </w:r>
          </w:p>
        </w:tc>
        <w:tc>
          <w:tcPr>
            <w:tcW w:w="7560" w:type="dxa"/>
            <w:shd w:val="clear" w:color="auto" w:fill="F8FAFB"/>
            <w:tcMar>
              <w:top w:w="85" w:type="dxa"/>
              <w:left w:w="90" w:type="dxa"/>
              <w:bottom w:w="85" w:type="dxa"/>
              <w:right w:w="90" w:type="dxa"/>
            </w:tcMar>
            <w:vAlign w:val="center"/>
          </w:tcPr>
          <w:p w14:paraId="482E63D2" w14:textId="77777777" w:rsidR="00D94444" w:rsidRDefault="00D34D56">
            <w:pPr>
              <w:spacing w:after="30" w:line="250" w:lineRule="auto"/>
              <w:rPr>
                <w:rFonts w:hint="eastAsia"/>
              </w:rPr>
            </w:pPr>
            <w:r>
              <w:rPr>
                <w:color w:val="202A33"/>
                <w:sz w:val="18"/>
              </w:rPr>
              <w:t>Procedural signal</w:t>
            </w:r>
          </w:p>
        </w:tc>
      </w:tr>
      <w:tr w:rsidR="00D94444" w14:paraId="40ECE9F7" w14:textId="77777777">
        <w:trPr>
          <w:cantSplit/>
          <w:jc w:val="center"/>
        </w:trPr>
        <w:tc>
          <w:tcPr>
            <w:tcW w:w="1728" w:type="dxa"/>
            <w:tcMar>
              <w:top w:w="85" w:type="dxa"/>
              <w:left w:w="90" w:type="dxa"/>
              <w:bottom w:w="85" w:type="dxa"/>
              <w:right w:w="90" w:type="dxa"/>
            </w:tcMar>
            <w:vAlign w:val="center"/>
          </w:tcPr>
          <w:p w14:paraId="5755E319" w14:textId="77777777" w:rsidR="00D94444" w:rsidRDefault="00D34D56">
            <w:pPr>
              <w:spacing w:after="30" w:line="250" w:lineRule="auto"/>
              <w:rPr>
                <w:rFonts w:hint="eastAsia"/>
              </w:rPr>
            </w:pPr>
            <w:r>
              <w:rPr>
                <w:color w:val="202A33"/>
                <w:sz w:val="18"/>
              </w:rPr>
              <w:t>0110</w:t>
            </w:r>
          </w:p>
        </w:tc>
        <w:tc>
          <w:tcPr>
            <w:tcW w:w="7560" w:type="dxa"/>
            <w:tcMar>
              <w:top w:w="85" w:type="dxa"/>
              <w:left w:w="90" w:type="dxa"/>
              <w:bottom w:w="85" w:type="dxa"/>
              <w:right w:w="90" w:type="dxa"/>
            </w:tcMar>
            <w:vAlign w:val="center"/>
          </w:tcPr>
          <w:p w14:paraId="14F61E16" w14:textId="77777777" w:rsidR="00D94444" w:rsidRDefault="00D34D56">
            <w:pPr>
              <w:spacing w:after="30" w:line="250" w:lineRule="auto"/>
              <w:rPr>
                <w:rFonts w:hint="eastAsia"/>
              </w:rPr>
            </w:pPr>
            <w:r>
              <w:rPr>
                <w:color w:val="202A33"/>
                <w:sz w:val="18"/>
              </w:rPr>
              <w:t>Boundary / Control</w:t>
            </w:r>
          </w:p>
        </w:tc>
      </w:tr>
      <w:tr w:rsidR="00D94444" w14:paraId="35DE431C" w14:textId="77777777">
        <w:trPr>
          <w:cantSplit/>
          <w:jc w:val="center"/>
        </w:trPr>
        <w:tc>
          <w:tcPr>
            <w:tcW w:w="1728" w:type="dxa"/>
            <w:shd w:val="clear" w:color="auto" w:fill="F8FAFB"/>
            <w:tcMar>
              <w:top w:w="85" w:type="dxa"/>
              <w:left w:w="90" w:type="dxa"/>
              <w:bottom w:w="85" w:type="dxa"/>
              <w:right w:w="90" w:type="dxa"/>
            </w:tcMar>
            <w:vAlign w:val="center"/>
          </w:tcPr>
          <w:p w14:paraId="5BD87681" w14:textId="77777777" w:rsidR="00D94444" w:rsidRDefault="00D34D56">
            <w:pPr>
              <w:spacing w:after="30" w:line="250" w:lineRule="auto"/>
              <w:rPr>
                <w:rFonts w:hint="eastAsia"/>
              </w:rPr>
            </w:pPr>
            <w:r>
              <w:rPr>
                <w:color w:val="202A33"/>
                <w:sz w:val="18"/>
              </w:rPr>
              <w:t>0111</w:t>
            </w:r>
          </w:p>
        </w:tc>
        <w:tc>
          <w:tcPr>
            <w:tcW w:w="7560" w:type="dxa"/>
            <w:shd w:val="clear" w:color="auto" w:fill="F8FAFB"/>
            <w:tcMar>
              <w:top w:w="85" w:type="dxa"/>
              <w:left w:w="90" w:type="dxa"/>
              <w:bottom w:w="85" w:type="dxa"/>
              <w:right w:w="90" w:type="dxa"/>
            </w:tcMar>
            <w:vAlign w:val="center"/>
          </w:tcPr>
          <w:p w14:paraId="1A472189" w14:textId="77777777" w:rsidR="00D94444" w:rsidRDefault="00D34D56">
            <w:pPr>
              <w:spacing w:after="30" w:line="250" w:lineRule="auto"/>
              <w:rPr>
                <w:rFonts w:hint="eastAsia"/>
              </w:rPr>
            </w:pPr>
            <w:r>
              <w:rPr>
                <w:color w:val="202A33"/>
                <w:sz w:val="18"/>
              </w:rPr>
              <w:t>Composite source sign</w:t>
            </w:r>
          </w:p>
        </w:tc>
      </w:tr>
      <w:tr w:rsidR="00D94444" w14:paraId="2D9BFA3C" w14:textId="77777777">
        <w:trPr>
          <w:cantSplit/>
          <w:jc w:val="center"/>
        </w:trPr>
        <w:tc>
          <w:tcPr>
            <w:tcW w:w="1728" w:type="dxa"/>
            <w:tcMar>
              <w:top w:w="85" w:type="dxa"/>
              <w:left w:w="90" w:type="dxa"/>
              <w:bottom w:w="85" w:type="dxa"/>
              <w:right w:w="90" w:type="dxa"/>
            </w:tcMar>
            <w:vAlign w:val="center"/>
          </w:tcPr>
          <w:p w14:paraId="2AC167CF" w14:textId="77777777" w:rsidR="00D94444" w:rsidRDefault="00D34D56">
            <w:pPr>
              <w:spacing w:after="30" w:line="250" w:lineRule="auto"/>
              <w:rPr>
                <w:rFonts w:hint="eastAsia"/>
              </w:rPr>
            </w:pPr>
            <w:r>
              <w:rPr>
                <w:color w:val="202A33"/>
                <w:sz w:val="18"/>
              </w:rPr>
              <w:t>1000</w:t>
            </w:r>
          </w:p>
        </w:tc>
        <w:tc>
          <w:tcPr>
            <w:tcW w:w="7560" w:type="dxa"/>
            <w:tcMar>
              <w:top w:w="85" w:type="dxa"/>
              <w:left w:w="90" w:type="dxa"/>
              <w:bottom w:w="85" w:type="dxa"/>
              <w:right w:w="90" w:type="dxa"/>
            </w:tcMar>
            <w:vAlign w:val="center"/>
          </w:tcPr>
          <w:p w14:paraId="58B8337C" w14:textId="77777777" w:rsidR="00D94444" w:rsidRDefault="00D34D56">
            <w:pPr>
              <w:spacing w:after="30" w:line="250" w:lineRule="auto"/>
              <w:rPr>
                <w:rFonts w:hint="eastAsia"/>
              </w:rPr>
            </w:pPr>
            <w:r>
              <w:rPr>
                <w:color w:val="202A33"/>
                <w:sz w:val="18"/>
              </w:rPr>
              <w:t>Extended alphabet</w:t>
            </w:r>
          </w:p>
        </w:tc>
      </w:tr>
      <w:tr w:rsidR="00D94444" w14:paraId="1FB58CCC" w14:textId="77777777">
        <w:trPr>
          <w:cantSplit/>
          <w:jc w:val="center"/>
        </w:trPr>
        <w:tc>
          <w:tcPr>
            <w:tcW w:w="1728" w:type="dxa"/>
            <w:shd w:val="clear" w:color="auto" w:fill="F8FAFB"/>
            <w:tcMar>
              <w:top w:w="85" w:type="dxa"/>
              <w:left w:w="90" w:type="dxa"/>
              <w:bottom w:w="85" w:type="dxa"/>
              <w:right w:w="90" w:type="dxa"/>
            </w:tcMar>
            <w:vAlign w:val="center"/>
          </w:tcPr>
          <w:p w14:paraId="53DB8FA3" w14:textId="77777777" w:rsidR="00D94444" w:rsidRDefault="00D34D56">
            <w:pPr>
              <w:spacing w:after="30" w:line="250" w:lineRule="auto"/>
              <w:rPr>
                <w:rFonts w:hint="eastAsia"/>
              </w:rPr>
            </w:pPr>
            <w:r>
              <w:rPr>
                <w:color w:val="202A33"/>
                <w:sz w:val="18"/>
              </w:rPr>
              <w:t>1001</w:t>
            </w:r>
          </w:p>
        </w:tc>
        <w:tc>
          <w:tcPr>
            <w:tcW w:w="7560" w:type="dxa"/>
            <w:shd w:val="clear" w:color="auto" w:fill="F8FAFB"/>
            <w:tcMar>
              <w:top w:w="85" w:type="dxa"/>
              <w:left w:w="90" w:type="dxa"/>
              <w:bottom w:w="85" w:type="dxa"/>
              <w:right w:w="90" w:type="dxa"/>
            </w:tcMar>
            <w:vAlign w:val="center"/>
          </w:tcPr>
          <w:p w14:paraId="292230C4" w14:textId="77777777" w:rsidR="00D94444" w:rsidRDefault="00D34D56">
            <w:pPr>
              <w:spacing w:after="30" w:line="250" w:lineRule="auto"/>
              <w:rPr>
                <w:rFonts w:hint="eastAsia"/>
              </w:rPr>
            </w:pPr>
            <w:r>
              <w:rPr>
                <w:color w:val="202A33"/>
                <w:sz w:val="18"/>
              </w:rPr>
              <w:t>Historical</w:t>
            </w:r>
          </w:p>
        </w:tc>
      </w:tr>
      <w:tr w:rsidR="00D94444" w14:paraId="5D79045F" w14:textId="77777777">
        <w:trPr>
          <w:cantSplit/>
          <w:jc w:val="center"/>
        </w:trPr>
        <w:tc>
          <w:tcPr>
            <w:tcW w:w="1728" w:type="dxa"/>
            <w:tcMar>
              <w:top w:w="85" w:type="dxa"/>
              <w:left w:w="90" w:type="dxa"/>
              <w:bottom w:w="85" w:type="dxa"/>
              <w:right w:w="90" w:type="dxa"/>
            </w:tcMar>
            <w:vAlign w:val="center"/>
          </w:tcPr>
          <w:p w14:paraId="12E72D6D" w14:textId="77777777" w:rsidR="00D94444" w:rsidRDefault="00D34D56">
            <w:pPr>
              <w:spacing w:after="30" w:line="250" w:lineRule="auto"/>
              <w:rPr>
                <w:rFonts w:hint="eastAsia"/>
              </w:rPr>
            </w:pPr>
            <w:r>
              <w:rPr>
                <w:color w:val="202A33"/>
                <w:sz w:val="18"/>
              </w:rPr>
              <w:t>1010</w:t>
            </w:r>
          </w:p>
        </w:tc>
        <w:tc>
          <w:tcPr>
            <w:tcW w:w="7560" w:type="dxa"/>
            <w:tcMar>
              <w:top w:w="85" w:type="dxa"/>
              <w:left w:w="90" w:type="dxa"/>
              <w:bottom w:w="85" w:type="dxa"/>
              <w:right w:w="90" w:type="dxa"/>
            </w:tcMar>
            <w:vAlign w:val="center"/>
          </w:tcPr>
          <w:p w14:paraId="49C674BB" w14:textId="77777777" w:rsidR="00D94444" w:rsidRDefault="00D34D56">
            <w:pPr>
              <w:spacing w:after="30" w:line="250" w:lineRule="auto"/>
              <w:rPr>
                <w:rFonts w:hint="eastAsia"/>
              </w:rPr>
            </w:pPr>
            <w:r>
              <w:rPr>
                <w:color w:val="202A33"/>
                <w:sz w:val="18"/>
              </w:rPr>
              <w:t>Custom / Community</w:t>
            </w:r>
          </w:p>
        </w:tc>
      </w:tr>
      <w:tr w:rsidR="00D94444" w14:paraId="33118017" w14:textId="77777777">
        <w:trPr>
          <w:cantSplit/>
          <w:jc w:val="center"/>
        </w:trPr>
        <w:tc>
          <w:tcPr>
            <w:tcW w:w="1728" w:type="dxa"/>
            <w:shd w:val="clear" w:color="auto" w:fill="F8FAFB"/>
            <w:tcMar>
              <w:top w:w="85" w:type="dxa"/>
              <w:left w:w="90" w:type="dxa"/>
              <w:bottom w:w="85" w:type="dxa"/>
              <w:right w:w="90" w:type="dxa"/>
            </w:tcMar>
            <w:vAlign w:val="center"/>
          </w:tcPr>
          <w:p w14:paraId="06A99392" w14:textId="77777777" w:rsidR="00D94444" w:rsidRDefault="00D34D56">
            <w:pPr>
              <w:spacing w:after="30" w:line="250" w:lineRule="auto"/>
              <w:rPr>
                <w:rFonts w:hint="eastAsia"/>
              </w:rPr>
            </w:pPr>
            <w:r>
              <w:rPr>
                <w:color w:val="202A33"/>
                <w:sz w:val="18"/>
              </w:rPr>
              <w:t>1011</w:t>
            </w:r>
          </w:p>
        </w:tc>
        <w:tc>
          <w:tcPr>
            <w:tcW w:w="7560" w:type="dxa"/>
            <w:shd w:val="clear" w:color="auto" w:fill="F8FAFB"/>
            <w:tcMar>
              <w:top w:w="85" w:type="dxa"/>
              <w:left w:w="90" w:type="dxa"/>
              <w:bottom w:w="85" w:type="dxa"/>
              <w:right w:w="90" w:type="dxa"/>
            </w:tcMar>
            <w:vAlign w:val="center"/>
          </w:tcPr>
          <w:p w14:paraId="328F0076" w14:textId="77777777" w:rsidR="00D94444" w:rsidRDefault="00D34D56">
            <w:pPr>
              <w:spacing w:after="30" w:line="250" w:lineRule="auto"/>
              <w:rPr>
                <w:rFonts w:hint="eastAsia"/>
              </w:rPr>
            </w:pPr>
            <w:r>
              <w:rPr>
                <w:color w:val="202A33"/>
                <w:sz w:val="18"/>
              </w:rPr>
              <w:t>FASK / Fictional</w:t>
            </w:r>
          </w:p>
        </w:tc>
      </w:tr>
      <w:tr w:rsidR="00D94444" w14:paraId="363947D1" w14:textId="77777777">
        <w:trPr>
          <w:cantSplit/>
          <w:jc w:val="center"/>
        </w:trPr>
        <w:tc>
          <w:tcPr>
            <w:tcW w:w="1728" w:type="dxa"/>
            <w:tcMar>
              <w:top w:w="85" w:type="dxa"/>
              <w:left w:w="90" w:type="dxa"/>
              <w:bottom w:w="85" w:type="dxa"/>
              <w:right w:w="90" w:type="dxa"/>
            </w:tcMar>
            <w:vAlign w:val="center"/>
          </w:tcPr>
          <w:p w14:paraId="416BC84C" w14:textId="77777777" w:rsidR="00D94444" w:rsidRDefault="00D34D56">
            <w:pPr>
              <w:spacing w:after="30" w:line="250" w:lineRule="auto"/>
              <w:rPr>
                <w:rFonts w:hint="eastAsia"/>
              </w:rPr>
            </w:pPr>
            <w:r>
              <w:rPr>
                <w:color w:val="202A33"/>
                <w:sz w:val="18"/>
              </w:rPr>
              <w:t>1100-1111</w:t>
            </w:r>
          </w:p>
        </w:tc>
        <w:tc>
          <w:tcPr>
            <w:tcW w:w="7560" w:type="dxa"/>
            <w:tcMar>
              <w:top w:w="85" w:type="dxa"/>
              <w:left w:w="90" w:type="dxa"/>
              <w:bottom w:w="85" w:type="dxa"/>
              <w:right w:w="90" w:type="dxa"/>
            </w:tcMar>
            <w:vAlign w:val="center"/>
          </w:tcPr>
          <w:p w14:paraId="5EEFF28F" w14:textId="77777777" w:rsidR="00D94444" w:rsidRDefault="00D34D56">
            <w:pPr>
              <w:spacing w:after="30" w:line="250" w:lineRule="auto"/>
              <w:rPr>
                <w:rFonts w:hint="eastAsia"/>
              </w:rPr>
            </w:pPr>
            <w:r>
              <w:rPr>
                <w:color w:val="202A33"/>
                <w:sz w:val="18"/>
              </w:rPr>
              <w:t>Reserved</w:t>
            </w:r>
          </w:p>
        </w:tc>
      </w:tr>
    </w:tbl>
    <w:p w14:paraId="4E84FE08" w14:textId="77777777" w:rsidR="00D94444" w:rsidRDefault="00D94444">
      <w:pPr>
        <w:spacing w:after="40"/>
        <w:rPr>
          <w:rFonts w:hint="eastAsia"/>
        </w:rPr>
      </w:pPr>
    </w:p>
    <w:p w14:paraId="5F126254" w14:textId="77777777" w:rsidR="00D94444" w:rsidRDefault="00D34D56">
      <w:pPr>
        <w:pStyle w:val="Heading2"/>
      </w:pPr>
      <w:r>
        <w:t>5.5  Role3</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579C3B81" w14:textId="77777777">
        <w:trPr>
          <w:tblHeader/>
          <w:jc w:val="center"/>
        </w:trPr>
        <w:tc>
          <w:tcPr>
            <w:tcW w:w="1728" w:type="dxa"/>
            <w:shd w:val="clear" w:color="auto" w:fill="16324F"/>
            <w:tcMar>
              <w:top w:w="90" w:type="dxa"/>
              <w:left w:w="90" w:type="dxa"/>
              <w:bottom w:w="90" w:type="dxa"/>
              <w:right w:w="90" w:type="dxa"/>
            </w:tcMar>
            <w:vAlign w:val="center"/>
          </w:tcPr>
          <w:p w14:paraId="5F532028"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1305911A" w14:textId="77777777" w:rsidR="00D94444" w:rsidRDefault="00D34D56">
            <w:pPr>
              <w:spacing w:after="30" w:line="250" w:lineRule="auto"/>
              <w:rPr>
                <w:rFonts w:hint="eastAsia"/>
              </w:rPr>
            </w:pPr>
            <w:r>
              <w:rPr>
                <w:b/>
                <w:color w:val="FFFFFF"/>
                <w:sz w:val="18"/>
              </w:rPr>
              <w:t>Role</w:t>
            </w:r>
          </w:p>
        </w:tc>
      </w:tr>
      <w:tr w:rsidR="00D94444" w14:paraId="09EF6D07" w14:textId="77777777">
        <w:trPr>
          <w:cantSplit/>
          <w:jc w:val="center"/>
        </w:trPr>
        <w:tc>
          <w:tcPr>
            <w:tcW w:w="1728" w:type="dxa"/>
            <w:tcMar>
              <w:top w:w="85" w:type="dxa"/>
              <w:left w:w="90" w:type="dxa"/>
              <w:bottom w:w="85" w:type="dxa"/>
              <w:right w:w="90" w:type="dxa"/>
            </w:tcMar>
            <w:vAlign w:val="center"/>
          </w:tcPr>
          <w:p w14:paraId="1FA3B263" w14:textId="77777777" w:rsidR="00D94444" w:rsidRDefault="00D34D56">
            <w:pPr>
              <w:spacing w:after="30" w:line="250" w:lineRule="auto"/>
              <w:rPr>
                <w:rFonts w:hint="eastAsia"/>
              </w:rPr>
            </w:pPr>
            <w:r>
              <w:rPr>
                <w:color w:val="202A33"/>
                <w:sz w:val="18"/>
              </w:rPr>
              <w:t>000</w:t>
            </w:r>
          </w:p>
        </w:tc>
        <w:tc>
          <w:tcPr>
            <w:tcW w:w="7560" w:type="dxa"/>
            <w:tcMar>
              <w:top w:w="85" w:type="dxa"/>
              <w:left w:w="90" w:type="dxa"/>
              <w:bottom w:w="85" w:type="dxa"/>
              <w:right w:w="90" w:type="dxa"/>
            </w:tcMar>
            <w:vAlign w:val="center"/>
          </w:tcPr>
          <w:p w14:paraId="65FF305E" w14:textId="77777777" w:rsidR="00D94444" w:rsidRDefault="00D34D56">
            <w:pPr>
              <w:spacing w:after="30" w:line="250" w:lineRule="auto"/>
              <w:rPr>
                <w:rFonts w:hint="eastAsia"/>
              </w:rPr>
            </w:pPr>
            <w:r>
              <w:rPr>
                <w:color w:val="202A33"/>
                <w:sz w:val="18"/>
              </w:rPr>
              <w:t>Ordinary atomic signal</w:t>
            </w:r>
          </w:p>
        </w:tc>
      </w:tr>
      <w:tr w:rsidR="00D94444" w14:paraId="423D46D3" w14:textId="77777777">
        <w:trPr>
          <w:cantSplit/>
          <w:jc w:val="center"/>
        </w:trPr>
        <w:tc>
          <w:tcPr>
            <w:tcW w:w="1728" w:type="dxa"/>
            <w:shd w:val="clear" w:color="auto" w:fill="F8FAFB"/>
            <w:tcMar>
              <w:top w:w="85" w:type="dxa"/>
              <w:left w:w="90" w:type="dxa"/>
              <w:bottom w:w="85" w:type="dxa"/>
              <w:right w:w="90" w:type="dxa"/>
            </w:tcMar>
            <w:vAlign w:val="center"/>
          </w:tcPr>
          <w:p w14:paraId="41366814" w14:textId="77777777" w:rsidR="00D94444" w:rsidRDefault="00D34D56">
            <w:pPr>
              <w:spacing w:after="30" w:line="250" w:lineRule="auto"/>
              <w:rPr>
                <w:rFonts w:hint="eastAsia"/>
              </w:rPr>
            </w:pPr>
            <w:r>
              <w:rPr>
                <w:color w:val="202A33"/>
                <w:sz w:val="18"/>
              </w:rPr>
              <w:t>001</w:t>
            </w:r>
          </w:p>
        </w:tc>
        <w:tc>
          <w:tcPr>
            <w:tcW w:w="7560" w:type="dxa"/>
            <w:shd w:val="clear" w:color="auto" w:fill="F8FAFB"/>
            <w:tcMar>
              <w:top w:w="85" w:type="dxa"/>
              <w:left w:w="90" w:type="dxa"/>
              <w:bottom w:w="85" w:type="dxa"/>
              <w:right w:w="90" w:type="dxa"/>
            </w:tcMar>
            <w:vAlign w:val="center"/>
          </w:tcPr>
          <w:p w14:paraId="5F43AC7E" w14:textId="77777777" w:rsidR="00D94444" w:rsidRDefault="00D34D56">
            <w:pPr>
              <w:spacing w:after="30" w:line="250" w:lineRule="auto"/>
              <w:rPr>
                <w:rFonts w:hint="eastAsia"/>
              </w:rPr>
            </w:pPr>
            <w:r>
              <w:rPr>
                <w:color w:val="202A33"/>
                <w:sz w:val="18"/>
              </w:rPr>
              <w:t>Word boundary/control</w:t>
            </w:r>
          </w:p>
        </w:tc>
      </w:tr>
      <w:tr w:rsidR="00D94444" w14:paraId="44BC92D4" w14:textId="77777777">
        <w:trPr>
          <w:cantSplit/>
          <w:jc w:val="center"/>
        </w:trPr>
        <w:tc>
          <w:tcPr>
            <w:tcW w:w="1728" w:type="dxa"/>
            <w:tcMar>
              <w:top w:w="85" w:type="dxa"/>
              <w:left w:w="90" w:type="dxa"/>
              <w:bottom w:w="85" w:type="dxa"/>
              <w:right w:w="90" w:type="dxa"/>
            </w:tcMar>
            <w:vAlign w:val="center"/>
          </w:tcPr>
          <w:p w14:paraId="43D2D974" w14:textId="77777777" w:rsidR="00D94444" w:rsidRDefault="00D34D56">
            <w:pPr>
              <w:spacing w:after="30" w:line="250" w:lineRule="auto"/>
              <w:rPr>
                <w:rFonts w:hint="eastAsia"/>
              </w:rPr>
            </w:pPr>
            <w:r>
              <w:rPr>
                <w:color w:val="202A33"/>
                <w:sz w:val="18"/>
              </w:rPr>
              <w:t>010</w:t>
            </w:r>
          </w:p>
        </w:tc>
        <w:tc>
          <w:tcPr>
            <w:tcW w:w="7560" w:type="dxa"/>
            <w:tcMar>
              <w:top w:w="85" w:type="dxa"/>
              <w:left w:w="90" w:type="dxa"/>
              <w:bottom w:w="85" w:type="dxa"/>
              <w:right w:w="90" w:type="dxa"/>
            </w:tcMar>
            <w:vAlign w:val="center"/>
          </w:tcPr>
          <w:p w14:paraId="0AED17F4" w14:textId="77777777" w:rsidR="00D94444" w:rsidRDefault="00D34D56">
            <w:pPr>
              <w:spacing w:after="30" w:line="250" w:lineRule="auto"/>
              <w:rPr>
                <w:rFonts w:hint="eastAsia"/>
              </w:rPr>
            </w:pPr>
            <w:r>
              <w:rPr>
                <w:color w:val="202A33"/>
                <w:sz w:val="18"/>
              </w:rPr>
              <w:t>Line boundary/control</w:t>
            </w:r>
          </w:p>
        </w:tc>
      </w:tr>
      <w:tr w:rsidR="00D94444" w14:paraId="7B0265EE" w14:textId="77777777">
        <w:trPr>
          <w:cantSplit/>
          <w:jc w:val="center"/>
        </w:trPr>
        <w:tc>
          <w:tcPr>
            <w:tcW w:w="1728" w:type="dxa"/>
            <w:shd w:val="clear" w:color="auto" w:fill="F8FAFB"/>
            <w:tcMar>
              <w:top w:w="85" w:type="dxa"/>
              <w:left w:w="90" w:type="dxa"/>
              <w:bottom w:w="85" w:type="dxa"/>
              <w:right w:w="90" w:type="dxa"/>
            </w:tcMar>
            <w:vAlign w:val="center"/>
          </w:tcPr>
          <w:p w14:paraId="1159A8C8" w14:textId="77777777" w:rsidR="00D94444" w:rsidRDefault="00D34D56">
            <w:pPr>
              <w:spacing w:after="30" w:line="250" w:lineRule="auto"/>
              <w:rPr>
                <w:rFonts w:hint="eastAsia"/>
              </w:rPr>
            </w:pPr>
            <w:r>
              <w:rPr>
                <w:color w:val="202A33"/>
                <w:sz w:val="18"/>
              </w:rPr>
              <w:t>011</w:t>
            </w:r>
          </w:p>
        </w:tc>
        <w:tc>
          <w:tcPr>
            <w:tcW w:w="7560" w:type="dxa"/>
            <w:shd w:val="clear" w:color="auto" w:fill="F8FAFB"/>
            <w:tcMar>
              <w:top w:w="85" w:type="dxa"/>
              <w:left w:w="90" w:type="dxa"/>
              <w:bottom w:w="85" w:type="dxa"/>
              <w:right w:w="90" w:type="dxa"/>
            </w:tcMar>
            <w:vAlign w:val="center"/>
          </w:tcPr>
          <w:p w14:paraId="37ACCB5C" w14:textId="77777777" w:rsidR="00D94444" w:rsidRDefault="00D34D56">
            <w:pPr>
              <w:spacing w:after="30" w:line="250" w:lineRule="auto"/>
              <w:rPr>
                <w:rFonts w:hint="eastAsia"/>
              </w:rPr>
            </w:pPr>
            <w:r>
              <w:rPr>
                <w:color w:val="202A33"/>
                <w:sz w:val="18"/>
              </w:rPr>
              <w:t>Message start</w:t>
            </w:r>
          </w:p>
        </w:tc>
      </w:tr>
      <w:tr w:rsidR="00D94444" w14:paraId="5CD4B8B7" w14:textId="77777777">
        <w:trPr>
          <w:cantSplit/>
          <w:jc w:val="center"/>
        </w:trPr>
        <w:tc>
          <w:tcPr>
            <w:tcW w:w="1728" w:type="dxa"/>
            <w:tcMar>
              <w:top w:w="85" w:type="dxa"/>
              <w:left w:w="90" w:type="dxa"/>
              <w:bottom w:w="85" w:type="dxa"/>
              <w:right w:w="90" w:type="dxa"/>
            </w:tcMar>
            <w:vAlign w:val="center"/>
          </w:tcPr>
          <w:p w14:paraId="260D4FAD" w14:textId="77777777" w:rsidR="00D94444" w:rsidRDefault="00D34D56">
            <w:pPr>
              <w:spacing w:after="30" w:line="250" w:lineRule="auto"/>
              <w:rPr>
                <w:rFonts w:hint="eastAsia"/>
              </w:rPr>
            </w:pPr>
            <w:r>
              <w:rPr>
                <w:color w:val="202A33"/>
                <w:sz w:val="18"/>
              </w:rPr>
              <w:t>100</w:t>
            </w:r>
          </w:p>
        </w:tc>
        <w:tc>
          <w:tcPr>
            <w:tcW w:w="7560" w:type="dxa"/>
            <w:tcMar>
              <w:top w:w="85" w:type="dxa"/>
              <w:left w:w="90" w:type="dxa"/>
              <w:bottom w:w="85" w:type="dxa"/>
              <w:right w:w="90" w:type="dxa"/>
            </w:tcMar>
            <w:vAlign w:val="center"/>
          </w:tcPr>
          <w:p w14:paraId="67B66F32" w14:textId="77777777" w:rsidR="00D94444" w:rsidRDefault="00D34D56">
            <w:pPr>
              <w:spacing w:after="30" w:line="250" w:lineRule="auto"/>
              <w:rPr>
                <w:rFonts w:hint="eastAsia"/>
              </w:rPr>
            </w:pPr>
            <w:r>
              <w:rPr>
                <w:color w:val="202A33"/>
                <w:sz w:val="18"/>
              </w:rPr>
              <w:t>Message end</w:t>
            </w:r>
          </w:p>
        </w:tc>
      </w:tr>
      <w:tr w:rsidR="00D94444" w14:paraId="254DAFBA" w14:textId="77777777">
        <w:trPr>
          <w:cantSplit/>
          <w:jc w:val="center"/>
        </w:trPr>
        <w:tc>
          <w:tcPr>
            <w:tcW w:w="1728" w:type="dxa"/>
            <w:shd w:val="clear" w:color="auto" w:fill="F8FAFB"/>
            <w:tcMar>
              <w:top w:w="85" w:type="dxa"/>
              <w:left w:w="90" w:type="dxa"/>
              <w:bottom w:w="85" w:type="dxa"/>
              <w:right w:w="90" w:type="dxa"/>
            </w:tcMar>
            <w:vAlign w:val="center"/>
          </w:tcPr>
          <w:p w14:paraId="67BF1F5E" w14:textId="77777777" w:rsidR="00D94444" w:rsidRDefault="00D34D56">
            <w:pPr>
              <w:spacing w:after="30" w:line="250" w:lineRule="auto"/>
              <w:rPr>
                <w:rFonts w:hint="eastAsia"/>
              </w:rPr>
            </w:pPr>
            <w:r>
              <w:rPr>
                <w:color w:val="202A33"/>
                <w:sz w:val="18"/>
              </w:rPr>
              <w:t>101</w:t>
            </w:r>
          </w:p>
        </w:tc>
        <w:tc>
          <w:tcPr>
            <w:tcW w:w="7560" w:type="dxa"/>
            <w:shd w:val="clear" w:color="auto" w:fill="F8FAFB"/>
            <w:tcMar>
              <w:top w:w="85" w:type="dxa"/>
              <w:left w:w="90" w:type="dxa"/>
              <w:bottom w:w="85" w:type="dxa"/>
              <w:right w:w="90" w:type="dxa"/>
            </w:tcMar>
            <w:vAlign w:val="center"/>
          </w:tcPr>
          <w:p w14:paraId="2A233FA7" w14:textId="77777777" w:rsidR="00D94444" w:rsidRDefault="00D34D56">
            <w:pPr>
              <w:spacing w:after="30" w:line="250" w:lineRule="auto"/>
              <w:rPr>
                <w:rFonts w:hint="eastAsia"/>
              </w:rPr>
            </w:pPr>
            <w:r>
              <w:rPr>
                <w:color w:val="202A33"/>
                <w:sz w:val="18"/>
              </w:rPr>
              <w:t>Composite continuation / expansion context</w:t>
            </w:r>
          </w:p>
        </w:tc>
      </w:tr>
      <w:tr w:rsidR="00D94444" w14:paraId="26E2E79C" w14:textId="77777777">
        <w:trPr>
          <w:cantSplit/>
          <w:jc w:val="center"/>
        </w:trPr>
        <w:tc>
          <w:tcPr>
            <w:tcW w:w="1728" w:type="dxa"/>
            <w:tcMar>
              <w:top w:w="85" w:type="dxa"/>
              <w:left w:w="90" w:type="dxa"/>
              <w:bottom w:w="85" w:type="dxa"/>
              <w:right w:w="90" w:type="dxa"/>
            </w:tcMar>
            <w:vAlign w:val="center"/>
          </w:tcPr>
          <w:p w14:paraId="305B460B" w14:textId="77777777" w:rsidR="00D94444" w:rsidRDefault="00D34D56">
            <w:pPr>
              <w:spacing w:after="30" w:line="250" w:lineRule="auto"/>
              <w:rPr>
                <w:rFonts w:hint="eastAsia"/>
              </w:rPr>
            </w:pPr>
            <w:r>
              <w:rPr>
                <w:color w:val="202A33"/>
                <w:sz w:val="18"/>
              </w:rPr>
              <w:t>110</w:t>
            </w:r>
          </w:p>
        </w:tc>
        <w:tc>
          <w:tcPr>
            <w:tcW w:w="7560" w:type="dxa"/>
            <w:tcMar>
              <w:top w:w="85" w:type="dxa"/>
              <w:left w:w="90" w:type="dxa"/>
              <w:bottom w:w="85" w:type="dxa"/>
              <w:right w:w="90" w:type="dxa"/>
            </w:tcMar>
            <w:vAlign w:val="center"/>
          </w:tcPr>
          <w:p w14:paraId="389AD4CF" w14:textId="77777777" w:rsidR="00D94444" w:rsidRDefault="00D34D56">
            <w:pPr>
              <w:spacing w:after="30" w:line="250" w:lineRule="auto"/>
              <w:rPr>
                <w:rFonts w:hint="eastAsia"/>
              </w:rPr>
            </w:pPr>
            <w:r>
              <w:rPr>
                <w:color w:val="202A33"/>
                <w:sz w:val="18"/>
              </w:rPr>
              <w:t>Reserved</w:t>
            </w:r>
          </w:p>
        </w:tc>
      </w:tr>
      <w:tr w:rsidR="00D94444" w14:paraId="3C68972A" w14:textId="77777777">
        <w:trPr>
          <w:cantSplit/>
          <w:jc w:val="center"/>
        </w:trPr>
        <w:tc>
          <w:tcPr>
            <w:tcW w:w="1728" w:type="dxa"/>
            <w:shd w:val="clear" w:color="auto" w:fill="F8FAFB"/>
            <w:tcMar>
              <w:top w:w="85" w:type="dxa"/>
              <w:left w:w="90" w:type="dxa"/>
              <w:bottom w:w="85" w:type="dxa"/>
              <w:right w:w="90" w:type="dxa"/>
            </w:tcMar>
            <w:vAlign w:val="center"/>
          </w:tcPr>
          <w:p w14:paraId="69DC206A" w14:textId="77777777" w:rsidR="00D94444" w:rsidRDefault="00D34D56">
            <w:pPr>
              <w:spacing w:after="30" w:line="250" w:lineRule="auto"/>
              <w:rPr>
                <w:rFonts w:hint="eastAsia"/>
              </w:rPr>
            </w:pPr>
            <w:r>
              <w:rPr>
                <w:color w:val="202A33"/>
                <w:sz w:val="18"/>
              </w:rPr>
              <w:t>111</w:t>
            </w:r>
          </w:p>
        </w:tc>
        <w:tc>
          <w:tcPr>
            <w:tcW w:w="7560" w:type="dxa"/>
            <w:shd w:val="clear" w:color="auto" w:fill="F8FAFB"/>
            <w:tcMar>
              <w:top w:w="85" w:type="dxa"/>
              <w:left w:w="90" w:type="dxa"/>
              <w:bottom w:w="85" w:type="dxa"/>
              <w:right w:w="90" w:type="dxa"/>
            </w:tcMar>
            <w:vAlign w:val="center"/>
          </w:tcPr>
          <w:p w14:paraId="3CD46D0E" w14:textId="77777777" w:rsidR="00D94444" w:rsidRDefault="00D34D56">
            <w:pPr>
              <w:spacing w:after="30" w:line="250" w:lineRule="auto"/>
              <w:rPr>
                <w:rFonts w:hint="eastAsia"/>
              </w:rPr>
            </w:pPr>
            <w:r>
              <w:rPr>
                <w:color w:val="202A33"/>
                <w:sz w:val="18"/>
              </w:rPr>
              <w:t>Custom registered role</w:t>
            </w:r>
          </w:p>
        </w:tc>
      </w:tr>
    </w:tbl>
    <w:p w14:paraId="137C0160" w14:textId="77777777" w:rsidR="00D94444" w:rsidRDefault="00D94444">
      <w:pPr>
        <w:spacing w:after="40"/>
        <w:rPr>
          <w:rFonts w:hint="eastAsia"/>
        </w:rPr>
      </w:pPr>
    </w:p>
    <w:p w14:paraId="174D6E8F" w14:textId="77777777" w:rsidR="00D94444" w:rsidRDefault="00D34D56">
      <w:pPr>
        <w:pStyle w:val="BodyText"/>
        <w:rPr>
          <w:rFonts w:hint="eastAsia"/>
        </w:rPr>
      </w:pPr>
      <w:r>
        <w:t>Role3 describes stream or operational use without changing the physical signal identity. A cross/addition signal may therefore retain its token while Role3 indicates that it is being used as a message-end marker in a particular workflow. Implementations SHOULD keep operational interpretation explicit rather than silently overloading punctuation semantics.</w:t>
      </w:r>
    </w:p>
    <w:p w14:paraId="10971DA6" w14:textId="77777777" w:rsidR="00D94444" w:rsidRDefault="00D34D56">
      <w:pPr>
        <w:pStyle w:val="Heading2"/>
      </w:pPr>
      <w:r>
        <w:t>5.6  Profile4</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3002D98F" w14:textId="77777777">
        <w:trPr>
          <w:tblHeader/>
          <w:jc w:val="center"/>
        </w:trPr>
        <w:tc>
          <w:tcPr>
            <w:tcW w:w="1728" w:type="dxa"/>
            <w:shd w:val="clear" w:color="auto" w:fill="16324F"/>
            <w:tcMar>
              <w:top w:w="90" w:type="dxa"/>
              <w:left w:w="90" w:type="dxa"/>
              <w:bottom w:w="90" w:type="dxa"/>
              <w:right w:w="90" w:type="dxa"/>
            </w:tcMar>
            <w:vAlign w:val="center"/>
          </w:tcPr>
          <w:p w14:paraId="1059178A"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44E8BF62" w14:textId="77777777" w:rsidR="00D94444" w:rsidRDefault="00D34D56">
            <w:pPr>
              <w:spacing w:after="30" w:line="250" w:lineRule="auto"/>
              <w:rPr>
                <w:rFonts w:hint="eastAsia"/>
              </w:rPr>
            </w:pPr>
            <w:r>
              <w:rPr>
                <w:b/>
                <w:color w:val="FFFFFF"/>
                <w:sz w:val="18"/>
              </w:rPr>
              <w:t>Profile</w:t>
            </w:r>
          </w:p>
        </w:tc>
      </w:tr>
      <w:tr w:rsidR="00D94444" w14:paraId="7CF82EC8" w14:textId="77777777">
        <w:trPr>
          <w:cantSplit/>
          <w:jc w:val="center"/>
        </w:trPr>
        <w:tc>
          <w:tcPr>
            <w:tcW w:w="1728" w:type="dxa"/>
            <w:tcMar>
              <w:top w:w="85" w:type="dxa"/>
              <w:left w:w="90" w:type="dxa"/>
              <w:bottom w:w="85" w:type="dxa"/>
              <w:right w:w="90" w:type="dxa"/>
            </w:tcMar>
            <w:vAlign w:val="center"/>
          </w:tcPr>
          <w:p w14:paraId="78611D4F" w14:textId="77777777" w:rsidR="00D94444" w:rsidRDefault="00D34D56">
            <w:pPr>
              <w:spacing w:after="30" w:line="250" w:lineRule="auto"/>
              <w:rPr>
                <w:rFonts w:hint="eastAsia"/>
              </w:rPr>
            </w:pPr>
            <w:r>
              <w:rPr>
                <w:color w:val="202A33"/>
                <w:sz w:val="18"/>
              </w:rPr>
              <w:t>0000</w:t>
            </w:r>
          </w:p>
        </w:tc>
        <w:tc>
          <w:tcPr>
            <w:tcW w:w="7560" w:type="dxa"/>
            <w:tcMar>
              <w:top w:w="85" w:type="dxa"/>
              <w:left w:w="90" w:type="dxa"/>
              <w:bottom w:w="85" w:type="dxa"/>
              <w:right w:w="90" w:type="dxa"/>
            </w:tcMar>
            <w:vAlign w:val="center"/>
          </w:tcPr>
          <w:p w14:paraId="40AE6226" w14:textId="77777777" w:rsidR="00D94444" w:rsidRDefault="00D34D56">
            <w:pPr>
              <w:spacing w:after="30" w:line="250" w:lineRule="auto"/>
              <w:rPr>
                <w:rFonts w:hint="eastAsia"/>
              </w:rPr>
            </w:pPr>
            <w:r>
              <w:rPr>
                <w:color w:val="202A33"/>
                <w:sz w:val="18"/>
              </w:rPr>
              <w:t>ITU International / M.1677-1 canonical profile</w:t>
            </w:r>
          </w:p>
        </w:tc>
      </w:tr>
      <w:tr w:rsidR="00D94444" w14:paraId="79CC188F" w14:textId="77777777">
        <w:trPr>
          <w:cantSplit/>
          <w:jc w:val="center"/>
        </w:trPr>
        <w:tc>
          <w:tcPr>
            <w:tcW w:w="1728" w:type="dxa"/>
            <w:shd w:val="clear" w:color="auto" w:fill="F8FAFB"/>
            <w:tcMar>
              <w:top w:w="85" w:type="dxa"/>
              <w:left w:w="90" w:type="dxa"/>
              <w:bottom w:w="85" w:type="dxa"/>
              <w:right w:w="90" w:type="dxa"/>
            </w:tcMar>
            <w:vAlign w:val="center"/>
          </w:tcPr>
          <w:p w14:paraId="5827ACD6" w14:textId="77777777" w:rsidR="00D94444" w:rsidRDefault="00D34D56">
            <w:pPr>
              <w:spacing w:after="30" w:line="250" w:lineRule="auto"/>
              <w:rPr>
                <w:rFonts w:hint="eastAsia"/>
              </w:rPr>
            </w:pPr>
            <w:r>
              <w:rPr>
                <w:color w:val="202A33"/>
                <w:sz w:val="18"/>
              </w:rPr>
              <w:t>0001</w:t>
            </w:r>
          </w:p>
        </w:tc>
        <w:tc>
          <w:tcPr>
            <w:tcW w:w="7560" w:type="dxa"/>
            <w:shd w:val="clear" w:color="auto" w:fill="F8FAFB"/>
            <w:tcMar>
              <w:top w:w="85" w:type="dxa"/>
              <w:left w:w="90" w:type="dxa"/>
              <w:bottom w:w="85" w:type="dxa"/>
              <w:right w:w="90" w:type="dxa"/>
            </w:tcMar>
            <w:vAlign w:val="center"/>
          </w:tcPr>
          <w:p w14:paraId="051E6317" w14:textId="77777777" w:rsidR="00D94444" w:rsidRDefault="00D34D56">
            <w:pPr>
              <w:spacing w:after="30" w:line="250" w:lineRule="auto"/>
              <w:rPr>
                <w:rFonts w:hint="eastAsia"/>
              </w:rPr>
            </w:pPr>
            <w:r>
              <w:rPr>
                <w:color w:val="202A33"/>
                <w:sz w:val="18"/>
              </w:rPr>
              <w:t>Registered language extension</w:t>
            </w:r>
          </w:p>
        </w:tc>
      </w:tr>
      <w:tr w:rsidR="00D94444" w14:paraId="31443813" w14:textId="77777777">
        <w:trPr>
          <w:cantSplit/>
          <w:jc w:val="center"/>
        </w:trPr>
        <w:tc>
          <w:tcPr>
            <w:tcW w:w="1728" w:type="dxa"/>
            <w:tcMar>
              <w:top w:w="85" w:type="dxa"/>
              <w:left w:w="90" w:type="dxa"/>
              <w:bottom w:w="85" w:type="dxa"/>
              <w:right w:w="90" w:type="dxa"/>
            </w:tcMar>
            <w:vAlign w:val="center"/>
          </w:tcPr>
          <w:p w14:paraId="25D7106D" w14:textId="77777777" w:rsidR="00D94444" w:rsidRDefault="00D34D56">
            <w:pPr>
              <w:spacing w:after="30" w:line="250" w:lineRule="auto"/>
              <w:rPr>
                <w:rFonts w:hint="eastAsia"/>
              </w:rPr>
            </w:pPr>
            <w:r>
              <w:rPr>
                <w:color w:val="202A33"/>
                <w:sz w:val="18"/>
              </w:rPr>
              <w:t>0010</w:t>
            </w:r>
          </w:p>
        </w:tc>
        <w:tc>
          <w:tcPr>
            <w:tcW w:w="7560" w:type="dxa"/>
            <w:tcMar>
              <w:top w:w="85" w:type="dxa"/>
              <w:left w:w="90" w:type="dxa"/>
              <w:bottom w:w="85" w:type="dxa"/>
              <w:right w:w="90" w:type="dxa"/>
            </w:tcMar>
            <w:vAlign w:val="center"/>
          </w:tcPr>
          <w:p w14:paraId="469DDD6B" w14:textId="77777777" w:rsidR="00D94444" w:rsidRDefault="00D34D56">
            <w:pPr>
              <w:spacing w:after="30" w:line="250" w:lineRule="auto"/>
              <w:rPr>
                <w:rFonts w:hint="eastAsia"/>
              </w:rPr>
            </w:pPr>
            <w:r>
              <w:rPr>
                <w:color w:val="202A33"/>
                <w:sz w:val="18"/>
              </w:rPr>
              <w:t>Historical Morse profile</w:t>
            </w:r>
          </w:p>
        </w:tc>
      </w:tr>
      <w:tr w:rsidR="00D94444" w14:paraId="3DD9F79D" w14:textId="77777777">
        <w:trPr>
          <w:cantSplit/>
          <w:jc w:val="center"/>
        </w:trPr>
        <w:tc>
          <w:tcPr>
            <w:tcW w:w="1728" w:type="dxa"/>
            <w:shd w:val="clear" w:color="auto" w:fill="F8FAFB"/>
            <w:tcMar>
              <w:top w:w="85" w:type="dxa"/>
              <w:left w:w="90" w:type="dxa"/>
              <w:bottom w:w="85" w:type="dxa"/>
              <w:right w:w="90" w:type="dxa"/>
            </w:tcMar>
            <w:vAlign w:val="center"/>
          </w:tcPr>
          <w:p w14:paraId="21280174" w14:textId="77777777" w:rsidR="00D94444" w:rsidRDefault="00D34D56">
            <w:pPr>
              <w:spacing w:after="30" w:line="250" w:lineRule="auto"/>
              <w:rPr>
                <w:rFonts w:hint="eastAsia"/>
              </w:rPr>
            </w:pPr>
            <w:r>
              <w:rPr>
                <w:color w:val="202A33"/>
                <w:sz w:val="18"/>
              </w:rPr>
              <w:t>0011</w:t>
            </w:r>
          </w:p>
        </w:tc>
        <w:tc>
          <w:tcPr>
            <w:tcW w:w="7560" w:type="dxa"/>
            <w:shd w:val="clear" w:color="auto" w:fill="F8FAFB"/>
            <w:tcMar>
              <w:top w:w="85" w:type="dxa"/>
              <w:left w:w="90" w:type="dxa"/>
              <w:bottom w:w="85" w:type="dxa"/>
              <w:right w:w="90" w:type="dxa"/>
            </w:tcMar>
            <w:vAlign w:val="center"/>
          </w:tcPr>
          <w:p w14:paraId="16CC7CBC" w14:textId="77777777" w:rsidR="00D94444" w:rsidRDefault="00D34D56">
            <w:pPr>
              <w:spacing w:after="30" w:line="250" w:lineRule="auto"/>
              <w:rPr>
                <w:rFonts w:hint="eastAsia"/>
              </w:rPr>
            </w:pPr>
            <w:r>
              <w:rPr>
                <w:color w:val="202A33"/>
                <w:sz w:val="18"/>
              </w:rPr>
              <w:t>Amateur / community registered profile</w:t>
            </w:r>
          </w:p>
        </w:tc>
      </w:tr>
      <w:tr w:rsidR="00D94444" w14:paraId="70ED0694" w14:textId="77777777">
        <w:trPr>
          <w:cantSplit/>
          <w:jc w:val="center"/>
        </w:trPr>
        <w:tc>
          <w:tcPr>
            <w:tcW w:w="1728" w:type="dxa"/>
            <w:tcMar>
              <w:top w:w="85" w:type="dxa"/>
              <w:left w:w="90" w:type="dxa"/>
              <w:bottom w:w="85" w:type="dxa"/>
              <w:right w:w="90" w:type="dxa"/>
            </w:tcMar>
            <w:vAlign w:val="center"/>
          </w:tcPr>
          <w:p w14:paraId="6DFD082A" w14:textId="77777777" w:rsidR="00D94444" w:rsidRDefault="00D34D56">
            <w:pPr>
              <w:spacing w:after="30" w:line="250" w:lineRule="auto"/>
              <w:rPr>
                <w:rFonts w:hint="eastAsia"/>
              </w:rPr>
            </w:pPr>
            <w:r>
              <w:rPr>
                <w:color w:val="202A33"/>
                <w:sz w:val="18"/>
              </w:rPr>
              <w:t>0100</w:t>
            </w:r>
          </w:p>
        </w:tc>
        <w:tc>
          <w:tcPr>
            <w:tcW w:w="7560" w:type="dxa"/>
            <w:tcMar>
              <w:top w:w="85" w:type="dxa"/>
              <w:left w:w="90" w:type="dxa"/>
              <w:bottom w:w="85" w:type="dxa"/>
              <w:right w:w="90" w:type="dxa"/>
            </w:tcMar>
            <w:vAlign w:val="center"/>
          </w:tcPr>
          <w:p w14:paraId="1F2F3410" w14:textId="77777777" w:rsidR="00D94444" w:rsidRDefault="00D34D56">
            <w:pPr>
              <w:spacing w:after="30" w:line="250" w:lineRule="auto"/>
              <w:rPr>
                <w:rFonts w:hint="eastAsia"/>
              </w:rPr>
            </w:pPr>
            <w:r>
              <w:rPr>
                <w:color w:val="202A33"/>
                <w:sz w:val="18"/>
              </w:rPr>
              <w:t>Educational profile</w:t>
            </w:r>
          </w:p>
        </w:tc>
      </w:tr>
      <w:tr w:rsidR="00D94444" w14:paraId="05A4D731" w14:textId="77777777">
        <w:trPr>
          <w:cantSplit/>
          <w:jc w:val="center"/>
        </w:trPr>
        <w:tc>
          <w:tcPr>
            <w:tcW w:w="1728" w:type="dxa"/>
            <w:shd w:val="clear" w:color="auto" w:fill="F8FAFB"/>
            <w:tcMar>
              <w:top w:w="85" w:type="dxa"/>
              <w:left w:w="90" w:type="dxa"/>
              <w:bottom w:w="85" w:type="dxa"/>
              <w:right w:w="90" w:type="dxa"/>
            </w:tcMar>
            <w:vAlign w:val="center"/>
          </w:tcPr>
          <w:p w14:paraId="50224185" w14:textId="77777777" w:rsidR="00D94444" w:rsidRDefault="00D34D56">
            <w:pPr>
              <w:spacing w:after="30" w:line="250" w:lineRule="auto"/>
              <w:rPr>
                <w:rFonts w:hint="eastAsia"/>
              </w:rPr>
            </w:pPr>
            <w:r>
              <w:rPr>
                <w:color w:val="202A33"/>
                <w:sz w:val="18"/>
              </w:rPr>
              <w:t>0101</w:t>
            </w:r>
          </w:p>
        </w:tc>
        <w:tc>
          <w:tcPr>
            <w:tcW w:w="7560" w:type="dxa"/>
            <w:shd w:val="clear" w:color="auto" w:fill="F8FAFB"/>
            <w:tcMar>
              <w:top w:w="85" w:type="dxa"/>
              <w:left w:w="90" w:type="dxa"/>
              <w:bottom w:w="85" w:type="dxa"/>
              <w:right w:w="90" w:type="dxa"/>
            </w:tcMar>
            <w:vAlign w:val="center"/>
          </w:tcPr>
          <w:p w14:paraId="4D38586B" w14:textId="77777777" w:rsidR="00D94444" w:rsidRDefault="00D34D56">
            <w:pPr>
              <w:spacing w:after="30" w:line="250" w:lineRule="auto"/>
              <w:rPr>
                <w:rFonts w:hint="eastAsia"/>
              </w:rPr>
            </w:pPr>
            <w:r>
              <w:rPr>
                <w:color w:val="202A33"/>
                <w:sz w:val="18"/>
              </w:rPr>
              <w:t>Experimental profile</w:t>
            </w:r>
          </w:p>
        </w:tc>
      </w:tr>
      <w:tr w:rsidR="00D94444" w14:paraId="6E42F79F" w14:textId="77777777">
        <w:trPr>
          <w:cantSplit/>
          <w:jc w:val="center"/>
        </w:trPr>
        <w:tc>
          <w:tcPr>
            <w:tcW w:w="1728" w:type="dxa"/>
            <w:tcMar>
              <w:top w:w="85" w:type="dxa"/>
              <w:left w:w="90" w:type="dxa"/>
              <w:bottom w:w="85" w:type="dxa"/>
              <w:right w:w="90" w:type="dxa"/>
            </w:tcMar>
            <w:vAlign w:val="center"/>
          </w:tcPr>
          <w:p w14:paraId="1FE02FDF" w14:textId="77777777" w:rsidR="00D94444" w:rsidRDefault="00D34D56">
            <w:pPr>
              <w:spacing w:after="30" w:line="250" w:lineRule="auto"/>
              <w:rPr>
                <w:rFonts w:hint="eastAsia"/>
              </w:rPr>
            </w:pPr>
            <w:r>
              <w:rPr>
                <w:color w:val="202A33"/>
                <w:sz w:val="18"/>
              </w:rPr>
              <w:t>0110</w:t>
            </w:r>
          </w:p>
        </w:tc>
        <w:tc>
          <w:tcPr>
            <w:tcW w:w="7560" w:type="dxa"/>
            <w:tcMar>
              <w:top w:w="85" w:type="dxa"/>
              <w:left w:w="90" w:type="dxa"/>
              <w:bottom w:w="85" w:type="dxa"/>
              <w:right w:w="90" w:type="dxa"/>
            </w:tcMar>
            <w:vAlign w:val="center"/>
          </w:tcPr>
          <w:p w14:paraId="769932E8" w14:textId="77777777" w:rsidR="00D94444" w:rsidRDefault="00D34D56">
            <w:pPr>
              <w:spacing w:after="30" w:line="250" w:lineRule="auto"/>
              <w:rPr>
                <w:rFonts w:hint="eastAsia"/>
              </w:rPr>
            </w:pPr>
            <w:r>
              <w:rPr>
                <w:color w:val="202A33"/>
                <w:sz w:val="18"/>
              </w:rPr>
              <w:t>Custom registered profile</w:t>
            </w:r>
          </w:p>
        </w:tc>
      </w:tr>
      <w:tr w:rsidR="00D94444" w14:paraId="28A84686" w14:textId="77777777">
        <w:trPr>
          <w:cantSplit/>
          <w:jc w:val="center"/>
        </w:trPr>
        <w:tc>
          <w:tcPr>
            <w:tcW w:w="1728" w:type="dxa"/>
            <w:shd w:val="clear" w:color="auto" w:fill="F8FAFB"/>
            <w:tcMar>
              <w:top w:w="85" w:type="dxa"/>
              <w:left w:w="90" w:type="dxa"/>
              <w:bottom w:w="85" w:type="dxa"/>
              <w:right w:w="90" w:type="dxa"/>
            </w:tcMar>
            <w:vAlign w:val="center"/>
          </w:tcPr>
          <w:p w14:paraId="1A228D05" w14:textId="77777777" w:rsidR="00D94444" w:rsidRDefault="00D34D56">
            <w:pPr>
              <w:spacing w:after="30" w:line="250" w:lineRule="auto"/>
              <w:rPr>
                <w:rFonts w:hint="eastAsia"/>
              </w:rPr>
            </w:pPr>
            <w:r>
              <w:rPr>
                <w:color w:val="202A33"/>
                <w:sz w:val="18"/>
              </w:rPr>
              <w:t>0111</w:t>
            </w:r>
          </w:p>
        </w:tc>
        <w:tc>
          <w:tcPr>
            <w:tcW w:w="7560" w:type="dxa"/>
            <w:shd w:val="clear" w:color="auto" w:fill="F8FAFB"/>
            <w:tcMar>
              <w:top w:w="85" w:type="dxa"/>
              <w:left w:w="90" w:type="dxa"/>
              <w:bottom w:w="85" w:type="dxa"/>
              <w:right w:w="90" w:type="dxa"/>
            </w:tcMar>
            <w:vAlign w:val="center"/>
          </w:tcPr>
          <w:p w14:paraId="3A88AED7" w14:textId="77777777" w:rsidR="00D94444" w:rsidRDefault="00D34D56">
            <w:pPr>
              <w:spacing w:after="30" w:line="250" w:lineRule="auto"/>
              <w:rPr>
                <w:rFonts w:hint="eastAsia"/>
              </w:rPr>
            </w:pPr>
            <w:r>
              <w:rPr>
                <w:color w:val="202A33"/>
                <w:sz w:val="18"/>
              </w:rPr>
              <w:t>FASK / fictional profile</w:t>
            </w:r>
          </w:p>
        </w:tc>
      </w:tr>
      <w:tr w:rsidR="00D94444" w14:paraId="7F77BF78" w14:textId="77777777">
        <w:trPr>
          <w:cantSplit/>
          <w:jc w:val="center"/>
        </w:trPr>
        <w:tc>
          <w:tcPr>
            <w:tcW w:w="1728" w:type="dxa"/>
            <w:tcMar>
              <w:top w:w="85" w:type="dxa"/>
              <w:left w:w="90" w:type="dxa"/>
              <w:bottom w:w="85" w:type="dxa"/>
              <w:right w:w="90" w:type="dxa"/>
            </w:tcMar>
            <w:vAlign w:val="center"/>
          </w:tcPr>
          <w:p w14:paraId="5AA6430B" w14:textId="77777777" w:rsidR="00D94444" w:rsidRDefault="00D34D56">
            <w:pPr>
              <w:spacing w:after="30" w:line="250" w:lineRule="auto"/>
              <w:rPr>
                <w:rFonts w:hint="eastAsia"/>
              </w:rPr>
            </w:pPr>
            <w:r>
              <w:rPr>
                <w:color w:val="202A33"/>
                <w:sz w:val="18"/>
              </w:rPr>
              <w:t>1000-1111</w:t>
            </w:r>
          </w:p>
        </w:tc>
        <w:tc>
          <w:tcPr>
            <w:tcW w:w="7560" w:type="dxa"/>
            <w:tcMar>
              <w:top w:w="85" w:type="dxa"/>
              <w:left w:w="90" w:type="dxa"/>
              <w:bottom w:w="85" w:type="dxa"/>
              <w:right w:w="90" w:type="dxa"/>
            </w:tcMar>
            <w:vAlign w:val="center"/>
          </w:tcPr>
          <w:p w14:paraId="3766D7F6" w14:textId="77777777" w:rsidR="00D94444" w:rsidRDefault="00D34D56">
            <w:pPr>
              <w:spacing w:after="30" w:line="250" w:lineRule="auto"/>
              <w:rPr>
                <w:rFonts w:hint="eastAsia"/>
              </w:rPr>
            </w:pPr>
            <w:r>
              <w:rPr>
                <w:color w:val="202A33"/>
                <w:sz w:val="18"/>
              </w:rPr>
              <w:t>Reserved for future profile families</w:t>
            </w:r>
          </w:p>
        </w:tc>
      </w:tr>
    </w:tbl>
    <w:p w14:paraId="2FF96D42" w14:textId="77777777" w:rsidR="00D94444" w:rsidRDefault="00D94444">
      <w:pPr>
        <w:spacing w:after="40"/>
        <w:rPr>
          <w:rFonts w:hint="eastAsia"/>
        </w:rPr>
      </w:pPr>
    </w:p>
    <w:p w14:paraId="0EE150D3" w14:textId="77777777" w:rsidR="00D94444" w:rsidRDefault="00D34D56">
      <w:pPr>
        <w:pStyle w:val="Heading2"/>
      </w:pPr>
      <w:r>
        <w:t>5.7  Version4</w:t>
      </w:r>
    </w:p>
    <w:p w14:paraId="74E66BF1" w14:textId="77777777" w:rsidR="00D94444" w:rsidRDefault="00D34D56">
      <w:pPr>
        <w:pStyle w:val="BodyText"/>
        <w:rPr>
          <w:rFonts w:hint="eastAsia"/>
        </w:rPr>
      </w:pPr>
      <w:r>
        <w:t>Version4 identifies the MORSE-32 semantic contract. This specification assigns 0001 to MORSE-32 v1.x. Prefix-preserving compatible clarifications MAY retain the same version where bit meanings do not change. Any change that reinterprets an existing published bit or value is non-conforming and requires a new Kernel identity or explicit translation rather than silent reuse.</w:t>
      </w:r>
    </w:p>
    <w:p w14:paraId="46C7ECB8" w14:textId="77777777" w:rsidR="00D94444" w:rsidRDefault="00D34D56">
      <w:pPr>
        <w:pStyle w:val="Heading1"/>
      </w:pPr>
      <w:r>
        <w:t>6  Canonical Symbol and Signal Registry</w:t>
      </w:r>
    </w:p>
    <w:p w14:paraId="7ED12588" w14:textId="77777777" w:rsidR="00D94444" w:rsidRDefault="00D34D56">
      <w:pPr>
        <w:pStyle w:val="BodyText"/>
        <w:rPr>
          <w:rFonts w:hint="eastAsia"/>
        </w:rPr>
      </w:pPr>
      <w:r>
        <w:t>The tables in this section align the canonical ITU profile with ITU-R M.1677-1. MORSE-64 is not an ITU Recommendation; it is a CERBERUS semantic encoding that uses the ITU signal mappings as the canonical v1 reference profile. Token IDs below are MORSE-32 registry assignments created by this specification.</w:t>
      </w:r>
    </w:p>
    <w:p w14:paraId="3899D8AE" w14:textId="77777777" w:rsidR="00D94444" w:rsidRDefault="00D34D56">
      <w:pPr>
        <w:pStyle w:val="Heading2"/>
      </w:pPr>
      <w:r>
        <w:t>6.1  Letters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800"/>
        <w:gridCol w:w="1800"/>
        <w:gridCol w:w="2088"/>
        <w:gridCol w:w="1152"/>
        <w:gridCol w:w="2088"/>
      </w:tblGrid>
      <w:tr w:rsidR="00D94444" w14:paraId="42A96F43" w14:textId="77777777">
        <w:trPr>
          <w:tblHeader/>
          <w:jc w:val="center"/>
        </w:trPr>
        <w:tc>
          <w:tcPr>
            <w:tcW w:w="1800" w:type="dxa"/>
            <w:shd w:val="clear" w:color="auto" w:fill="16324F"/>
            <w:tcMar>
              <w:top w:w="90" w:type="dxa"/>
              <w:left w:w="90" w:type="dxa"/>
              <w:bottom w:w="90" w:type="dxa"/>
              <w:right w:w="90" w:type="dxa"/>
            </w:tcMar>
            <w:vAlign w:val="center"/>
          </w:tcPr>
          <w:p w14:paraId="011A51DF" w14:textId="77777777" w:rsidR="00D94444" w:rsidRDefault="00D34D56">
            <w:pPr>
              <w:spacing w:after="30" w:line="250" w:lineRule="auto"/>
              <w:rPr>
                <w:rFonts w:hint="eastAsia"/>
              </w:rPr>
            </w:pPr>
            <w:r>
              <w:rPr>
                <w:b/>
                <w:color w:val="FFFFFF"/>
                <w:sz w:val="17"/>
              </w:rPr>
              <w:t>Symbol</w:t>
            </w:r>
          </w:p>
        </w:tc>
        <w:tc>
          <w:tcPr>
            <w:tcW w:w="1800" w:type="dxa"/>
            <w:shd w:val="clear" w:color="auto" w:fill="16324F"/>
            <w:tcMar>
              <w:top w:w="90" w:type="dxa"/>
              <w:left w:w="90" w:type="dxa"/>
              <w:bottom w:w="90" w:type="dxa"/>
              <w:right w:w="90" w:type="dxa"/>
            </w:tcMar>
            <w:vAlign w:val="center"/>
          </w:tcPr>
          <w:p w14:paraId="69C39680" w14:textId="77777777" w:rsidR="00D94444" w:rsidRDefault="00D34D56">
            <w:pPr>
              <w:spacing w:after="30" w:line="250" w:lineRule="auto"/>
              <w:rPr>
                <w:rFonts w:hint="eastAsia"/>
              </w:rPr>
            </w:pPr>
            <w:r>
              <w:rPr>
                <w:b/>
                <w:color w:val="FFFFFF"/>
                <w:sz w:val="17"/>
              </w:rPr>
              <w:t>Morse</w:t>
            </w:r>
          </w:p>
        </w:tc>
        <w:tc>
          <w:tcPr>
            <w:tcW w:w="2088" w:type="dxa"/>
            <w:shd w:val="clear" w:color="auto" w:fill="16324F"/>
            <w:tcMar>
              <w:top w:w="90" w:type="dxa"/>
              <w:left w:w="90" w:type="dxa"/>
              <w:bottom w:w="90" w:type="dxa"/>
              <w:right w:w="90" w:type="dxa"/>
            </w:tcMar>
            <w:vAlign w:val="center"/>
          </w:tcPr>
          <w:p w14:paraId="0F719913" w14:textId="77777777" w:rsidR="00D94444" w:rsidRDefault="00D34D56">
            <w:pPr>
              <w:spacing w:after="30" w:line="250" w:lineRule="auto"/>
              <w:rPr>
                <w:rFonts w:hint="eastAsia"/>
              </w:rPr>
            </w:pPr>
            <w:r>
              <w:rPr>
                <w:b/>
                <w:color w:val="FFFFFF"/>
                <w:sz w:val="17"/>
              </w:rPr>
              <w:t>SignalCode9</w:t>
            </w:r>
          </w:p>
        </w:tc>
        <w:tc>
          <w:tcPr>
            <w:tcW w:w="1152" w:type="dxa"/>
            <w:shd w:val="clear" w:color="auto" w:fill="16324F"/>
            <w:tcMar>
              <w:top w:w="90" w:type="dxa"/>
              <w:left w:w="90" w:type="dxa"/>
              <w:bottom w:w="90" w:type="dxa"/>
              <w:right w:w="90" w:type="dxa"/>
            </w:tcMar>
            <w:vAlign w:val="center"/>
          </w:tcPr>
          <w:p w14:paraId="140A346A" w14:textId="77777777" w:rsidR="00D94444" w:rsidRDefault="00D34D56">
            <w:pPr>
              <w:spacing w:after="30" w:line="250" w:lineRule="auto"/>
              <w:rPr>
                <w:rFonts w:hint="eastAsia"/>
              </w:rPr>
            </w:pPr>
            <w:r>
              <w:rPr>
                <w:b/>
                <w:color w:val="FFFFFF"/>
                <w:sz w:val="17"/>
              </w:rPr>
              <w:t>Token ID</w:t>
            </w:r>
          </w:p>
        </w:tc>
        <w:tc>
          <w:tcPr>
            <w:tcW w:w="2088" w:type="dxa"/>
            <w:shd w:val="clear" w:color="auto" w:fill="16324F"/>
            <w:tcMar>
              <w:top w:w="90" w:type="dxa"/>
              <w:left w:w="90" w:type="dxa"/>
              <w:bottom w:w="90" w:type="dxa"/>
              <w:right w:w="90" w:type="dxa"/>
            </w:tcMar>
            <w:vAlign w:val="center"/>
          </w:tcPr>
          <w:p w14:paraId="6689770F" w14:textId="77777777" w:rsidR="00D94444" w:rsidRDefault="00D34D56">
            <w:pPr>
              <w:spacing w:after="30" w:line="250" w:lineRule="auto"/>
              <w:rPr>
                <w:rFonts w:hint="eastAsia"/>
              </w:rPr>
            </w:pPr>
            <w:r>
              <w:rPr>
                <w:b/>
                <w:color w:val="FFFFFF"/>
                <w:sz w:val="17"/>
              </w:rPr>
              <w:t>Token Binary</w:t>
            </w:r>
          </w:p>
        </w:tc>
      </w:tr>
      <w:tr w:rsidR="00D94444" w14:paraId="1DC4F6C9" w14:textId="77777777">
        <w:trPr>
          <w:cantSplit/>
          <w:jc w:val="center"/>
        </w:trPr>
        <w:tc>
          <w:tcPr>
            <w:tcW w:w="1800" w:type="dxa"/>
            <w:tcMar>
              <w:top w:w="85" w:type="dxa"/>
              <w:left w:w="90" w:type="dxa"/>
              <w:bottom w:w="85" w:type="dxa"/>
              <w:right w:w="90" w:type="dxa"/>
            </w:tcMar>
            <w:vAlign w:val="center"/>
          </w:tcPr>
          <w:p w14:paraId="791E3DFF" w14:textId="77777777" w:rsidR="00D94444" w:rsidRDefault="00D34D56">
            <w:pPr>
              <w:spacing w:after="30" w:line="250" w:lineRule="auto"/>
              <w:rPr>
                <w:rFonts w:hint="eastAsia"/>
              </w:rPr>
            </w:pPr>
            <w:r>
              <w:rPr>
                <w:color w:val="202A33"/>
                <w:sz w:val="17"/>
              </w:rPr>
              <w:t>A</w:t>
            </w:r>
          </w:p>
        </w:tc>
        <w:tc>
          <w:tcPr>
            <w:tcW w:w="1800" w:type="dxa"/>
            <w:tcMar>
              <w:top w:w="85" w:type="dxa"/>
              <w:left w:w="90" w:type="dxa"/>
              <w:bottom w:w="85" w:type="dxa"/>
              <w:right w:w="90" w:type="dxa"/>
            </w:tcMar>
            <w:vAlign w:val="center"/>
          </w:tcPr>
          <w:p w14:paraId="183D459E"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01A47A1F" w14:textId="77777777" w:rsidR="00D94444" w:rsidRDefault="00D34D56">
            <w:pPr>
              <w:spacing w:after="30" w:line="250" w:lineRule="auto"/>
              <w:rPr>
                <w:rFonts w:hint="eastAsia"/>
              </w:rPr>
            </w:pPr>
            <w:r>
              <w:rPr>
                <w:color w:val="202A33"/>
                <w:sz w:val="17"/>
              </w:rPr>
              <w:t>000000101</w:t>
            </w:r>
          </w:p>
        </w:tc>
        <w:tc>
          <w:tcPr>
            <w:tcW w:w="1152" w:type="dxa"/>
            <w:tcMar>
              <w:top w:w="85" w:type="dxa"/>
              <w:left w:w="90" w:type="dxa"/>
              <w:bottom w:w="85" w:type="dxa"/>
              <w:right w:w="90" w:type="dxa"/>
            </w:tcMar>
            <w:vAlign w:val="center"/>
          </w:tcPr>
          <w:p w14:paraId="1DEDA1D3" w14:textId="77777777" w:rsidR="00D94444" w:rsidRDefault="00D34D56">
            <w:pPr>
              <w:spacing w:after="30" w:line="250" w:lineRule="auto"/>
              <w:rPr>
                <w:rFonts w:hint="eastAsia"/>
              </w:rPr>
            </w:pPr>
            <w:r>
              <w:rPr>
                <w:color w:val="202A33"/>
                <w:sz w:val="17"/>
              </w:rPr>
              <w:t>0x01</w:t>
            </w:r>
          </w:p>
        </w:tc>
        <w:tc>
          <w:tcPr>
            <w:tcW w:w="2088" w:type="dxa"/>
            <w:tcMar>
              <w:top w:w="85" w:type="dxa"/>
              <w:left w:w="90" w:type="dxa"/>
              <w:bottom w:w="85" w:type="dxa"/>
              <w:right w:w="90" w:type="dxa"/>
            </w:tcMar>
            <w:vAlign w:val="center"/>
          </w:tcPr>
          <w:p w14:paraId="4065D5B9" w14:textId="77777777" w:rsidR="00D94444" w:rsidRDefault="00D34D56">
            <w:pPr>
              <w:spacing w:after="30" w:line="250" w:lineRule="auto"/>
              <w:rPr>
                <w:rFonts w:hint="eastAsia"/>
              </w:rPr>
            </w:pPr>
            <w:r>
              <w:rPr>
                <w:color w:val="202A33"/>
                <w:sz w:val="17"/>
              </w:rPr>
              <w:t>00000001</w:t>
            </w:r>
          </w:p>
        </w:tc>
      </w:tr>
      <w:tr w:rsidR="00D94444" w14:paraId="253D2483" w14:textId="77777777">
        <w:trPr>
          <w:cantSplit/>
          <w:jc w:val="center"/>
        </w:trPr>
        <w:tc>
          <w:tcPr>
            <w:tcW w:w="1800" w:type="dxa"/>
            <w:shd w:val="clear" w:color="auto" w:fill="F8FAFB"/>
            <w:tcMar>
              <w:top w:w="85" w:type="dxa"/>
              <w:left w:w="90" w:type="dxa"/>
              <w:bottom w:w="85" w:type="dxa"/>
              <w:right w:w="90" w:type="dxa"/>
            </w:tcMar>
            <w:vAlign w:val="center"/>
          </w:tcPr>
          <w:p w14:paraId="283C2D5A" w14:textId="77777777" w:rsidR="00D94444" w:rsidRDefault="00D34D56">
            <w:pPr>
              <w:spacing w:after="30" w:line="250" w:lineRule="auto"/>
              <w:rPr>
                <w:rFonts w:hint="eastAsia"/>
              </w:rPr>
            </w:pPr>
            <w:r>
              <w:rPr>
                <w:color w:val="202A33"/>
                <w:sz w:val="17"/>
              </w:rPr>
              <w:t>B</w:t>
            </w:r>
          </w:p>
        </w:tc>
        <w:tc>
          <w:tcPr>
            <w:tcW w:w="1800" w:type="dxa"/>
            <w:shd w:val="clear" w:color="auto" w:fill="F8FAFB"/>
            <w:tcMar>
              <w:top w:w="85" w:type="dxa"/>
              <w:left w:w="90" w:type="dxa"/>
              <w:bottom w:w="85" w:type="dxa"/>
              <w:right w:w="90" w:type="dxa"/>
            </w:tcMar>
            <w:vAlign w:val="center"/>
          </w:tcPr>
          <w:p w14:paraId="27A48F3E"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6F18042E" w14:textId="77777777" w:rsidR="00D94444" w:rsidRDefault="00D34D56">
            <w:pPr>
              <w:spacing w:after="30" w:line="250" w:lineRule="auto"/>
              <w:rPr>
                <w:rFonts w:hint="eastAsia"/>
              </w:rPr>
            </w:pPr>
            <w:r>
              <w:rPr>
                <w:color w:val="202A33"/>
                <w:sz w:val="17"/>
              </w:rPr>
              <w:t>000011000</w:t>
            </w:r>
          </w:p>
        </w:tc>
        <w:tc>
          <w:tcPr>
            <w:tcW w:w="1152" w:type="dxa"/>
            <w:shd w:val="clear" w:color="auto" w:fill="F8FAFB"/>
            <w:tcMar>
              <w:top w:w="85" w:type="dxa"/>
              <w:left w:w="90" w:type="dxa"/>
              <w:bottom w:w="85" w:type="dxa"/>
              <w:right w:w="90" w:type="dxa"/>
            </w:tcMar>
            <w:vAlign w:val="center"/>
          </w:tcPr>
          <w:p w14:paraId="07653D91" w14:textId="77777777" w:rsidR="00D94444" w:rsidRDefault="00D34D56">
            <w:pPr>
              <w:spacing w:after="30" w:line="250" w:lineRule="auto"/>
              <w:rPr>
                <w:rFonts w:hint="eastAsia"/>
              </w:rPr>
            </w:pPr>
            <w:r>
              <w:rPr>
                <w:color w:val="202A33"/>
                <w:sz w:val="17"/>
              </w:rPr>
              <w:t>0x02</w:t>
            </w:r>
          </w:p>
        </w:tc>
        <w:tc>
          <w:tcPr>
            <w:tcW w:w="2088" w:type="dxa"/>
            <w:shd w:val="clear" w:color="auto" w:fill="F8FAFB"/>
            <w:tcMar>
              <w:top w:w="85" w:type="dxa"/>
              <w:left w:w="90" w:type="dxa"/>
              <w:bottom w:w="85" w:type="dxa"/>
              <w:right w:w="90" w:type="dxa"/>
            </w:tcMar>
            <w:vAlign w:val="center"/>
          </w:tcPr>
          <w:p w14:paraId="51F7A9E2" w14:textId="77777777" w:rsidR="00D94444" w:rsidRDefault="00D34D56">
            <w:pPr>
              <w:spacing w:after="30" w:line="250" w:lineRule="auto"/>
              <w:rPr>
                <w:rFonts w:hint="eastAsia"/>
              </w:rPr>
            </w:pPr>
            <w:r>
              <w:rPr>
                <w:color w:val="202A33"/>
                <w:sz w:val="17"/>
              </w:rPr>
              <w:t>00000010</w:t>
            </w:r>
          </w:p>
        </w:tc>
      </w:tr>
      <w:tr w:rsidR="00D94444" w14:paraId="08F9E546" w14:textId="77777777">
        <w:trPr>
          <w:cantSplit/>
          <w:jc w:val="center"/>
        </w:trPr>
        <w:tc>
          <w:tcPr>
            <w:tcW w:w="1800" w:type="dxa"/>
            <w:tcMar>
              <w:top w:w="85" w:type="dxa"/>
              <w:left w:w="90" w:type="dxa"/>
              <w:bottom w:w="85" w:type="dxa"/>
              <w:right w:w="90" w:type="dxa"/>
            </w:tcMar>
            <w:vAlign w:val="center"/>
          </w:tcPr>
          <w:p w14:paraId="35AE6E29" w14:textId="77777777" w:rsidR="00D94444" w:rsidRDefault="00D34D56">
            <w:pPr>
              <w:spacing w:after="30" w:line="250" w:lineRule="auto"/>
              <w:rPr>
                <w:rFonts w:hint="eastAsia"/>
              </w:rPr>
            </w:pPr>
            <w:r>
              <w:rPr>
                <w:color w:val="202A33"/>
                <w:sz w:val="17"/>
              </w:rPr>
              <w:t>C</w:t>
            </w:r>
          </w:p>
        </w:tc>
        <w:tc>
          <w:tcPr>
            <w:tcW w:w="1800" w:type="dxa"/>
            <w:tcMar>
              <w:top w:w="85" w:type="dxa"/>
              <w:left w:w="90" w:type="dxa"/>
              <w:bottom w:w="85" w:type="dxa"/>
              <w:right w:w="90" w:type="dxa"/>
            </w:tcMar>
            <w:vAlign w:val="center"/>
          </w:tcPr>
          <w:p w14:paraId="7FC4FA0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42B9B8C9" w14:textId="77777777" w:rsidR="00D94444" w:rsidRDefault="00D34D56">
            <w:pPr>
              <w:spacing w:after="30" w:line="250" w:lineRule="auto"/>
              <w:rPr>
                <w:rFonts w:hint="eastAsia"/>
              </w:rPr>
            </w:pPr>
            <w:r>
              <w:rPr>
                <w:color w:val="202A33"/>
                <w:sz w:val="17"/>
              </w:rPr>
              <w:t>000011010</w:t>
            </w:r>
          </w:p>
        </w:tc>
        <w:tc>
          <w:tcPr>
            <w:tcW w:w="1152" w:type="dxa"/>
            <w:tcMar>
              <w:top w:w="85" w:type="dxa"/>
              <w:left w:w="90" w:type="dxa"/>
              <w:bottom w:w="85" w:type="dxa"/>
              <w:right w:w="90" w:type="dxa"/>
            </w:tcMar>
            <w:vAlign w:val="center"/>
          </w:tcPr>
          <w:p w14:paraId="69F2DECB" w14:textId="77777777" w:rsidR="00D94444" w:rsidRDefault="00D34D56">
            <w:pPr>
              <w:spacing w:after="30" w:line="250" w:lineRule="auto"/>
              <w:rPr>
                <w:rFonts w:hint="eastAsia"/>
              </w:rPr>
            </w:pPr>
            <w:r>
              <w:rPr>
                <w:color w:val="202A33"/>
                <w:sz w:val="17"/>
              </w:rPr>
              <w:t>0x03</w:t>
            </w:r>
          </w:p>
        </w:tc>
        <w:tc>
          <w:tcPr>
            <w:tcW w:w="2088" w:type="dxa"/>
            <w:tcMar>
              <w:top w:w="85" w:type="dxa"/>
              <w:left w:w="90" w:type="dxa"/>
              <w:bottom w:w="85" w:type="dxa"/>
              <w:right w:w="90" w:type="dxa"/>
            </w:tcMar>
            <w:vAlign w:val="center"/>
          </w:tcPr>
          <w:p w14:paraId="255A018B" w14:textId="77777777" w:rsidR="00D94444" w:rsidRDefault="00D34D56">
            <w:pPr>
              <w:spacing w:after="30" w:line="250" w:lineRule="auto"/>
              <w:rPr>
                <w:rFonts w:hint="eastAsia"/>
              </w:rPr>
            </w:pPr>
            <w:r>
              <w:rPr>
                <w:color w:val="202A33"/>
                <w:sz w:val="17"/>
              </w:rPr>
              <w:t>00000011</w:t>
            </w:r>
          </w:p>
        </w:tc>
      </w:tr>
      <w:tr w:rsidR="00D94444" w14:paraId="67410561" w14:textId="77777777">
        <w:trPr>
          <w:cantSplit/>
          <w:jc w:val="center"/>
        </w:trPr>
        <w:tc>
          <w:tcPr>
            <w:tcW w:w="1800" w:type="dxa"/>
            <w:shd w:val="clear" w:color="auto" w:fill="F8FAFB"/>
            <w:tcMar>
              <w:top w:w="85" w:type="dxa"/>
              <w:left w:w="90" w:type="dxa"/>
              <w:bottom w:w="85" w:type="dxa"/>
              <w:right w:w="90" w:type="dxa"/>
            </w:tcMar>
            <w:vAlign w:val="center"/>
          </w:tcPr>
          <w:p w14:paraId="75DD759C" w14:textId="77777777" w:rsidR="00D94444" w:rsidRDefault="00D34D56">
            <w:pPr>
              <w:spacing w:after="30" w:line="250" w:lineRule="auto"/>
              <w:rPr>
                <w:rFonts w:hint="eastAsia"/>
              </w:rPr>
            </w:pPr>
            <w:r>
              <w:rPr>
                <w:color w:val="202A33"/>
                <w:sz w:val="17"/>
              </w:rPr>
              <w:t>D</w:t>
            </w:r>
          </w:p>
        </w:tc>
        <w:tc>
          <w:tcPr>
            <w:tcW w:w="1800" w:type="dxa"/>
            <w:shd w:val="clear" w:color="auto" w:fill="F8FAFB"/>
            <w:tcMar>
              <w:top w:w="85" w:type="dxa"/>
              <w:left w:w="90" w:type="dxa"/>
              <w:bottom w:w="85" w:type="dxa"/>
              <w:right w:w="90" w:type="dxa"/>
            </w:tcMar>
            <w:vAlign w:val="center"/>
          </w:tcPr>
          <w:p w14:paraId="4BF5D0F1"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305D7D5A" w14:textId="77777777" w:rsidR="00D94444" w:rsidRDefault="00D34D56">
            <w:pPr>
              <w:spacing w:after="30" w:line="250" w:lineRule="auto"/>
              <w:rPr>
                <w:rFonts w:hint="eastAsia"/>
              </w:rPr>
            </w:pPr>
            <w:r>
              <w:rPr>
                <w:color w:val="202A33"/>
                <w:sz w:val="17"/>
              </w:rPr>
              <w:t>000001100</w:t>
            </w:r>
          </w:p>
        </w:tc>
        <w:tc>
          <w:tcPr>
            <w:tcW w:w="1152" w:type="dxa"/>
            <w:shd w:val="clear" w:color="auto" w:fill="F8FAFB"/>
            <w:tcMar>
              <w:top w:w="85" w:type="dxa"/>
              <w:left w:w="90" w:type="dxa"/>
              <w:bottom w:w="85" w:type="dxa"/>
              <w:right w:w="90" w:type="dxa"/>
            </w:tcMar>
            <w:vAlign w:val="center"/>
          </w:tcPr>
          <w:p w14:paraId="0D9EAA55" w14:textId="77777777" w:rsidR="00D94444" w:rsidRDefault="00D34D56">
            <w:pPr>
              <w:spacing w:after="30" w:line="250" w:lineRule="auto"/>
              <w:rPr>
                <w:rFonts w:hint="eastAsia"/>
              </w:rPr>
            </w:pPr>
            <w:r>
              <w:rPr>
                <w:color w:val="202A33"/>
                <w:sz w:val="17"/>
              </w:rPr>
              <w:t>0x04</w:t>
            </w:r>
          </w:p>
        </w:tc>
        <w:tc>
          <w:tcPr>
            <w:tcW w:w="2088" w:type="dxa"/>
            <w:shd w:val="clear" w:color="auto" w:fill="F8FAFB"/>
            <w:tcMar>
              <w:top w:w="85" w:type="dxa"/>
              <w:left w:w="90" w:type="dxa"/>
              <w:bottom w:w="85" w:type="dxa"/>
              <w:right w:w="90" w:type="dxa"/>
            </w:tcMar>
            <w:vAlign w:val="center"/>
          </w:tcPr>
          <w:p w14:paraId="1AF9410B" w14:textId="77777777" w:rsidR="00D94444" w:rsidRDefault="00D34D56">
            <w:pPr>
              <w:spacing w:after="30" w:line="250" w:lineRule="auto"/>
              <w:rPr>
                <w:rFonts w:hint="eastAsia"/>
              </w:rPr>
            </w:pPr>
            <w:r>
              <w:rPr>
                <w:color w:val="202A33"/>
                <w:sz w:val="17"/>
              </w:rPr>
              <w:t>00000100</w:t>
            </w:r>
          </w:p>
        </w:tc>
      </w:tr>
      <w:tr w:rsidR="00D94444" w14:paraId="2F6BC8CD" w14:textId="77777777">
        <w:trPr>
          <w:cantSplit/>
          <w:jc w:val="center"/>
        </w:trPr>
        <w:tc>
          <w:tcPr>
            <w:tcW w:w="1800" w:type="dxa"/>
            <w:tcMar>
              <w:top w:w="85" w:type="dxa"/>
              <w:left w:w="90" w:type="dxa"/>
              <w:bottom w:w="85" w:type="dxa"/>
              <w:right w:w="90" w:type="dxa"/>
            </w:tcMar>
            <w:vAlign w:val="center"/>
          </w:tcPr>
          <w:p w14:paraId="447857E5" w14:textId="77777777" w:rsidR="00D94444" w:rsidRDefault="00D34D56">
            <w:pPr>
              <w:spacing w:after="30" w:line="250" w:lineRule="auto"/>
              <w:rPr>
                <w:rFonts w:hint="eastAsia"/>
              </w:rPr>
            </w:pPr>
            <w:r>
              <w:rPr>
                <w:color w:val="202A33"/>
                <w:sz w:val="17"/>
              </w:rPr>
              <w:t>E</w:t>
            </w:r>
          </w:p>
        </w:tc>
        <w:tc>
          <w:tcPr>
            <w:tcW w:w="1800" w:type="dxa"/>
            <w:tcMar>
              <w:top w:w="85" w:type="dxa"/>
              <w:left w:w="90" w:type="dxa"/>
              <w:bottom w:w="85" w:type="dxa"/>
              <w:right w:w="90" w:type="dxa"/>
            </w:tcMar>
            <w:vAlign w:val="center"/>
          </w:tcPr>
          <w:p w14:paraId="57D0B71E"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7D0DEC4F" w14:textId="77777777" w:rsidR="00D94444" w:rsidRDefault="00D34D56">
            <w:pPr>
              <w:spacing w:after="30" w:line="250" w:lineRule="auto"/>
              <w:rPr>
                <w:rFonts w:hint="eastAsia"/>
              </w:rPr>
            </w:pPr>
            <w:r>
              <w:rPr>
                <w:color w:val="202A33"/>
                <w:sz w:val="17"/>
              </w:rPr>
              <w:t>000000010</w:t>
            </w:r>
          </w:p>
        </w:tc>
        <w:tc>
          <w:tcPr>
            <w:tcW w:w="1152" w:type="dxa"/>
            <w:tcMar>
              <w:top w:w="85" w:type="dxa"/>
              <w:left w:w="90" w:type="dxa"/>
              <w:bottom w:w="85" w:type="dxa"/>
              <w:right w:w="90" w:type="dxa"/>
            </w:tcMar>
            <w:vAlign w:val="center"/>
          </w:tcPr>
          <w:p w14:paraId="1A2FA0EA" w14:textId="77777777" w:rsidR="00D94444" w:rsidRDefault="00D34D56">
            <w:pPr>
              <w:spacing w:after="30" w:line="250" w:lineRule="auto"/>
              <w:rPr>
                <w:rFonts w:hint="eastAsia"/>
              </w:rPr>
            </w:pPr>
            <w:r>
              <w:rPr>
                <w:color w:val="202A33"/>
                <w:sz w:val="17"/>
              </w:rPr>
              <w:t>0x05</w:t>
            </w:r>
          </w:p>
        </w:tc>
        <w:tc>
          <w:tcPr>
            <w:tcW w:w="2088" w:type="dxa"/>
            <w:tcMar>
              <w:top w:w="85" w:type="dxa"/>
              <w:left w:w="90" w:type="dxa"/>
              <w:bottom w:w="85" w:type="dxa"/>
              <w:right w:w="90" w:type="dxa"/>
            </w:tcMar>
            <w:vAlign w:val="center"/>
          </w:tcPr>
          <w:p w14:paraId="303D0168" w14:textId="77777777" w:rsidR="00D94444" w:rsidRDefault="00D34D56">
            <w:pPr>
              <w:spacing w:after="30" w:line="250" w:lineRule="auto"/>
              <w:rPr>
                <w:rFonts w:hint="eastAsia"/>
              </w:rPr>
            </w:pPr>
            <w:r>
              <w:rPr>
                <w:color w:val="202A33"/>
                <w:sz w:val="17"/>
              </w:rPr>
              <w:t>00000101</w:t>
            </w:r>
          </w:p>
        </w:tc>
      </w:tr>
      <w:tr w:rsidR="00D94444" w14:paraId="4F5D35A8" w14:textId="77777777">
        <w:trPr>
          <w:cantSplit/>
          <w:jc w:val="center"/>
        </w:trPr>
        <w:tc>
          <w:tcPr>
            <w:tcW w:w="1800" w:type="dxa"/>
            <w:shd w:val="clear" w:color="auto" w:fill="F8FAFB"/>
            <w:tcMar>
              <w:top w:w="85" w:type="dxa"/>
              <w:left w:w="90" w:type="dxa"/>
              <w:bottom w:w="85" w:type="dxa"/>
              <w:right w:w="90" w:type="dxa"/>
            </w:tcMar>
            <w:vAlign w:val="center"/>
          </w:tcPr>
          <w:p w14:paraId="55032807" w14:textId="77777777" w:rsidR="00D94444" w:rsidRDefault="00D34D56">
            <w:pPr>
              <w:spacing w:after="30" w:line="250" w:lineRule="auto"/>
              <w:rPr>
                <w:rFonts w:hint="eastAsia"/>
              </w:rPr>
            </w:pPr>
            <w:r>
              <w:rPr>
                <w:color w:val="202A33"/>
                <w:sz w:val="17"/>
              </w:rPr>
              <w:t>F</w:t>
            </w:r>
          </w:p>
        </w:tc>
        <w:tc>
          <w:tcPr>
            <w:tcW w:w="1800" w:type="dxa"/>
            <w:shd w:val="clear" w:color="auto" w:fill="F8FAFB"/>
            <w:tcMar>
              <w:top w:w="85" w:type="dxa"/>
              <w:left w:w="90" w:type="dxa"/>
              <w:bottom w:w="85" w:type="dxa"/>
              <w:right w:w="90" w:type="dxa"/>
            </w:tcMar>
            <w:vAlign w:val="center"/>
          </w:tcPr>
          <w:p w14:paraId="75238049"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6DFD785D" w14:textId="77777777" w:rsidR="00D94444" w:rsidRDefault="00D34D56">
            <w:pPr>
              <w:spacing w:after="30" w:line="250" w:lineRule="auto"/>
              <w:rPr>
                <w:rFonts w:hint="eastAsia"/>
              </w:rPr>
            </w:pPr>
            <w:r>
              <w:rPr>
                <w:color w:val="202A33"/>
                <w:sz w:val="17"/>
              </w:rPr>
              <w:t>000010010</w:t>
            </w:r>
          </w:p>
        </w:tc>
        <w:tc>
          <w:tcPr>
            <w:tcW w:w="1152" w:type="dxa"/>
            <w:shd w:val="clear" w:color="auto" w:fill="F8FAFB"/>
            <w:tcMar>
              <w:top w:w="85" w:type="dxa"/>
              <w:left w:w="90" w:type="dxa"/>
              <w:bottom w:w="85" w:type="dxa"/>
              <w:right w:w="90" w:type="dxa"/>
            </w:tcMar>
            <w:vAlign w:val="center"/>
          </w:tcPr>
          <w:p w14:paraId="2FFF6DC4" w14:textId="77777777" w:rsidR="00D94444" w:rsidRDefault="00D34D56">
            <w:pPr>
              <w:spacing w:after="30" w:line="250" w:lineRule="auto"/>
              <w:rPr>
                <w:rFonts w:hint="eastAsia"/>
              </w:rPr>
            </w:pPr>
            <w:r>
              <w:rPr>
                <w:color w:val="202A33"/>
                <w:sz w:val="17"/>
              </w:rPr>
              <w:t>0x06</w:t>
            </w:r>
          </w:p>
        </w:tc>
        <w:tc>
          <w:tcPr>
            <w:tcW w:w="2088" w:type="dxa"/>
            <w:shd w:val="clear" w:color="auto" w:fill="F8FAFB"/>
            <w:tcMar>
              <w:top w:w="85" w:type="dxa"/>
              <w:left w:w="90" w:type="dxa"/>
              <w:bottom w:w="85" w:type="dxa"/>
              <w:right w:w="90" w:type="dxa"/>
            </w:tcMar>
            <w:vAlign w:val="center"/>
          </w:tcPr>
          <w:p w14:paraId="7522B3EB" w14:textId="77777777" w:rsidR="00D94444" w:rsidRDefault="00D34D56">
            <w:pPr>
              <w:spacing w:after="30" w:line="250" w:lineRule="auto"/>
              <w:rPr>
                <w:rFonts w:hint="eastAsia"/>
              </w:rPr>
            </w:pPr>
            <w:r>
              <w:rPr>
                <w:color w:val="202A33"/>
                <w:sz w:val="17"/>
              </w:rPr>
              <w:t>00000110</w:t>
            </w:r>
          </w:p>
        </w:tc>
      </w:tr>
      <w:tr w:rsidR="00D94444" w14:paraId="1E7F4239" w14:textId="77777777">
        <w:trPr>
          <w:cantSplit/>
          <w:jc w:val="center"/>
        </w:trPr>
        <w:tc>
          <w:tcPr>
            <w:tcW w:w="1800" w:type="dxa"/>
            <w:tcMar>
              <w:top w:w="85" w:type="dxa"/>
              <w:left w:w="90" w:type="dxa"/>
              <w:bottom w:w="85" w:type="dxa"/>
              <w:right w:w="90" w:type="dxa"/>
            </w:tcMar>
            <w:vAlign w:val="center"/>
          </w:tcPr>
          <w:p w14:paraId="45E04E77" w14:textId="77777777" w:rsidR="00D94444" w:rsidRDefault="00D34D56">
            <w:pPr>
              <w:spacing w:after="30" w:line="250" w:lineRule="auto"/>
              <w:rPr>
                <w:rFonts w:hint="eastAsia"/>
              </w:rPr>
            </w:pPr>
            <w:r>
              <w:rPr>
                <w:color w:val="202A33"/>
                <w:sz w:val="17"/>
              </w:rPr>
              <w:t>G</w:t>
            </w:r>
          </w:p>
        </w:tc>
        <w:tc>
          <w:tcPr>
            <w:tcW w:w="1800" w:type="dxa"/>
            <w:tcMar>
              <w:top w:w="85" w:type="dxa"/>
              <w:left w:w="90" w:type="dxa"/>
              <w:bottom w:w="85" w:type="dxa"/>
              <w:right w:w="90" w:type="dxa"/>
            </w:tcMar>
            <w:vAlign w:val="center"/>
          </w:tcPr>
          <w:p w14:paraId="492EFC4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2A920458" w14:textId="77777777" w:rsidR="00D94444" w:rsidRDefault="00D34D56">
            <w:pPr>
              <w:spacing w:after="30" w:line="250" w:lineRule="auto"/>
              <w:rPr>
                <w:rFonts w:hint="eastAsia"/>
              </w:rPr>
            </w:pPr>
            <w:r>
              <w:rPr>
                <w:color w:val="202A33"/>
                <w:sz w:val="17"/>
              </w:rPr>
              <w:t>000001110</w:t>
            </w:r>
          </w:p>
        </w:tc>
        <w:tc>
          <w:tcPr>
            <w:tcW w:w="1152" w:type="dxa"/>
            <w:tcMar>
              <w:top w:w="85" w:type="dxa"/>
              <w:left w:w="90" w:type="dxa"/>
              <w:bottom w:w="85" w:type="dxa"/>
              <w:right w:w="90" w:type="dxa"/>
            </w:tcMar>
            <w:vAlign w:val="center"/>
          </w:tcPr>
          <w:p w14:paraId="3EBD6CCD" w14:textId="77777777" w:rsidR="00D94444" w:rsidRDefault="00D34D56">
            <w:pPr>
              <w:spacing w:after="30" w:line="250" w:lineRule="auto"/>
              <w:rPr>
                <w:rFonts w:hint="eastAsia"/>
              </w:rPr>
            </w:pPr>
            <w:r>
              <w:rPr>
                <w:color w:val="202A33"/>
                <w:sz w:val="17"/>
              </w:rPr>
              <w:t>0x07</w:t>
            </w:r>
          </w:p>
        </w:tc>
        <w:tc>
          <w:tcPr>
            <w:tcW w:w="2088" w:type="dxa"/>
            <w:tcMar>
              <w:top w:w="85" w:type="dxa"/>
              <w:left w:w="90" w:type="dxa"/>
              <w:bottom w:w="85" w:type="dxa"/>
              <w:right w:w="90" w:type="dxa"/>
            </w:tcMar>
            <w:vAlign w:val="center"/>
          </w:tcPr>
          <w:p w14:paraId="0403BD3B" w14:textId="77777777" w:rsidR="00D94444" w:rsidRDefault="00D34D56">
            <w:pPr>
              <w:spacing w:after="30" w:line="250" w:lineRule="auto"/>
              <w:rPr>
                <w:rFonts w:hint="eastAsia"/>
              </w:rPr>
            </w:pPr>
            <w:r>
              <w:rPr>
                <w:color w:val="202A33"/>
                <w:sz w:val="17"/>
              </w:rPr>
              <w:t>00000111</w:t>
            </w:r>
          </w:p>
        </w:tc>
      </w:tr>
      <w:tr w:rsidR="00D94444" w14:paraId="78F4C793" w14:textId="77777777">
        <w:trPr>
          <w:cantSplit/>
          <w:jc w:val="center"/>
        </w:trPr>
        <w:tc>
          <w:tcPr>
            <w:tcW w:w="1800" w:type="dxa"/>
            <w:shd w:val="clear" w:color="auto" w:fill="F8FAFB"/>
            <w:tcMar>
              <w:top w:w="85" w:type="dxa"/>
              <w:left w:w="90" w:type="dxa"/>
              <w:bottom w:w="85" w:type="dxa"/>
              <w:right w:w="90" w:type="dxa"/>
            </w:tcMar>
            <w:vAlign w:val="center"/>
          </w:tcPr>
          <w:p w14:paraId="131C4A9E" w14:textId="77777777" w:rsidR="00D94444" w:rsidRDefault="00D34D56">
            <w:pPr>
              <w:spacing w:after="30" w:line="250" w:lineRule="auto"/>
              <w:rPr>
                <w:rFonts w:hint="eastAsia"/>
              </w:rPr>
            </w:pPr>
            <w:r>
              <w:rPr>
                <w:color w:val="202A33"/>
                <w:sz w:val="17"/>
              </w:rPr>
              <w:t>H</w:t>
            </w:r>
          </w:p>
        </w:tc>
        <w:tc>
          <w:tcPr>
            <w:tcW w:w="1800" w:type="dxa"/>
            <w:shd w:val="clear" w:color="auto" w:fill="F8FAFB"/>
            <w:tcMar>
              <w:top w:w="85" w:type="dxa"/>
              <w:left w:w="90" w:type="dxa"/>
              <w:bottom w:w="85" w:type="dxa"/>
              <w:right w:w="90" w:type="dxa"/>
            </w:tcMar>
            <w:vAlign w:val="center"/>
          </w:tcPr>
          <w:p w14:paraId="3F6754EF"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7A321DE0" w14:textId="77777777" w:rsidR="00D94444" w:rsidRDefault="00D34D56">
            <w:pPr>
              <w:spacing w:after="30" w:line="250" w:lineRule="auto"/>
              <w:rPr>
                <w:rFonts w:hint="eastAsia"/>
              </w:rPr>
            </w:pPr>
            <w:r>
              <w:rPr>
                <w:color w:val="202A33"/>
                <w:sz w:val="17"/>
              </w:rPr>
              <w:t>000010000</w:t>
            </w:r>
          </w:p>
        </w:tc>
        <w:tc>
          <w:tcPr>
            <w:tcW w:w="1152" w:type="dxa"/>
            <w:shd w:val="clear" w:color="auto" w:fill="F8FAFB"/>
            <w:tcMar>
              <w:top w:w="85" w:type="dxa"/>
              <w:left w:w="90" w:type="dxa"/>
              <w:bottom w:w="85" w:type="dxa"/>
              <w:right w:w="90" w:type="dxa"/>
            </w:tcMar>
            <w:vAlign w:val="center"/>
          </w:tcPr>
          <w:p w14:paraId="6FB11E65" w14:textId="77777777" w:rsidR="00D94444" w:rsidRDefault="00D34D56">
            <w:pPr>
              <w:spacing w:after="30" w:line="250" w:lineRule="auto"/>
              <w:rPr>
                <w:rFonts w:hint="eastAsia"/>
              </w:rPr>
            </w:pPr>
            <w:r>
              <w:rPr>
                <w:color w:val="202A33"/>
                <w:sz w:val="17"/>
              </w:rPr>
              <w:t>0x08</w:t>
            </w:r>
          </w:p>
        </w:tc>
        <w:tc>
          <w:tcPr>
            <w:tcW w:w="2088" w:type="dxa"/>
            <w:shd w:val="clear" w:color="auto" w:fill="F8FAFB"/>
            <w:tcMar>
              <w:top w:w="85" w:type="dxa"/>
              <w:left w:w="90" w:type="dxa"/>
              <w:bottom w:w="85" w:type="dxa"/>
              <w:right w:w="90" w:type="dxa"/>
            </w:tcMar>
            <w:vAlign w:val="center"/>
          </w:tcPr>
          <w:p w14:paraId="78E80AD7" w14:textId="77777777" w:rsidR="00D94444" w:rsidRDefault="00D34D56">
            <w:pPr>
              <w:spacing w:after="30" w:line="250" w:lineRule="auto"/>
              <w:rPr>
                <w:rFonts w:hint="eastAsia"/>
              </w:rPr>
            </w:pPr>
            <w:r>
              <w:rPr>
                <w:color w:val="202A33"/>
                <w:sz w:val="17"/>
              </w:rPr>
              <w:t>00001000</w:t>
            </w:r>
          </w:p>
        </w:tc>
      </w:tr>
      <w:tr w:rsidR="00D94444" w14:paraId="68EAFD9F" w14:textId="77777777">
        <w:trPr>
          <w:cantSplit/>
          <w:jc w:val="center"/>
        </w:trPr>
        <w:tc>
          <w:tcPr>
            <w:tcW w:w="1800" w:type="dxa"/>
            <w:tcMar>
              <w:top w:w="85" w:type="dxa"/>
              <w:left w:w="90" w:type="dxa"/>
              <w:bottom w:w="85" w:type="dxa"/>
              <w:right w:w="90" w:type="dxa"/>
            </w:tcMar>
            <w:vAlign w:val="center"/>
          </w:tcPr>
          <w:p w14:paraId="61993AC7" w14:textId="77777777" w:rsidR="00D94444" w:rsidRDefault="00D34D56">
            <w:pPr>
              <w:spacing w:after="30" w:line="250" w:lineRule="auto"/>
              <w:rPr>
                <w:rFonts w:hint="eastAsia"/>
              </w:rPr>
            </w:pPr>
            <w:r>
              <w:rPr>
                <w:color w:val="202A33"/>
                <w:sz w:val="17"/>
              </w:rPr>
              <w:t>I</w:t>
            </w:r>
          </w:p>
        </w:tc>
        <w:tc>
          <w:tcPr>
            <w:tcW w:w="1800" w:type="dxa"/>
            <w:tcMar>
              <w:top w:w="85" w:type="dxa"/>
              <w:left w:w="90" w:type="dxa"/>
              <w:bottom w:w="85" w:type="dxa"/>
              <w:right w:w="90" w:type="dxa"/>
            </w:tcMar>
            <w:vAlign w:val="center"/>
          </w:tcPr>
          <w:p w14:paraId="4E70BF2E"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56632E36" w14:textId="77777777" w:rsidR="00D94444" w:rsidRDefault="00D34D56">
            <w:pPr>
              <w:spacing w:after="30" w:line="250" w:lineRule="auto"/>
              <w:rPr>
                <w:rFonts w:hint="eastAsia"/>
              </w:rPr>
            </w:pPr>
            <w:r>
              <w:rPr>
                <w:color w:val="202A33"/>
                <w:sz w:val="17"/>
              </w:rPr>
              <w:t>000000100</w:t>
            </w:r>
          </w:p>
        </w:tc>
        <w:tc>
          <w:tcPr>
            <w:tcW w:w="1152" w:type="dxa"/>
            <w:tcMar>
              <w:top w:w="85" w:type="dxa"/>
              <w:left w:w="90" w:type="dxa"/>
              <w:bottom w:w="85" w:type="dxa"/>
              <w:right w:w="90" w:type="dxa"/>
            </w:tcMar>
            <w:vAlign w:val="center"/>
          </w:tcPr>
          <w:p w14:paraId="35F0BA0A" w14:textId="77777777" w:rsidR="00D94444" w:rsidRDefault="00D34D56">
            <w:pPr>
              <w:spacing w:after="30" w:line="250" w:lineRule="auto"/>
              <w:rPr>
                <w:rFonts w:hint="eastAsia"/>
              </w:rPr>
            </w:pPr>
            <w:r>
              <w:rPr>
                <w:color w:val="202A33"/>
                <w:sz w:val="17"/>
              </w:rPr>
              <w:t>0x09</w:t>
            </w:r>
          </w:p>
        </w:tc>
        <w:tc>
          <w:tcPr>
            <w:tcW w:w="2088" w:type="dxa"/>
            <w:tcMar>
              <w:top w:w="85" w:type="dxa"/>
              <w:left w:w="90" w:type="dxa"/>
              <w:bottom w:w="85" w:type="dxa"/>
              <w:right w:w="90" w:type="dxa"/>
            </w:tcMar>
            <w:vAlign w:val="center"/>
          </w:tcPr>
          <w:p w14:paraId="6F1DE51A" w14:textId="77777777" w:rsidR="00D94444" w:rsidRDefault="00D34D56">
            <w:pPr>
              <w:spacing w:after="30" w:line="250" w:lineRule="auto"/>
              <w:rPr>
                <w:rFonts w:hint="eastAsia"/>
              </w:rPr>
            </w:pPr>
            <w:r>
              <w:rPr>
                <w:color w:val="202A33"/>
                <w:sz w:val="17"/>
              </w:rPr>
              <w:t>00001001</w:t>
            </w:r>
          </w:p>
        </w:tc>
      </w:tr>
      <w:tr w:rsidR="00D94444" w14:paraId="2CC0ADDA" w14:textId="77777777">
        <w:trPr>
          <w:cantSplit/>
          <w:jc w:val="center"/>
        </w:trPr>
        <w:tc>
          <w:tcPr>
            <w:tcW w:w="1800" w:type="dxa"/>
            <w:shd w:val="clear" w:color="auto" w:fill="F8FAFB"/>
            <w:tcMar>
              <w:top w:w="85" w:type="dxa"/>
              <w:left w:w="90" w:type="dxa"/>
              <w:bottom w:w="85" w:type="dxa"/>
              <w:right w:w="90" w:type="dxa"/>
            </w:tcMar>
            <w:vAlign w:val="center"/>
          </w:tcPr>
          <w:p w14:paraId="1A109B40" w14:textId="77777777" w:rsidR="00D94444" w:rsidRDefault="00D34D56">
            <w:pPr>
              <w:spacing w:after="30" w:line="250" w:lineRule="auto"/>
              <w:rPr>
                <w:rFonts w:hint="eastAsia"/>
              </w:rPr>
            </w:pPr>
            <w:r>
              <w:rPr>
                <w:color w:val="202A33"/>
                <w:sz w:val="17"/>
              </w:rPr>
              <w:t>J</w:t>
            </w:r>
          </w:p>
        </w:tc>
        <w:tc>
          <w:tcPr>
            <w:tcW w:w="1800" w:type="dxa"/>
            <w:shd w:val="clear" w:color="auto" w:fill="F8FAFB"/>
            <w:tcMar>
              <w:top w:w="85" w:type="dxa"/>
              <w:left w:w="90" w:type="dxa"/>
              <w:bottom w:w="85" w:type="dxa"/>
              <w:right w:w="90" w:type="dxa"/>
            </w:tcMar>
            <w:vAlign w:val="center"/>
          </w:tcPr>
          <w:p w14:paraId="0A209B9A"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1FFE2303" w14:textId="77777777" w:rsidR="00D94444" w:rsidRDefault="00D34D56">
            <w:pPr>
              <w:spacing w:after="30" w:line="250" w:lineRule="auto"/>
              <w:rPr>
                <w:rFonts w:hint="eastAsia"/>
              </w:rPr>
            </w:pPr>
            <w:r>
              <w:rPr>
                <w:color w:val="202A33"/>
                <w:sz w:val="17"/>
              </w:rPr>
              <w:t>000010111</w:t>
            </w:r>
          </w:p>
        </w:tc>
        <w:tc>
          <w:tcPr>
            <w:tcW w:w="1152" w:type="dxa"/>
            <w:shd w:val="clear" w:color="auto" w:fill="F8FAFB"/>
            <w:tcMar>
              <w:top w:w="85" w:type="dxa"/>
              <w:left w:w="90" w:type="dxa"/>
              <w:bottom w:w="85" w:type="dxa"/>
              <w:right w:w="90" w:type="dxa"/>
            </w:tcMar>
            <w:vAlign w:val="center"/>
          </w:tcPr>
          <w:p w14:paraId="7391E92D" w14:textId="77777777" w:rsidR="00D94444" w:rsidRDefault="00D34D56">
            <w:pPr>
              <w:spacing w:after="30" w:line="250" w:lineRule="auto"/>
              <w:rPr>
                <w:rFonts w:hint="eastAsia"/>
              </w:rPr>
            </w:pPr>
            <w:r>
              <w:rPr>
                <w:color w:val="202A33"/>
                <w:sz w:val="17"/>
              </w:rPr>
              <w:t>0x0A</w:t>
            </w:r>
          </w:p>
        </w:tc>
        <w:tc>
          <w:tcPr>
            <w:tcW w:w="2088" w:type="dxa"/>
            <w:shd w:val="clear" w:color="auto" w:fill="F8FAFB"/>
            <w:tcMar>
              <w:top w:w="85" w:type="dxa"/>
              <w:left w:w="90" w:type="dxa"/>
              <w:bottom w:w="85" w:type="dxa"/>
              <w:right w:w="90" w:type="dxa"/>
            </w:tcMar>
            <w:vAlign w:val="center"/>
          </w:tcPr>
          <w:p w14:paraId="3FAB614D" w14:textId="77777777" w:rsidR="00D94444" w:rsidRDefault="00D34D56">
            <w:pPr>
              <w:spacing w:after="30" w:line="250" w:lineRule="auto"/>
              <w:rPr>
                <w:rFonts w:hint="eastAsia"/>
              </w:rPr>
            </w:pPr>
            <w:r>
              <w:rPr>
                <w:color w:val="202A33"/>
                <w:sz w:val="17"/>
              </w:rPr>
              <w:t>00001010</w:t>
            </w:r>
          </w:p>
        </w:tc>
      </w:tr>
      <w:tr w:rsidR="00D94444" w14:paraId="04C2A7A4" w14:textId="77777777">
        <w:trPr>
          <w:cantSplit/>
          <w:jc w:val="center"/>
        </w:trPr>
        <w:tc>
          <w:tcPr>
            <w:tcW w:w="1800" w:type="dxa"/>
            <w:tcMar>
              <w:top w:w="85" w:type="dxa"/>
              <w:left w:w="90" w:type="dxa"/>
              <w:bottom w:w="85" w:type="dxa"/>
              <w:right w:w="90" w:type="dxa"/>
            </w:tcMar>
            <w:vAlign w:val="center"/>
          </w:tcPr>
          <w:p w14:paraId="76DA46BB" w14:textId="77777777" w:rsidR="00D94444" w:rsidRDefault="00D34D56">
            <w:pPr>
              <w:spacing w:after="30" w:line="250" w:lineRule="auto"/>
              <w:rPr>
                <w:rFonts w:hint="eastAsia"/>
              </w:rPr>
            </w:pPr>
            <w:r>
              <w:rPr>
                <w:color w:val="202A33"/>
                <w:sz w:val="17"/>
              </w:rPr>
              <w:t>K</w:t>
            </w:r>
          </w:p>
        </w:tc>
        <w:tc>
          <w:tcPr>
            <w:tcW w:w="1800" w:type="dxa"/>
            <w:tcMar>
              <w:top w:w="85" w:type="dxa"/>
              <w:left w:w="90" w:type="dxa"/>
              <w:bottom w:w="85" w:type="dxa"/>
              <w:right w:w="90" w:type="dxa"/>
            </w:tcMar>
            <w:vAlign w:val="center"/>
          </w:tcPr>
          <w:p w14:paraId="2ED8592A"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3CE16305" w14:textId="77777777" w:rsidR="00D94444" w:rsidRDefault="00D34D56">
            <w:pPr>
              <w:spacing w:after="30" w:line="250" w:lineRule="auto"/>
              <w:rPr>
                <w:rFonts w:hint="eastAsia"/>
              </w:rPr>
            </w:pPr>
            <w:r>
              <w:rPr>
                <w:color w:val="202A33"/>
                <w:sz w:val="17"/>
              </w:rPr>
              <w:t>000001101</w:t>
            </w:r>
          </w:p>
        </w:tc>
        <w:tc>
          <w:tcPr>
            <w:tcW w:w="1152" w:type="dxa"/>
            <w:tcMar>
              <w:top w:w="85" w:type="dxa"/>
              <w:left w:w="90" w:type="dxa"/>
              <w:bottom w:w="85" w:type="dxa"/>
              <w:right w:w="90" w:type="dxa"/>
            </w:tcMar>
            <w:vAlign w:val="center"/>
          </w:tcPr>
          <w:p w14:paraId="2DA08A96" w14:textId="77777777" w:rsidR="00D94444" w:rsidRDefault="00D34D56">
            <w:pPr>
              <w:spacing w:after="30" w:line="250" w:lineRule="auto"/>
              <w:rPr>
                <w:rFonts w:hint="eastAsia"/>
              </w:rPr>
            </w:pPr>
            <w:r>
              <w:rPr>
                <w:color w:val="202A33"/>
                <w:sz w:val="17"/>
              </w:rPr>
              <w:t>0x0B</w:t>
            </w:r>
          </w:p>
        </w:tc>
        <w:tc>
          <w:tcPr>
            <w:tcW w:w="2088" w:type="dxa"/>
            <w:tcMar>
              <w:top w:w="85" w:type="dxa"/>
              <w:left w:w="90" w:type="dxa"/>
              <w:bottom w:w="85" w:type="dxa"/>
              <w:right w:w="90" w:type="dxa"/>
            </w:tcMar>
            <w:vAlign w:val="center"/>
          </w:tcPr>
          <w:p w14:paraId="02F1792F" w14:textId="77777777" w:rsidR="00D94444" w:rsidRDefault="00D34D56">
            <w:pPr>
              <w:spacing w:after="30" w:line="250" w:lineRule="auto"/>
              <w:rPr>
                <w:rFonts w:hint="eastAsia"/>
              </w:rPr>
            </w:pPr>
            <w:r>
              <w:rPr>
                <w:color w:val="202A33"/>
                <w:sz w:val="17"/>
              </w:rPr>
              <w:t>00001011</w:t>
            </w:r>
          </w:p>
        </w:tc>
      </w:tr>
      <w:tr w:rsidR="00D94444" w14:paraId="10F0B23E" w14:textId="77777777">
        <w:trPr>
          <w:cantSplit/>
          <w:jc w:val="center"/>
        </w:trPr>
        <w:tc>
          <w:tcPr>
            <w:tcW w:w="1800" w:type="dxa"/>
            <w:shd w:val="clear" w:color="auto" w:fill="F8FAFB"/>
            <w:tcMar>
              <w:top w:w="85" w:type="dxa"/>
              <w:left w:w="90" w:type="dxa"/>
              <w:bottom w:w="85" w:type="dxa"/>
              <w:right w:w="90" w:type="dxa"/>
            </w:tcMar>
            <w:vAlign w:val="center"/>
          </w:tcPr>
          <w:p w14:paraId="3AA5EE76" w14:textId="77777777" w:rsidR="00D94444" w:rsidRDefault="00D34D56">
            <w:pPr>
              <w:spacing w:after="30" w:line="250" w:lineRule="auto"/>
              <w:rPr>
                <w:rFonts w:hint="eastAsia"/>
              </w:rPr>
            </w:pPr>
            <w:r>
              <w:rPr>
                <w:color w:val="202A33"/>
                <w:sz w:val="17"/>
              </w:rPr>
              <w:t>L</w:t>
            </w:r>
          </w:p>
        </w:tc>
        <w:tc>
          <w:tcPr>
            <w:tcW w:w="1800" w:type="dxa"/>
            <w:shd w:val="clear" w:color="auto" w:fill="F8FAFB"/>
            <w:tcMar>
              <w:top w:w="85" w:type="dxa"/>
              <w:left w:w="90" w:type="dxa"/>
              <w:bottom w:w="85" w:type="dxa"/>
              <w:right w:w="90" w:type="dxa"/>
            </w:tcMar>
            <w:vAlign w:val="center"/>
          </w:tcPr>
          <w:p w14:paraId="0AB9F1F8"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1A845F68" w14:textId="77777777" w:rsidR="00D94444" w:rsidRDefault="00D34D56">
            <w:pPr>
              <w:spacing w:after="30" w:line="250" w:lineRule="auto"/>
              <w:rPr>
                <w:rFonts w:hint="eastAsia"/>
              </w:rPr>
            </w:pPr>
            <w:r>
              <w:rPr>
                <w:color w:val="202A33"/>
                <w:sz w:val="17"/>
              </w:rPr>
              <w:t>000010100</w:t>
            </w:r>
          </w:p>
        </w:tc>
        <w:tc>
          <w:tcPr>
            <w:tcW w:w="1152" w:type="dxa"/>
            <w:shd w:val="clear" w:color="auto" w:fill="F8FAFB"/>
            <w:tcMar>
              <w:top w:w="85" w:type="dxa"/>
              <w:left w:w="90" w:type="dxa"/>
              <w:bottom w:w="85" w:type="dxa"/>
              <w:right w:w="90" w:type="dxa"/>
            </w:tcMar>
            <w:vAlign w:val="center"/>
          </w:tcPr>
          <w:p w14:paraId="634CE7FB" w14:textId="77777777" w:rsidR="00D94444" w:rsidRDefault="00D34D56">
            <w:pPr>
              <w:spacing w:after="30" w:line="250" w:lineRule="auto"/>
              <w:rPr>
                <w:rFonts w:hint="eastAsia"/>
              </w:rPr>
            </w:pPr>
            <w:r>
              <w:rPr>
                <w:color w:val="202A33"/>
                <w:sz w:val="17"/>
              </w:rPr>
              <w:t>0x0C</w:t>
            </w:r>
          </w:p>
        </w:tc>
        <w:tc>
          <w:tcPr>
            <w:tcW w:w="2088" w:type="dxa"/>
            <w:shd w:val="clear" w:color="auto" w:fill="F8FAFB"/>
            <w:tcMar>
              <w:top w:w="85" w:type="dxa"/>
              <w:left w:w="90" w:type="dxa"/>
              <w:bottom w:w="85" w:type="dxa"/>
              <w:right w:w="90" w:type="dxa"/>
            </w:tcMar>
            <w:vAlign w:val="center"/>
          </w:tcPr>
          <w:p w14:paraId="186C61CD" w14:textId="77777777" w:rsidR="00D94444" w:rsidRDefault="00D34D56">
            <w:pPr>
              <w:spacing w:after="30" w:line="250" w:lineRule="auto"/>
              <w:rPr>
                <w:rFonts w:hint="eastAsia"/>
              </w:rPr>
            </w:pPr>
            <w:r>
              <w:rPr>
                <w:color w:val="202A33"/>
                <w:sz w:val="17"/>
              </w:rPr>
              <w:t>00001100</w:t>
            </w:r>
          </w:p>
        </w:tc>
      </w:tr>
      <w:tr w:rsidR="00D94444" w14:paraId="68315B54" w14:textId="77777777">
        <w:trPr>
          <w:cantSplit/>
          <w:jc w:val="center"/>
        </w:trPr>
        <w:tc>
          <w:tcPr>
            <w:tcW w:w="1800" w:type="dxa"/>
            <w:tcMar>
              <w:top w:w="85" w:type="dxa"/>
              <w:left w:w="90" w:type="dxa"/>
              <w:bottom w:w="85" w:type="dxa"/>
              <w:right w:w="90" w:type="dxa"/>
            </w:tcMar>
            <w:vAlign w:val="center"/>
          </w:tcPr>
          <w:p w14:paraId="7CF2B3E9" w14:textId="77777777" w:rsidR="00D94444" w:rsidRDefault="00D34D56">
            <w:pPr>
              <w:spacing w:after="30" w:line="250" w:lineRule="auto"/>
              <w:rPr>
                <w:rFonts w:hint="eastAsia"/>
              </w:rPr>
            </w:pPr>
            <w:r>
              <w:rPr>
                <w:color w:val="202A33"/>
                <w:sz w:val="17"/>
              </w:rPr>
              <w:t>M</w:t>
            </w:r>
          </w:p>
        </w:tc>
        <w:tc>
          <w:tcPr>
            <w:tcW w:w="1800" w:type="dxa"/>
            <w:tcMar>
              <w:top w:w="85" w:type="dxa"/>
              <w:left w:w="90" w:type="dxa"/>
              <w:bottom w:w="85" w:type="dxa"/>
              <w:right w:w="90" w:type="dxa"/>
            </w:tcMar>
            <w:vAlign w:val="center"/>
          </w:tcPr>
          <w:p w14:paraId="05ECE51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6C1E3990" w14:textId="77777777" w:rsidR="00D94444" w:rsidRDefault="00D34D56">
            <w:pPr>
              <w:spacing w:after="30" w:line="250" w:lineRule="auto"/>
              <w:rPr>
                <w:rFonts w:hint="eastAsia"/>
              </w:rPr>
            </w:pPr>
            <w:r>
              <w:rPr>
                <w:color w:val="202A33"/>
                <w:sz w:val="17"/>
              </w:rPr>
              <w:t>000000111</w:t>
            </w:r>
          </w:p>
        </w:tc>
        <w:tc>
          <w:tcPr>
            <w:tcW w:w="1152" w:type="dxa"/>
            <w:tcMar>
              <w:top w:w="85" w:type="dxa"/>
              <w:left w:w="90" w:type="dxa"/>
              <w:bottom w:w="85" w:type="dxa"/>
              <w:right w:w="90" w:type="dxa"/>
            </w:tcMar>
            <w:vAlign w:val="center"/>
          </w:tcPr>
          <w:p w14:paraId="5E9333B6" w14:textId="77777777" w:rsidR="00D94444" w:rsidRDefault="00D34D56">
            <w:pPr>
              <w:spacing w:after="30" w:line="250" w:lineRule="auto"/>
              <w:rPr>
                <w:rFonts w:hint="eastAsia"/>
              </w:rPr>
            </w:pPr>
            <w:r>
              <w:rPr>
                <w:color w:val="202A33"/>
                <w:sz w:val="17"/>
              </w:rPr>
              <w:t>0x0D</w:t>
            </w:r>
          </w:p>
        </w:tc>
        <w:tc>
          <w:tcPr>
            <w:tcW w:w="2088" w:type="dxa"/>
            <w:tcMar>
              <w:top w:w="85" w:type="dxa"/>
              <w:left w:w="90" w:type="dxa"/>
              <w:bottom w:w="85" w:type="dxa"/>
              <w:right w:w="90" w:type="dxa"/>
            </w:tcMar>
            <w:vAlign w:val="center"/>
          </w:tcPr>
          <w:p w14:paraId="5033A442" w14:textId="77777777" w:rsidR="00D94444" w:rsidRDefault="00D34D56">
            <w:pPr>
              <w:spacing w:after="30" w:line="250" w:lineRule="auto"/>
              <w:rPr>
                <w:rFonts w:hint="eastAsia"/>
              </w:rPr>
            </w:pPr>
            <w:r>
              <w:rPr>
                <w:color w:val="202A33"/>
                <w:sz w:val="17"/>
              </w:rPr>
              <w:t>00001101</w:t>
            </w:r>
          </w:p>
        </w:tc>
      </w:tr>
      <w:tr w:rsidR="00D94444" w14:paraId="07FE2947" w14:textId="77777777">
        <w:trPr>
          <w:cantSplit/>
          <w:jc w:val="center"/>
        </w:trPr>
        <w:tc>
          <w:tcPr>
            <w:tcW w:w="1800" w:type="dxa"/>
            <w:shd w:val="clear" w:color="auto" w:fill="F8FAFB"/>
            <w:tcMar>
              <w:top w:w="85" w:type="dxa"/>
              <w:left w:w="90" w:type="dxa"/>
              <w:bottom w:w="85" w:type="dxa"/>
              <w:right w:w="90" w:type="dxa"/>
            </w:tcMar>
            <w:vAlign w:val="center"/>
          </w:tcPr>
          <w:p w14:paraId="4889A02C" w14:textId="77777777" w:rsidR="00D94444" w:rsidRDefault="00D34D56">
            <w:pPr>
              <w:spacing w:after="30" w:line="250" w:lineRule="auto"/>
              <w:rPr>
                <w:rFonts w:hint="eastAsia"/>
              </w:rPr>
            </w:pPr>
            <w:r>
              <w:rPr>
                <w:color w:val="202A33"/>
                <w:sz w:val="17"/>
              </w:rPr>
              <w:t>N</w:t>
            </w:r>
          </w:p>
        </w:tc>
        <w:tc>
          <w:tcPr>
            <w:tcW w:w="1800" w:type="dxa"/>
            <w:shd w:val="clear" w:color="auto" w:fill="F8FAFB"/>
            <w:tcMar>
              <w:top w:w="85" w:type="dxa"/>
              <w:left w:w="90" w:type="dxa"/>
              <w:bottom w:w="85" w:type="dxa"/>
              <w:right w:w="90" w:type="dxa"/>
            </w:tcMar>
            <w:vAlign w:val="center"/>
          </w:tcPr>
          <w:p w14:paraId="62D29F15"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452DE66F" w14:textId="77777777" w:rsidR="00D94444" w:rsidRDefault="00D34D56">
            <w:pPr>
              <w:spacing w:after="30" w:line="250" w:lineRule="auto"/>
              <w:rPr>
                <w:rFonts w:hint="eastAsia"/>
              </w:rPr>
            </w:pPr>
            <w:r>
              <w:rPr>
                <w:color w:val="202A33"/>
                <w:sz w:val="17"/>
              </w:rPr>
              <w:t>000000110</w:t>
            </w:r>
          </w:p>
        </w:tc>
        <w:tc>
          <w:tcPr>
            <w:tcW w:w="1152" w:type="dxa"/>
            <w:shd w:val="clear" w:color="auto" w:fill="F8FAFB"/>
            <w:tcMar>
              <w:top w:w="85" w:type="dxa"/>
              <w:left w:w="90" w:type="dxa"/>
              <w:bottom w:w="85" w:type="dxa"/>
              <w:right w:w="90" w:type="dxa"/>
            </w:tcMar>
            <w:vAlign w:val="center"/>
          </w:tcPr>
          <w:p w14:paraId="0CEE0931" w14:textId="77777777" w:rsidR="00D94444" w:rsidRDefault="00D34D56">
            <w:pPr>
              <w:spacing w:after="30" w:line="250" w:lineRule="auto"/>
              <w:rPr>
                <w:rFonts w:hint="eastAsia"/>
              </w:rPr>
            </w:pPr>
            <w:r>
              <w:rPr>
                <w:color w:val="202A33"/>
                <w:sz w:val="17"/>
              </w:rPr>
              <w:t>0x0E</w:t>
            </w:r>
          </w:p>
        </w:tc>
        <w:tc>
          <w:tcPr>
            <w:tcW w:w="2088" w:type="dxa"/>
            <w:shd w:val="clear" w:color="auto" w:fill="F8FAFB"/>
            <w:tcMar>
              <w:top w:w="85" w:type="dxa"/>
              <w:left w:w="90" w:type="dxa"/>
              <w:bottom w:w="85" w:type="dxa"/>
              <w:right w:w="90" w:type="dxa"/>
            </w:tcMar>
            <w:vAlign w:val="center"/>
          </w:tcPr>
          <w:p w14:paraId="22E3609D" w14:textId="77777777" w:rsidR="00D94444" w:rsidRDefault="00D34D56">
            <w:pPr>
              <w:spacing w:after="30" w:line="250" w:lineRule="auto"/>
              <w:rPr>
                <w:rFonts w:hint="eastAsia"/>
              </w:rPr>
            </w:pPr>
            <w:r>
              <w:rPr>
                <w:color w:val="202A33"/>
                <w:sz w:val="17"/>
              </w:rPr>
              <w:t>00001110</w:t>
            </w:r>
          </w:p>
        </w:tc>
      </w:tr>
      <w:tr w:rsidR="00D94444" w14:paraId="4A34ED77" w14:textId="77777777">
        <w:trPr>
          <w:cantSplit/>
          <w:jc w:val="center"/>
        </w:trPr>
        <w:tc>
          <w:tcPr>
            <w:tcW w:w="1800" w:type="dxa"/>
            <w:tcMar>
              <w:top w:w="85" w:type="dxa"/>
              <w:left w:w="90" w:type="dxa"/>
              <w:bottom w:w="85" w:type="dxa"/>
              <w:right w:w="90" w:type="dxa"/>
            </w:tcMar>
            <w:vAlign w:val="center"/>
          </w:tcPr>
          <w:p w14:paraId="3C822BC9" w14:textId="77777777" w:rsidR="00D94444" w:rsidRDefault="00D34D56">
            <w:pPr>
              <w:spacing w:after="30" w:line="250" w:lineRule="auto"/>
              <w:rPr>
                <w:rFonts w:hint="eastAsia"/>
              </w:rPr>
            </w:pPr>
            <w:r>
              <w:rPr>
                <w:color w:val="202A33"/>
                <w:sz w:val="17"/>
              </w:rPr>
              <w:t>O</w:t>
            </w:r>
          </w:p>
        </w:tc>
        <w:tc>
          <w:tcPr>
            <w:tcW w:w="1800" w:type="dxa"/>
            <w:tcMar>
              <w:top w:w="85" w:type="dxa"/>
              <w:left w:w="90" w:type="dxa"/>
              <w:bottom w:w="85" w:type="dxa"/>
              <w:right w:w="90" w:type="dxa"/>
            </w:tcMar>
            <w:vAlign w:val="center"/>
          </w:tcPr>
          <w:p w14:paraId="68D69130"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0A8CD01B" w14:textId="77777777" w:rsidR="00D94444" w:rsidRDefault="00D34D56">
            <w:pPr>
              <w:spacing w:after="30" w:line="250" w:lineRule="auto"/>
              <w:rPr>
                <w:rFonts w:hint="eastAsia"/>
              </w:rPr>
            </w:pPr>
            <w:r>
              <w:rPr>
                <w:color w:val="202A33"/>
                <w:sz w:val="17"/>
              </w:rPr>
              <w:t>000001111</w:t>
            </w:r>
          </w:p>
        </w:tc>
        <w:tc>
          <w:tcPr>
            <w:tcW w:w="1152" w:type="dxa"/>
            <w:tcMar>
              <w:top w:w="85" w:type="dxa"/>
              <w:left w:w="90" w:type="dxa"/>
              <w:bottom w:w="85" w:type="dxa"/>
              <w:right w:w="90" w:type="dxa"/>
            </w:tcMar>
            <w:vAlign w:val="center"/>
          </w:tcPr>
          <w:p w14:paraId="57186457" w14:textId="77777777" w:rsidR="00D94444" w:rsidRDefault="00D34D56">
            <w:pPr>
              <w:spacing w:after="30" w:line="250" w:lineRule="auto"/>
              <w:rPr>
                <w:rFonts w:hint="eastAsia"/>
              </w:rPr>
            </w:pPr>
            <w:r>
              <w:rPr>
                <w:color w:val="202A33"/>
                <w:sz w:val="17"/>
              </w:rPr>
              <w:t>0x0F</w:t>
            </w:r>
          </w:p>
        </w:tc>
        <w:tc>
          <w:tcPr>
            <w:tcW w:w="2088" w:type="dxa"/>
            <w:tcMar>
              <w:top w:w="85" w:type="dxa"/>
              <w:left w:w="90" w:type="dxa"/>
              <w:bottom w:w="85" w:type="dxa"/>
              <w:right w:w="90" w:type="dxa"/>
            </w:tcMar>
            <w:vAlign w:val="center"/>
          </w:tcPr>
          <w:p w14:paraId="5DCE30D9" w14:textId="77777777" w:rsidR="00D94444" w:rsidRDefault="00D34D56">
            <w:pPr>
              <w:spacing w:after="30" w:line="250" w:lineRule="auto"/>
              <w:rPr>
                <w:rFonts w:hint="eastAsia"/>
              </w:rPr>
            </w:pPr>
            <w:r>
              <w:rPr>
                <w:color w:val="202A33"/>
                <w:sz w:val="17"/>
              </w:rPr>
              <w:t>00001111</w:t>
            </w:r>
          </w:p>
        </w:tc>
      </w:tr>
      <w:tr w:rsidR="00D94444" w14:paraId="5C937686" w14:textId="77777777">
        <w:trPr>
          <w:cantSplit/>
          <w:jc w:val="center"/>
        </w:trPr>
        <w:tc>
          <w:tcPr>
            <w:tcW w:w="1800" w:type="dxa"/>
            <w:shd w:val="clear" w:color="auto" w:fill="F8FAFB"/>
            <w:tcMar>
              <w:top w:w="85" w:type="dxa"/>
              <w:left w:w="90" w:type="dxa"/>
              <w:bottom w:w="85" w:type="dxa"/>
              <w:right w:w="90" w:type="dxa"/>
            </w:tcMar>
            <w:vAlign w:val="center"/>
          </w:tcPr>
          <w:p w14:paraId="6B86D900" w14:textId="77777777" w:rsidR="00D94444" w:rsidRDefault="00D34D56">
            <w:pPr>
              <w:spacing w:after="30" w:line="250" w:lineRule="auto"/>
              <w:rPr>
                <w:rFonts w:hint="eastAsia"/>
              </w:rPr>
            </w:pPr>
            <w:r>
              <w:rPr>
                <w:color w:val="202A33"/>
                <w:sz w:val="17"/>
              </w:rPr>
              <w:t>P</w:t>
            </w:r>
          </w:p>
        </w:tc>
        <w:tc>
          <w:tcPr>
            <w:tcW w:w="1800" w:type="dxa"/>
            <w:shd w:val="clear" w:color="auto" w:fill="F8FAFB"/>
            <w:tcMar>
              <w:top w:w="85" w:type="dxa"/>
              <w:left w:w="90" w:type="dxa"/>
              <w:bottom w:w="85" w:type="dxa"/>
              <w:right w:w="90" w:type="dxa"/>
            </w:tcMar>
            <w:vAlign w:val="center"/>
          </w:tcPr>
          <w:p w14:paraId="2F3FCEFC"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3DF4684C" w14:textId="77777777" w:rsidR="00D94444" w:rsidRDefault="00D34D56">
            <w:pPr>
              <w:spacing w:after="30" w:line="250" w:lineRule="auto"/>
              <w:rPr>
                <w:rFonts w:hint="eastAsia"/>
              </w:rPr>
            </w:pPr>
            <w:r>
              <w:rPr>
                <w:color w:val="202A33"/>
                <w:sz w:val="17"/>
              </w:rPr>
              <w:t>000010110</w:t>
            </w:r>
          </w:p>
        </w:tc>
        <w:tc>
          <w:tcPr>
            <w:tcW w:w="1152" w:type="dxa"/>
            <w:shd w:val="clear" w:color="auto" w:fill="F8FAFB"/>
            <w:tcMar>
              <w:top w:w="85" w:type="dxa"/>
              <w:left w:w="90" w:type="dxa"/>
              <w:bottom w:w="85" w:type="dxa"/>
              <w:right w:w="90" w:type="dxa"/>
            </w:tcMar>
            <w:vAlign w:val="center"/>
          </w:tcPr>
          <w:p w14:paraId="645201C6" w14:textId="77777777" w:rsidR="00D94444" w:rsidRDefault="00D34D56">
            <w:pPr>
              <w:spacing w:after="30" w:line="250" w:lineRule="auto"/>
              <w:rPr>
                <w:rFonts w:hint="eastAsia"/>
              </w:rPr>
            </w:pPr>
            <w:r>
              <w:rPr>
                <w:color w:val="202A33"/>
                <w:sz w:val="17"/>
              </w:rPr>
              <w:t>0x10</w:t>
            </w:r>
          </w:p>
        </w:tc>
        <w:tc>
          <w:tcPr>
            <w:tcW w:w="2088" w:type="dxa"/>
            <w:shd w:val="clear" w:color="auto" w:fill="F8FAFB"/>
            <w:tcMar>
              <w:top w:w="85" w:type="dxa"/>
              <w:left w:w="90" w:type="dxa"/>
              <w:bottom w:w="85" w:type="dxa"/>
              <w:right w:w="90" w:type="dxa"/>
            </w:tcMar>
            <w:vAlign w:val="center"/>
          </w:tcPr>
          <w:p w14:paraId="391B04C9" w14:textId="77777777" w:rsidR="00D94444" w:rsidRDefault="00D34D56">
            <w:pPr>
              <w:spacing w:after="30" w:line="250" w:lineRule="auto"/>
              <w:rPr>
                <w:rFonts w:hint="eastAsia"/>
              </w:rPr>
            </w:pPr>
            <w:r>
              <w:rPr>
                <w:color w:val="202A33"/>
                <w:sz w:val="17"/>
              </w:rPr>
              <w:t>00010000</w:t>
            </w:r>
          </w:p>
        </w:tc>
      </w:tr>
      <w:tr w:rsidR="00D94444" w14:paraId="50B2A78B" w14:textId="77777777">
        <w:trPr>
          <w:cantSplit/>
          <w:jc w:val="center"/>
        </w:trPr>
        <w:tc>
          <w:tcPr>
            <w:tcW w:w="1800" w:type="dxa"/>
            <w:tcMar>
              <w:top w:w="85" w:type="dxa"/>
              <w:left w:w="90" w:type="dxa"/>
              <w:bottom w:w="85" w:type="dxa"/>
              <w:right w:w="90" w:type="dxa"/>
            </w:tcMar>
            <w:vAlign w:val="center"/>
          </w:tcPr>
          <w:p w14:paraId="2036D4EA" w14:textId="77777777" w:rsidR="00D94444" w:rsidRDefault="00D34D56">
            <w:pPr>
              <w:spacing w:after="30" w:line="250" w:lineRule="auto"/>
              <w:rPr>
                <w:rFonts w:hint="eastAsia"/>
              </w:rPr>
            </w:pPr>
            <w:r>
              <w:rPr>
                <w:color w:val="202A33"/>
                <w:sz w:val="17"/>
              </w:rPr>
              <w:t>Q</w:t>
            </w:r>
          </w:p>
        </w:tc>
        <w:tc>
          <w:tcPr>
            <w:tcW w:w="1800" w:type="dxa"/>
            <w:tcMar>
              <w:top w:w="85" w:type="dxa"/>
              <w:left w:w="90" w:type="dxa"/>
              <w:bottom w:w="85" w:type="dxa"/>
              <w:right w:w="90" w:type="dxa"/>
            </w:tcMar>
            <w:vAlign w:val="center"/>
          </w:tcPr>
          <w:p w14:paraId="7292CD80"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04E2A60F" w14:textId="77777777" w:rsidR="00D94444" w:rsidRDefault="00D34D56">
            <w:pPr>
              <w:spacing w:after="30" w:line="250" w:lineRule="auto"/>
              <w:rPr>
                <w:rFonts w:hint="eastAsia"/>
              </w:rPr>
            </w:pPr>
            <w:r>
              <w:rPr>
                <w:color w:val="202A33"/>
                <w:sz w:val="17"/>
              </w:rPr>
              <w:t>000011101</w:t>
            </w:r>
          </w:p>
        </w:tc>
        <w:tc>
          <w:tcPr>
            <w:tcW w:w="1152" w:type="dxa"/>
            <w:tcMar>
              <w:top w:w="85" w:type="dxa"/>
              <w:left w:w="90" w:type="dxa"/>
              <w:bottom w:w="85" w:type="dxa"/>
              <w:right w:w="90" w:type="dxa"/>
            </w:tcMar>
            <w:vAlign w:val="center"/>
          </w:tcPr>
          <w:p w14:paraId="060938FD" w14:textId="77777777" w:rsidR="00D94444" w:rsidRDefault="00D34D56">
            <w:pPr>
              <w:spacing w:after="30" w:line="250" w:lineRule="auto"/>
              <w:rPr>
                <w:rFonts w:hint="eastAsia"/>
              </w:rPr>
            </w:pPr>
            <w:r>
              <w:rPr>
                <w:color w:val="202A33"/>
                <w:sz w:val="17"/>
              </w:rPr>
              <w:t>0x11</w:t>
            </w:r>
          </w:p>
        </w:tc>
        <w:tc>
          <w:tcPr>
            <w:tcW w:w="2088" w:type="dxa"/>
            <w:tcMar>
              <w:top w:w="85" w:type="dxa"/>
              <w:left w:w="90" w:type="dxa"/>
              <w:bottom w:w="85" w:type="dxa"/>
              <w:right w:w="90" w:type="dxa"/>
            </w:tcMar>
            <w:vAlign w:val="center"/>
          </w:tcPr>
          <w:p w14:paraId="2ADBE37B" w14:textId="77777777" w:rsidR="00D94444" w:rsidRDefault="00D34D56">
            <w:pPr>
              <w:spacing w:after="30" w:line="250" w:lineRule="auto"/>
              <w:rPr>
                <w:rFonts w:hint="eastAsia"/>
              </w:rPr>
            </w:pPr>
            <w:r>
              <w:rPr>
                <w:color w:val="202A33"/>
                <w:sz w:val="17"/>
              </w:rPr>
              <w:t>00010001</w:t>
            </w:r>
          </w:p>
        </w:tc>
      </w:tr>
      <w:tr w:rsidR="00D94444" w14:paraId="3ADEBB1C" w14:textId="77777777">
        <w:trPr>
          <w:cantSplit/>
          <w:jc w:val="center"/>
        </w:trPr>
        <w:tc>
          <w:tcPr>
            <w:tcW w:w="1800" w:type="dxa"/>
            <w:shd w:val="clear" w:color="auto" w:fill="F8FAFB"/>
            <w:tcMar>
              <w:top w:w="85" w:type="dxa"/>
              <w:left w:w="90" w:type="dxa"/>
              <w:bottom w:w="85" w:type="dxa"/>
              <w:right w:w="90" w:type="dxa"/>
            </w:tcMar>
            <w:vAlign w:val="center"/>
          </w:tcPr>
          <w:p w14:paraId="70D272BC" w14:textId="77777777" w:rsidR="00D94444" w:rsidRDefault="00D34D56">
            <w:pPr>
              <w:spacing w:after="30" w:line="250" w:lineRule="auto"/>
              <w:rPr>
                <w:rFonts w:hint="eastAsia"/>
              </w:rPr>
            </w:pPr>
            <w:r>
              <w:rPr>
                <w:color w:val="202A33"/>
                <w:sz w:val="17"/>
              </w:rPr>
              <w:t>R</w:t>
            </w:r>
          </w:p>
        </w:tc>
        <w:tc>
          <w:tcPr>
            <w:tcW w:w="1800" w:type="dxa"/>
            <w:shd w:val="clear" w:color="auto" w:fill="F8FAFB"/>
            <w:tcMar>
              <w:top w:w="85" w:type="dxa"/>
              <w:left w:w="90" w:type="dxa"/>
              <w:bottom w:w="85" w:type="dxa"/>
              <w:right w:w="90" w:type="dxa"/>
            </w:tcMar>
            <w:vAlign w:val="center"/>
          </w:tcPr>
          <w:p w14:paraId="54887E12"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13596869" w14:textId="77777777" w:rsidR="00D94444" w:rsidRDefault="00D34D56">
            <w:pPr>
              <w:spacing w:after="30" w:line="250" w:lineRule="auto"/>
              <w:rPr>
                <w:rFonts w:hint="eastAsia"/>
              </w:rPr>
            </w:pPr>
            <w:r>
              <w:rPr>
                <w:color w:val="202A33"/>
                <w:sz w:val="17"/>
              </w:rPr>
              <w:t>000001010</w:t>
            </w:r>
          </w:p>
        </w:tc>
        <w:tc>
          <w:tcPr>
            <w:tcW w:w="1152" w:type="dxa"/>
            <w:shd w:val="clear" w:color="auto" w:fill="F8FAFB"/>
            <w:tcMar>
              <w:top w:w="85" w:type="dxa"/>
              <w:left w:w="90" w:type="dxa"/>
              <w:bottom w:w="85" w:type="dxa"/>
              <w:right w:w="90" w:type="dxa"/>
            </w:tcMar>
            <w:vAlign w:val="center"/>
          </w:tcPr>
          <w:p w14:paraId="68073EE3" w14:textId="77777777" w:rsidR="00D94444" w:rsidRDefault="00D34D56">
            <w:pPr>
              <w:spacing w:after="30" w:line="250" w:lineRule="auto"/>
              <w:rPr>
                <w:rFonts w:hint="eastAsia"/>
              </w:rPr>
            </w:pPr>
            <w:r>
              <w:rPr>
                <w:color w:val="202A33"/>
                <w:sz w:val="17"/>
              </w:rPr>
              <w:t>0x12</w:t>
            </w:r>
          </w:p>
        </w:tc>
        <w:tc>
          <w:tcPr>
            <w:tcW w:w="2088" w:type="dxa"/>
            <w:shd w:val="clear" w:color="auto" w:fill="F8FAFB"/>
            <w:tcMar>
              <w:top w:w="85" w:type="dxa"/>
              <w:left w:w="90" w:type="dxa"/>
              <w:bottom w:w="85" w:type="dxa"/>
              <w:right w:w="90" w:type="dxa"/>
            </w:tcMar>
            <w:vAlign w:val="center"/>
          </w:tcPr>
          <w:p w14:paraId="790473E3" w14:textId="77777777" w:rsidR="00D94444" w:rsidRDefault="00D34D56">
            <w:pPr>
              <w:spacing w:after="30" w:line="250" w:lineRule="auto"/>
              <w:rPr>
                <w:rFonts w:hint="eastAsia"/>
              </w:rPr>
            </w:pPr>
            <w:r>
              <w:rPr>
                <w:color w:val="202A33"/>
                <w:sz w:val="17"/>
              </w:rPr>
              <w:t>00010010</w:t>
            </w:r>
          </w:p>
        </w:tc>
      </w:tr>
      <w:tr w:rsidR="00D94444" w14:paraId="43FCF9E3" w14:textId="77777777">
        <w:trPr>
          <w:cantSplit/>
          <w:jc w:val="center"/>
        </w:trPr>
        <w:tc>
          <w:tcPr>
            <w:tcW w:w="1800" w:type="dxa"/>
            <w:tcMar>
              <w:top w:w="85" w:type="dxa"/>
              <w:left w:w="90" w:type="dxa"/>
              <w:bottom w:w="85" w:type="dxa"/>
              <w:right w:w="90" w:type="dxa"/>
            </w:tcMar>
            <w:vAlign w:val="center"/>
          </w:tcPr>
          <w:p w14:paraId="0DBCED61" w14:textId="77777777" w:rsidR="00D94444" w:rsidRDefault="00D34D56">
            <w:pPr>
              <w:spacing w:after="30" w:line="250" w:lineRule="auto"/>
              <w:rPr>
                <w:rFonts w:hint="eastAsia"/>
              </w:rPr>
            </w:pPr>
            <w:r>
              <w:rPr>
                <w:color w:val="202A33"/>
                <w:sz w:val="17"/>
              </w:rPr>
              <w:t>S</w:t>
            </w:r>
          </w:p>
        </w:tc>
        <w:tc>
          <w:tcPr>
            <w:tcW w:w="1800" w:type="dxa"/>
            <w:tcMar>
              <w:top w:w="85" w:type="dxa"/>
              <w:left w:w="90" w:type="dxa"/>
              <w:bottom w:w="85" w:type="dxa"/>
              <w:right w:w="90" w:type="dxa"/>
            </w:tcMar>
            <w:vAlign w:val="center"/>
          </w:tcPr>
          <w:p w14:paraId="23EB4B4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14B49122" w14:textId="77777777" w:rsidR="00D94444" w:rsidRDefault="00D34D56">
            <w:pPr>
              <w:spacing w:after="30" w:line="250" w:lineRule="auto"/>
              <w:rPr>
                <w:rFonts w:hint="eastAsia"/>
              </w:rPr>
            </w:pPr>
            <w:r>
              <w:rPr>
                <w:color w:val="202A33"/>
                <w:sz w:val="17"/>
              </w:rPr>
              <w:t>000001000</w:t>
            </w:r>
          </w:p>
        </w:tc>
        <w:tc>
          <w:tcPr>
            <w:tcW w:w="1152" w:type="dxa"/>
            <w:tcMar>
              <w:top w:w="85" w:type="dxa"/>
              <w:left w:w="90" w:type="dxa"/>
              <w:bottom w:w="85" w:type="dxa"/>
              <w:right w:w="90" w:type="dxa"/>
            </w:tcMar>
            <w:vAlign w:val="center"/>
          </w:tcPr>
          <w:p w14:paraId="6E3075C1" w14:textId="77777777" w:rsidR="00D94444" w:rsidRDefault="00D34D56">
            <w:pPr>
              <w:spacing w:after="30" w:line="250" w:lineRule="auto"/>
              <w:rPr>
                <w:rFonts w:hint="eastAsia"/>
              </w:rPr>
            </w:pPr>
            <w:r>
              <w:rPr>
                <w:color w:val="202A33"/>
                <w:sz w:val="17"/>
              </w:rPr>
              <w:t>0x13</w:t>
            </w:r>
          </w:p>
        </w:tc>
        <w:tc>
          <w:tcPr>
            <w:tcW w:w="2088" w:type="dxa"/>
            <w:tcMar>
              <w:top w:w="85" w:type="dxa"/>
              <w:left w:w="90" w:type="dxa"/>
              <w:bottom w:w="85" w:type="dxa"/>
              <w:right w:w="90" w:type="dxa"/>
            </w:tcMar>
            <w:vAlign w:val="center"/>
          </w:tcPr>
          <w:p w14:paraId="542253FD" w14:textId="77777777" w:rsidR="00D94444" w:rsidRDefault="00D34D56">
            <w:pPr>
              <w:spacing w:after="30" w:line="250" w:lineRule="auto"/>
              <w:rPr>
                <w:rFonts w:hint="eastAsia"/>
              </w:rPr>
            </w:pPr>
            <w:r>
              <w:rPr>
                <w:color w:val="202A33"/>
                <w:sz w:val="17"/>
              </w:rPr>
              <w:t>00010011</w:t>
            </w:r>
          </w:p>
        </w:tc>
      </w:tr>
      <w:tr w:rsidR="00D94444" w14:paraId="62619432" w14:textId="77777777">
        <w:trPr>
          <w:cantSplit/>
          <w:jc w:val="center"/>
        </w:trPr>
        <w:tc>
          <w:tcPr>
            <w:tcW w:w="1800" w:type="dxa"/>
            <w:shd w:val="clear" w:color="auto" w:fill="F8FAFB"/>
            <w:tcMar>
              <w:top w:w="85" w:type="dxa"/>
              <w:left w:w="90" w:type="dxa"/>
              <w:bottom w:w="85" w:type="dxa"/>
              <w:right w:w="90" w:type="dxa"/>
            </w:tcMar>
            <w:vAlign w:val="center"/>
          </w:tcPr>
          <w:p w14:paraId="5B0B3F4C" w14:textId="77777777" w:rsidR="00D94444" w:rsidRDefault="00D34D56">
            <w:pPr>
              <w:spacing w:after="30" w:line="250" w:lineRule="auto"/>
              <w:rPr>
                <w:rFonts w:hint="eastAsia"/>
              </w:rPr>
            </w:pPr>
            <w:r>
              <w:rPr>
                <w:color w:val="202A33"/>
                <w:sz w:val="17"/>
              </w:rPr>
              <w:t>T</w:t>
            </w:r>
          </w:p>
        </w:tc>
        <w:tc>
          <w:tcPr>
            <w:tcW w:w="1800" w:type="dxa"/>
            <w:shd w:val="clear" w:color="auto" w:fill="F8FAFB"/>
            <w:tcMar>
              <w:top w:w="85" w:type="dxa"/>
              <w:left w:w="90" w:type="dxa"/>
              <w:bottom w:w="85" w:type="dxa"/>
              <w:right w:w="90" w:type="dxa"/>
            </w:tcMar>
            <w:vAlign w:val="center"/>
          </w:tcPr>
          <w:p w14:paraId="59882B89"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57FB1A4F" w14:textId="77777777" w:rsidR="00D94444" w:rsidRDefault="00D34D56">
            <w:pPr>
              <w:spacing w:after="30" w:line="250" w:lineRule="auto"/>
              <w:rPr>
                <w:rFonts w:hint="eastAsia"/>
              </w:rPr>
            </w:pPr>
            <w:r>
              <w:rPr>
                <w:color w:val="202A33"/>
                <w:sz w:val="17"/>
              </w:rPr>
              <w:t>000000011</w:t>
            </w:r>
          </w:p>
        </w:tc>
        <w:tc>
          <w:tcPr>
            <w:tcW w:w="1152" w:type="dxa"/>
            <w:shd w:val="clear" w:color="auto" w:fill="F8FAFB"/>
            <w:tcMar>
              <w:top w:w="85" w:type="dxa"/>
              <w:left w:w="90" w:type="dxa"/>
              <w:bottom w:w="85" w:type="dxa"/>
              <w:right w:w="90" w:type="dxa"/>
            </w:tcMar>
            <w:vAlign w:val="center"/>
          </w:tcPr>
          <w:p w14:paraId="572D25FC" w14:textId="77777777" w:rsidR="00D94444" w:rsidRDefault="00D34D56">
            <w:pPr>
              <w:spacing w:after="30" w:line="250" w:lineRule="auto"/>
              <w:rPr>
                <w:rFonts w:hint="eastAsia"/>
              </w:rPr>
            </w:pPr>
            <w:r>
              <w:rPr>
                <w:color w:val="202A33"/>
                <w:sz w:val="17"/>
              </w:rPr>
              <w:t>0x14</w:t>
            </w:r>
          </w:p>
        </w:tc>
        <w:tc>
          <w:tcPr>
            <w:tcW w:w="2088" w:type="dxa"/>
            <w:shd w:val="clear" w:color="auto" w:fill="F8FAFB"/>
            <w:tcMar>
              <w:top w:w="85" w:type="dxa"/>
              <w:left w:w="90" w:type="dxa"/>
              <w:bottom w:w="85" w:type="dxa"/>
              <w:right w:w="90" w:type="dxa"/>
            </w:tcMar>
            <w:vAlign w:val="center"/>
          </w:tcPr>
          <w:p w14:paraId="7A1713DA" w14:textId="77777777" w:rsidR="00D94444" w:rsidRDefault="00D34D56">
            <w:pPr>
              <w:spacing w:after="30" w:line="250" w:lineRule="auto"/>
              <w:rPr>
                <w:rFonts w:hint="eastAsia"/>
              </w:rPr>
            </w:pPr>
            <w:r>
              <w:rPr>
                <w:color w:val="202A33"/>
                <w:sz w:val="17"/>
              </w:rPr>
              <w:t>00010100</w:t>
            </w:r>
          </w:p>
        </w:tc>
      </w:tr>
      <w:tr w:rsidR="00D94444" w14:paraId="37A37AD2" w14:textId="77777777">
        <w:trPr>
          <w:cantSplit/>
          <w:jc w:val="center"/>
        </w:trPr>
        <w:tc>
          <w:tcPr>
            <w:tcW w:w="1800" w:type="dxa"/>
            <w:tcMar>
              <w:top w:w="85" w:type="dxa"/>
              <w:left w:w="90" w:type="dxa"/>
              <w:bottom w:w="85" w:type="dxa"/>
              <w:right w:w="90" w:type="dxa"/>
            </w:tcMar>
            <w:vAlign w:val="center"/>
          </w:tcPr>
          <w:p w14:paraId="547F21B2" w14:textId="77777777" w:rsidR="00D94444" w:rsidRDefault="00D34D56">
            <w:pPr>
              <w:spacing w:after="30" w:line="250" w:lineRule="auto"/>
              <w:rPr>
                <w:rFonts w:hint="eastAsia"/>
              </w:rPr>
            </w:pPr>
            <w:r>
              <w:rPr>
                <w:color w:val="202A33"/>
                <w:sz w:val="17"/>
              </w:rPr>
              <w:t>U</w:t>
            </w:r>
          </w:p>
        </w:tc>
        <w:tc>
          <w:tcPr>
            <w:tcW w:w="1800" w:type="dxa"/>
            <w:tcMar>
              <w:top w:w="85" w:type="dxa"/>
              <w:left w:w="90" w:type="dxa"/>
              <w:bottom w:w="85" w:type="dxa"/>
              <w:right w:w="90" w:type="dxa"/>
            </w:tcMar>
            <w:vAlign w:val="center"/>
          </w:tcPr>
          <w:p w14:paraId="2C3C9A35"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2BF4B65A" w14:textId="77777777" w:rsidR="00D94444" w:rsidRDefault="00D34D56">
            <w:pPr>
              <w:spacing w:after="30" w:line="250" w:lineRule="auto"/>
              <w:rPr>
                <w:rFonts w:hint="eastAsia"/>
              </w:rPr>
            </w:pPr>
            <w:r>
              <w:rPr>
                <w:color w:val="202A33"/>
                <w:sz w:val="17"/>
              </w:rPr>
              <w:t>000001001</w:t>
            </w:r>
          </w:p>
        </w:tc>
        <w:tc>
          <w:tcPr>
            <w:tcW w:w="1152" w:type="dxa"/>
            <w:tcMar>
              <w:top w:w="85" w:type="dxa"/>
              <w:left w:w="90" w:type="dxa"/>
              <w:bottom w:w="85" w:type="dxa"/>
              <w:right w:w="90" w:type="dxa"/>
            </w:tcMar>
            <w:vAlign w:val="center"/>
          </w:tcPr>
          <w:p w14:paraId="66045F07" w14:textId="77777777" w:rsidR="00D94444" w:rsidRDefault="00D34D56">
            <w:pPr>
              <w:spacing w:after="30" w:line="250" w:lineRule="auto"/>
              <w:rPr>
                <w:rFonts w:hint="eastAsia"/>
              </w:rPr>
            </w:pPr>
            <w:r>
              <w:rPr>
                <w:color w:val="202A33"/>
                <w:sz w:val="17"/>
              </w:rPr>
              <w:t>0x15</w:t>
            </w:r>
          </w:p>
        </w:tc>
        <w:tc>
          <w:tcPr>
            <w:tcW w:w="2088" w:type="dxa"/>
            <w:tcMar>
              <w:top w:w="85" w:type="dxa"/>
              <w:left w:w="90" w:type="dxa"/>
              <w:bottom w:w="85" w:type="dxa"/>
              <w:right w:w="90" w:type="dxa"/>
            </w:tcMar>
            <w:vAlign w:val="center"/>
          </w:tcPr>
          <w:p w14:paraId="50BE828F" w14:textId="77777777" w:rsidR="00D94444" w:rsidRDefault="00D34D56">
            <w:pPr>
              <w:spacing w:after="30" w:line="250" w:lineRule="auto"/>
              <w:rPr>
                <w:rFonts w:hint="eastAsia"/>
              </w:rPr>
            </w:pPr>
            <w:r>
              <w:rPr>
                <w:color w:val="202A33"/>
                <w:sz w:val="17"/>
              </w:rPr>
              <w:t>00010101</w:t>
            </w:r>
          </w:p>
        </w:tc>
      </w:tr>
      <w:tr w:rsidR="00D94444" w14:paraId="11ED7080" w14:textId="77777777">
        <w:trPr>
          <w:cantSplit/>
          <w:jc w:val="center"/>
        </w:trPr>
        <w:tc>
          <w:tcPr>
            <w:tcW w:w="1800" w:type="dxa"/>
            <w:shd w:val="clear" w:color="auto" w:fill="F8FAFB"/>
            <w:tcMar>
              <w:top w:w="85" w:type="dxa"/>
              <w:left w:w="90" w:type="dxa"/>
              <w:bottom w:w="85" w:type="dxa"/>
              <w:right w:w="90" w:type="dxa"/>
            </w:tcMar>
            <w:vAlign w:val="center"/>
          </w:tcPr>
          <w:p w14:paraId="15ABA016" w14:textId="77777777" w:rsidR="00D94444" w:rsidRDefault="00D34D56">
            <w:pPr>
              <w:spacing w:after="30" w:line="250" w:lineRule="auto"/>
              <w:rPr>
                <w:rFonts w:hint="eastAsia"/>
              </w:rPr>
            </w:pPr>
            <w:r>
              <w:rPr>
                <w:color w:val="202A33"/>
                <w:sz w:val="17"/>
              </w:rPr>
              <w:t>V</w:t>
            </w:r>
          </w:p>
        </w:tc>
        <w:tc>
          <w:tcPr>
            <w:tcW w:w="1800" w:type="dxa"/>
            <w:shd w:val="clear" w:color="auto" w:fill="F8FAFB"/>
            <w:tcMar>
              <w:top w:w="85" w:type="dxa"/>
              <w:left w:w="90" w:type="dxa"/>
              <w:bottom w:w="85" w:type="dxa"/>
              <w:right w:w="90" w:type="dxa"/>
            </w:tcMar>
            <w:vAlign w:val="center"/>
          </w:tcPr>
          <w:p w14:paraId="74291EA4"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688971B0" w14:textId="77777777" w:rsidR="00D94444" w:rsidRDefault="00D34D56">
            <w:pPr>
              <w:spacing w:after="30" w:line="250" w:lineRule="auto"/>
              <w:rPr>
                <w:rFonts w:hint="eastAsia"/>
              </w:rPr>
            </w:pPr>
            <w:r>
              <w:rPr>
                <w:color w:val="202A33"/>
                <w:sz w:val="17"/>
              </w:rPr>
              <w:t>000010001</w:t>
            </w:r>
          </w:p>
        </w:tc>
        <w:tc>
          <w:tcPr>
            <w:tcW w:w="1152" w:type="dxa"/>
            <w:shd w:val="clear" w:color="auto" w:fill="F8FAFB"/>
            <w:tcMar>
              <w:top w:w="85" w:type="dxa"/>
              <w:left w:w="90" w:type="dxa"/>
              <w:bottom w:w="85" w:type="dxa"/>
              <w:right w:w="90" w:type="dxa"/>
            </w:tcMar>
            <w:vAlign w:val="center"/>
          </w:tcPr>
          <w:p w14:paraId="7BDB4D5E" w14:textId="77777777" w:rsidR="00D94444" w:rsidRDefault="00D34D56">
            <w:pPr>
              <w:spacing w:after="30" w:line="250" w:lineRule="auto"/>
              <w:rPr>
                <w:rFonts w:hint="eastAsia"/>
              </w:rPr>
            </w:pPr>
            <w:r>
              <w:rPr>
                <w:color w:val="202A33"/>
                <w:sz w:val="17"/>
              </w:rPr>
              <w:t>0x16</w:t>
            </w:r>
          </w:p>
        </w:tc>
        <w:tc>
          <w:tcPr>
            <w:tcW w:w="2088" w:type="dxa"/>
            <w:shd w:val="clear" w:color="auto" w:fill="F8FAFB"/>
            <w:tcMar>
              <w:top w:w="85" w:type="dxa"/>
              <w:left w:w="90" w:type="dxa"/>
              <w:bottom w:w="85" w:type="dxa"/>
              <w:right w:w="90" w:type="dxa"/>
            </w:tcMar>
            <w:vAlign w:val="center"/>
          </w:tcPr>
          <w:p w14:paraId="27340696" w14:textId="77777777" w:rsidR="00D94444" w:rsidRDefault="00D34D56">
            <w:pPr>
              <w:spacing w:after="30" w:line="250" w:lineRule="auto"/>
              <w:rPr>
                <w:rFonts w:hint="eastAsia"/>
              </w:rPr>
            </w:pPr>
            <w:r>
              <w:rPr>
                <w:color w:val="202A33"/>
                <w:sz w:val="17"/>
              </w:rPr>
              <w:t>00010110</w:t>
            </w:r>
          </w:p>
        </w:tc>
      </w:tr>
      <w:tr w:rsidR="00D94444" w14:paraId="6AC82DC9" w14:textId="77777777">
        <w:trPr>
          <w:cantSplit/>
          <w:jc w:val="center"/>
        </w:trPr>
        <w:tc>
          <w:tcPr>
            <w:tcW w:w="1800" w:type="dxa"/>
            <w:tcMar>
              <w:top w:w="85" w:type="dxa"/>
              <w:left w:w="90" w:type="dxa"/>
              <w:bottom w:w="85" w:type="dxa"/>
              <w:right w:w="90" w:type="dxa"/>
            </w:tcMar>
            <w:vAlign w:val="center"/>
          </w:tcPr>
          <w:p w14:paraId="5D01A754" w14:textId="77777777" w:rsidR="00D94444" w:rsidRDefault="00D34D56">
            <w:pPr>
              <w:spacing w:after="30" w:line="250" w:lineRule="auto"/>
              <w:rPr>
                <w:rFonts w:hint="eastAsia"/>
              </w:rPr>
            </w:pPr>
            <w:r>
              <w:rPr>
                <w:color w:val="202A33"/>
                <w:sz w:val="17"/>
              </w:rPr>
              <w:t>W</w:t>
            </w:r>
          </w:p>
        </w:tc>
        <w:tc>
          <w:tcPr>
            <w:tcW w:w="1800" w:type="dxa"/>
            <w:tcMar>
              <w:top w:w="85" w:type="dxa"/>
              <w:left w:w="90" w:type="dxa"/>
              <w:bottom w:w="85" w:type="dxa"/>
              <w:right w:w="90" w:type="dxa"/>
            </w:tcMar>
            <w:vAlign w:val="center"/>
          </w:tcPr>
          <w:p w14:paraId="237D30A3"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14BF9F01" w14:textId="77777777" w:rsidR="00D94444" w:rsidRDefault="00D34D56">
            <w:pPr>
              <w:spacing w:after="30" w:line="250" w:lineRule="auto"/>
              <w:rPr>
                <w:rFonts w:hint="eastAsia"/>
              </w:rPr>
            </w:pPr>
            <w:r>
              <w:rPr>
                <w:color w:val="202A33"/>
                <w:sz w:val="17"/>
              </w:rPr>
              <w:t>000001011</w:t>
            </w:r>
          </w:p>
        </w:tc>
        <w:tc>
          <w:tcPr>
            <w:tcW w:w="1152" w:type="dxa"/>
            <w:tcMar>
              <w:top w:w="85" w:type="dxa"/>
              <w:left w:w="90" w:type="dxa"/>
              <w:bottom w:w="85" w:type="dxa"/>
              <w:right w:w="90" w:type="dxa"/>
            </w:tcMar>
            <w:vAlign w:val="center"/>
          </w:tcPr>
          <w:p w14:paraId="1643AF46" w14:textId="77777777" w:rsidR="00D94444" w:rsidRDefault="00D34D56">
            <w:pPr>
              <w:spacing w:after="30" w:line="250" w:lineRule="auto"/>
              <w:rPr>
                <w:rFonts w:hint="eastAsia"/>
              </w:rPr>
            </w:pPr>
            <w:r>
              <w:rPr>
                <w:color w:val="202A33"/>
                <w:sz w:val="17"/>
              </w:rPr>
              <w:t>0x17</w:t>
            </w:r>
          </w:p>
        </w:tc>
        <w:tc>
          <w:tcPr>
            <w:tcW w:w="2088" w:type="dxa"/>
            <w:tcMar>
              <w:top w:w="85" w:type="dxa"/>
              <w:left w:w="90" w:type="dxa"/>
              <w:bottom w:w="85" w:type="dxa"/>
              <w:right w:w="90" w:type="dxa"/>
            </w:tcMar>
            <w:vAlign w:val="center"/>
          </w:tcPr>
          <w:p w14:paraId="3DA7D5F7" w14:textId="77777777" w:rsidR="00D94444" w:rsidRDefault="00D34D56">
            <w:pPr>
              <w:spacing w:after="30" w:line="250" w:lineRule="auto"/>
              <w:rPr>
                <w:rFonts w:hint="eastAsia"/>
              </w:rPr>
            </w:pPr>
            <w:r>
              <w:rPr>
                <w:color w:val="202A33"/>
                <w:sz w:val="17"/>
              </w:rPr>
              <w:t>00010111</w:t>
            </w:r>
          </w:p>
        </w:tc>
      </w:tr>
      <w:tr w:rsidR="00D94444" w14:paraId="73E9A1E7" w14:textId="77777777">
        <w:trPr>
          <w:cantSplit/>
          <w:jc w:val="center"/>
        </w:trPr>
        <w:tc>
          <w:tcPr>
            <w:tcW w:w="1800" w:type="dxa"/>
            <w:shd w:val="clear" w:color="auto" w:fill="F8FAFB"/>
            <w:tcMar>
              <w:top w:w="85" w:type="dxa"/>
              <w:left w:w="90" w:type="dxa"/>
              <w:bottom w:w="85" w:type="dxa"/>
              <w:right w:w="90" w:type="dxa"/>
            </w:tcMar>
            <w:vAlign w:val="center"/>
          </w:tcPr>
          <w:p w14:paraId="1C9155AF" w14:textId="77777777" w:rsidR="00D94444" w:rsidRDefault="00D34D56">
            <w:pPr>
              <w:spacing w:after="30" w:line="250" w:lineRule="auto"/>
              <w:rPr>
                <w:rFonts w:hint="eastAsia"/>
              </w:rPr>
            </w:pPr>
            <w:r>
              <w:rPr>
                <w:color w:val="202A33"/>
                <w:sz w:val="17"/>
              </w:rPr>
              <w:t>X</w:t>
            </w:r>
          </w:p>
        </w:tc>
        <w:tc>
          <w:tcPr>
            <w:tcW w:w="1800" w:type="dxa"/>
            <w:shd w:val="clear" w:color="auto" w:fill="F8FAFB"/>
            <w:tcMar>
              <w:top w:w="85" w:type="dxa"/>
              <w:left w:w="90" w:type="dxa"/>
              <w:bottom w:w="85" w:type="dxa"/>
              <w:right w:w="90" w:type="dxa"/>
            </w:tcMar>
            <w:vAlign w:val="center"/>
          </w:tcPr>
          <w:p w14:paraId="0E90D000"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64885708" w14:textId="77777777" w:rsidR="00D94444" w:rsidRDefault="00D34D56">
            <w:pPr>
              <w:spacing w:after="30" w:line="250" w:lineRule="auto"/>
              <w:rPr>
                <w:rFonts w:hint="eastAsia"/>
              </w:rPr>
            </w:pPr>
            <w:r>
              <w:rPr>
                <w:color w:val="202A33"/>
                <w:sz w:val="17"/>
              </w:rPr>
              <w:t>000011001</w:t>
            </w:r>
          </w:p>
        </w:tc>
        <w:tc>
          <w:tcPr>
            <w:tcW w:w="1152" w:type="dxa"/>
            <w:shd w:val="clear" w:color="auto" w:fill="F8FAFB"/>
            <w:tcMar>
              <w:top w:w="85" w:type="dxa"/>
              <w:left w:w="90" w:type="dxa"/>
              <w:bottom w:w="85" w:type="dxa"/>
              <w:right w:w="90" w:type="dxa"/>
            </w:tcMar>
            <w:vAlign w:val="center"/>
          </w:tcPr>
          <w:p w14:paraId="5D7FAF3D" w14:textId="77777777" w:rsidR="00D94444" w:rsidRDefault="00D34D56">
            <w:pPr>
              <w:spacing w:after="30" w:line="250" w:lineRule="auto"/>
              <w:rPr>
                <w:rFonts w:hint="eastAsia"/>
              </w:rPr>
            </w:pPr>
            <w:r>
              <w:rPr>
                <w:color w:val="202A33"/>
                <w:sz w:val="17"/>
              </w:rPr>
              <w:t>0x18</w:t>
            </w:r>
          </w:p>
        </w:tc>
        <w:tc>
          <w:tcPr>
            <w:tcW w:w="2088" w:type="dxa"/>
            <w:shd w:val="clear" w:color="auto" w:fill="F8FAFB"/>
            <w:tcMar>
              <w:top w:w="85" w:type="dxa"/>
              <w:left w:w="90" w:type="dxa"/>
              <w:bottom w:w="85" w:type="dxa"/>
              <w:right w:w="90" w:type="dxa"/>
            </w:tcMar>
            <w:vAlign w:val="center"/>
          </w:tcPr>
          <w:p w14:paraId="06728F21" w14:textId="77777777" w:rsidR="00D94444" w:rsidRDefault="00D34D56">
            <w:pPr>
              <w:spacing w:after="30" w:line="250" w:lineRule="auto"/>
              <w:rPr>
                <w:rFonts w:hint="eastAsia"/>
              </w:rPr>
            </w:pPr>
            <w:r>
              <w:rPr>
                <w:color w:val="202A33"/>
                <w:sz w:val="17"/>
              </w:rPr>
              <w:t>00011000</w:t>
            </w:r>
          </w:p>
        </w:tc>
      </w:tr>
      <w:tr w:rsidR="00D94444" w14:paraId="67900F46" w14:textId="77777777">
        <w:trPr>
          <w:cantSplit/>
          <w:jc w:val="center"/>
        </w:trPr>
        <w:tc>
          <w:tcPr>
            <w:tcW w:w="1800" w:type="dxa"/>
            <w:tcMar>
              <w:top w:w="85" w:type="dxa"/>
              <w:left w:w="90" w:type="dxa"/>
              <w:bottom w:w="85" w:type="dxa"/>
              <w:right w:w="90" w:type="dxa"/>
            </w:tcMar>
            <w:vAlign w:val="center"/>
          </w:tcPr>
          <w:p w14:paraId="64F50E9B" w14:textId="77777777" w:rsidR="00D94444" w:rsidRDefault="00D34D56">
            <w:pPr>
              <w:spacing w:after="30" w:line="250" w:lineRule="auto"/>
              <w:rPr>
                <w:rFonts w:hint="eastAsia"/>
              </w:rPr>
            </w:pPr>
            <w:r>
              <w:rPr>
                <w:color w:val="202A33"/>
                <w:sz w:val="17"/>
              </w:rPr>
              <w:t>Y</w:t>
            </w:r>
          </w:p>
        </w:tc>
        <w:tc>
          <w:tcPr>
            <w:tcW w:w="1800" w:type="dxa"/>
            <w:tcMar>
              <w:top w:w="85" w:type="dxa"/>
              <w:left w:w="90" w:type="dxa"/>
              <w:bottom w:w="85" w:type="dxa"/>
              <w:right w:w="90" w:type="dxa"/>
            </w:tcMar>
            <w:vAlign w:val="center"/>
          </w:tcPr>
          <w:p w14:paraId="283E3B88"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767EA778" w14:textId="77777777" w:rsidR="00D94444" w:rsidRDefault="00D34D56">
            <w:pPr>
              <w:spacing w:after="30" w:line="250" w:lineRule="auto"/>
              <w:rPr>
                <w:rFonts w:hint="eastAsia"/>
              </w:rPr>
            </w:pPr>
            <w:r>
              <w:rPr>
                <w:color w:val="202A33"/>
                <w:sz w:val="17"/>
              </w:rPr>
              <w:t>000011011</w:t>
            </w:r>
          </w:p>
        </w:tc>
        <w:tc>
          <w:tcPr>
            <w:tcW w:w="1152" w:type="dxa"/>
            <w:tcMar>
              <w:top w:w="85" w:type="dxa"/>
              <w:left w:w="90" w:type="dxa"/>
              <w:bottom w:w="85" w:type="dxa"/>
              <w:right w:w="90" w:type="dxa"/>
            </w:tcMar>
            <w:vAlign w:val="center"/>
          </w:tcPr>
          <w:p w14:paraId="73EBA957" w14:textId="77777777" w:rsidR="00D94444" w:rsidRDefault="00D34D56">
            <w:pPr>
              <w:spacing w:after="30" w:line="250" w:lineRule="auto"/>
              <w:rPr>
                <w:rFonts w:hint="eastAsia"/>
              </w:rPr>
            </w:pPr>
            <w:r>
              <w:rPr>
                <w:color w:val="202A33"/>
                <w:sz w:val="17"/>
              </w:rPr>
              <w:t>0x19</w:t>
            </w:r>
          </w:p>
        </w:tc>
        <w:tc>
          <w:tcPr>
            <w:tcW w:w="2088" w:type="dxa"/>
            <w:tcMar>
              <w:top w:w="85" w:type="dxa"/>
              <w:left w:w="90" w:type="dxa"/>
              <w:bottom w:w="85" w:type="dxa"/>
              <w:right w:w="90" w:type="dxa"/>
            </w:tcMar>
            <w:vAlign w:val="center"/>
          </w:tcPr>
          <w:p w14:paraId="32CC6D76" w14:textId="77777777" w:rsidR="00D94444" w:rsidRDefault="00D34D56">
            <w:pPr>
              <w:spacing w:after="30" w:line="250" w:lineRule="auto"/>
              <w:rPr>
                <w:rFonts w:hint="eastAsia"/>
              </w:rPr>
            </w:pPr>
            <w:r>
              <w:rPr>
                <w:color w:val="202A33"/>
                <w:sz w:val="17"/>
              </w:rPr>
              <w:t>00011001</w:t>
            </w:r>
          </w:p>
        </w:tc>
      </w:tr>
      <w:tr w:rsidR="00D94444" w14:paraId="5D61BCEC" w14:textId="77777777">
        <w:trPr>
          <w:cantSplit/>
          <w:jc w:val="center"/>
        </w:trPr>
        <w:tc>
          <w:tcPr>
            <w:tcW w:w="1800" w:type="dxa"/>
            <w:shd w:val="clear" w:color="auto" w:fill="F8FAFB"/>
            <w:tcMar>
              <w:top w:w="85" w:type="dxa"/>
              <w:left w:w="90" w:type="dxa"/>
              <w:bottom w:w="85" w:type="dxa"/>
              <w:right w:w="90" w:type="dxa"/>
            </w:tcMar>
            <w:vAlign w:val="center"/>
          </w:tcPr>
          <w:p w14:paraId="1CA6CE3E" w14:textId="77777777" w:rsidR="00D94444" w:rsidRDefault="00D34D56">
            <w:pPr>
              <w:spacing w:after="30" w:line="250" w:lineRule="auto"/>
              <w:rPr>
                <w:rFonts w:hint="eastAsia"/>
              </w:rPr>
            </w:pPr>
            <w:r>
              <w:rPr>
                <w:color w:val="202A33"/>
                <w:sz w:val="17"/>
              </w:rPr>
              <w:t>Z</w:t>
            </w:r>
          </w:p>
        </w:tc>
        <w:tc>
          <w:tcPr>
            <w:tcW w:w="1800" w:type="dxa"/>
            <w:shd w:val="clear" w:color="auto" w:fill="F8FAFB"/>
            <w:tcMar>
              <w:top w:w="85" w:type="dxa"/>
              <w:left w:w="90" w:type="dxa"/>
              <w:bottom w:w="85" w:type="dxa"/>
              <w:right w:w="90" w:type="dxa"/>
            </w:tcMar>
            <w:vAlign w:val="center"/>
          </w:tcPr>
          <w:p w14:paraId="4642E3E2"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0F2D3A42" w14:textId="77777777" w:rsidR="00D94444" w:rsidRDefault="00D34D56">
            <w:pPr>
              <w:spacing w:after="30" w:line="250" w:lineRule="auto"/>
              <w:rPr>
                <w:rFonts w:hint="eastAsia"/>
              </w:rPr>
            </w:pPr>
            <w:r>
              <w:rPr>
                <w:color w:val="202A33"/>
                <w:sz w:val="17"/>
              </w:rPr>
              <w:t>000011100</w:t>
            </w:r>
          </w:p>
        </w:tc>
        <w:tc>
          <w:tcPr>
            <w:tcW w:w="1152" w:type="dxa"/>
            <w:shd w:val="clear" w:color="auto" w:fill="F8FAFB"/>
            <w:tcMar>
              <w:top w:w="85" w:type="dxa"/>
              <w:left w:w="90" w:type="dxa"/>
              <w:bottom w:w="85" w:type="dxa"/>
              <w:right w:w="90" w:type="dxa"/>
            </w:tcMar>
            <w:vAlign w:val="center"/>
          </w:tcPr>
          <w:p w14:paraId="5520B1B2" w14:textId="77777777" w:rsidR="00D94444" w:rsidRDefault="00D34D56">
            <w:pPr>
              <w:spacing w:after="30" w:line="250" w:lineRule="auto"/>
              <w:rPr>
                <w:rFonts w:hint="eastAsia"/>
              </w:rPr>
            </w:pPr>
            <w:r>
              <w:rPr>
                <w:color w:val="202A33"/>
                <w:sz w:val="17"/>
              </w:rPr>
              <w:t>0x1A</w:t>
            </w:r>
          </w:p>
        </w:tc>
        <w:tc>
          <w:tcPr>
            <w:tcW w:w="2088" w:type="dxa"/>
            <w:shd w:val="clear" w:color="auto" w:fill="F8FAFB"/>
            <w:tcMar>
              <w:top w:w="85" w:type="dxa"/>
              <w:left w:w="90" w:type="dxa"/>
              <w:bottom w:w="85" w:type="dxa"/>
              <w:right w:w="90" w:type="dxa"/>
            </w:tcMar>
            <w:vAlign w:val="center"/>
          </w:tcPr>
          <w:p w14:paraId="624DCA96" w14:textId="77777777" w:rsidR="00D94444" w:rsidRDefault="00D34D56">
            <w:pPr>
              <w:spacing w:after="30" w:line="250" w:lineRule="auto"/>
              <w:rPr>
                <w:rFonts w:hint="eastAsia"/>
              </w:rPr>
            </w:pPr>
            <w:r>
              <w:rPr>
                <w:color w:val="202A33"/>
                <w:sz w:val="17"/>
              </w:rPr>
              <w:t>00011010</w:t>
            </w:r>
          </w:p>
        </w:tc>
      </w:tr>
      <w:tr w:rsidR="00D94444" w14:paraId="73CDF423" w14:textId="77777777">
        <w:trPr>
          <w:cantSplit/>
          <w:jc w:val="center"/>
        </w:trPr>
        <w:tc>
          <w:tcPr>
            <w:tcW w:w="1800" w:type="dxa"/>
            <w:tcMar>
              <w:top w:w="85" w:type="dxa"/>
              <w:left w:w="90" w:type="dxa"/>
              <w:bottom w:w="85" w:type="dxa"/>
              <w:right w:w="90" w:type="dxa"/>
            </w:tcMar>
            <w:vAlign w:val="center"/>
          </w:tcPr>
          <w:p w14:paraId="0999A12C" w14:textId="77777777" w:rsidR="00D94444" w:rsidRDefault="00D34D56">
            <w:pPr>
              <w:spacing w:after="30" w:line="250" w:lineRule="auto"/>
              <w:rPr>
                <w:rFonts w:hint="eastAsia"/>
              </w:rPr>
            </w:pPr>
            <w:r>
              <w:rPr>
                <w:color w:val="202A33"/>
                <w:sz w:val="17"/>
              </w:rPr>
              <w:t>É</w:t>
            </w:r>
          </w:p>
        </w:tc>
        <w:tc>
          <w:tcPr>
            <w:tcW w:w="1800" w:type="dxa"/>
            <w:tcMar>
              <w:top w:w="85" w:type="dxa"/>
              <w:left w:w="90" w:type="dxa"/>
              <w:bottom w:w="85" w:type="dxa"/>
              <w:right w:w="90" w:type="dxa"/>
            </w:tcMar>
            <w:vAlign w:val="center"/>
          </w:tcPr>
          <w:p w14:paraId="65C8DCF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65D2C51A" w14:textId="77777777" w:rsidR="00D94444" w:rsidRDefault="00D34D56">
            <w:pPr>
              <w:spacing w:after="30" w:line="250" w:lineRule="auto"/>
              <w:rPr>
                <w:rFonts w:hint="eastAsia"/>
              </w:rPr>
            </w:pPr>
            <w:r>
              <w:rPr>
                <w:color w:val="202A33"/>
                <w:sz w:val="17"/>
              </w:rPr>
              <w:t>000100100</w:t>
            </w:r>
          </w:p>
        </w:tc>
        <w:tc>
          <w:tcPr>
            <w:tcW w:w="1152" w:type="dxa"/>
            <w:tcMar>
              <w:top w:w="85" w:type="dxa"/>
              <w:left w:w="90" w:type="dxa"/>
              <w:bottom w:w="85" w:type="dxa"/>
              <w:right w:w="90" w:type="dxa"/>
            </w:tcMar>
            <w:vAlign w:val="center"/>
          </w:tcPr>
          <w:p w14:paraId="61E06590" w14:textId="77777777" w:rsidR="00D94444" w:rsidRDefault="00D34D56">
            <w:pPr>
              <w:spacing w:after="30" w:line="250" w:lineRule="auto"/>
              <w:rPr>
                <w:rFonts w:hint="eastAsia"/>
              </w:rPr>
            </w:pPr>
            <w:r>
              <w:rPr>
                <w:color w:val="202A33"/>
                <w:sz w:val="17"/>
              </w:rPr>
              <w:t>0x1B</w:t>
            </w:r>
          </w:p>
        </w:tc>
        <w:tc>
          <w:tcPr>
            <w:tcW w:w="2088" w:type="dxa"/>
            <w:tcMar>
              <w:top w:w="85" w:type="dxa"/>
              <w:left w:w="90" w:type="dxa"/>
              <w:bottom w:w="85" w:type="dxa"/>
              <w:right w:w="90" w:type="dxa"/>
            </w:tcMar>
            <w:vAlign w:val="center"/>
          </w:tcPr>
          <w:p w14:paraId="78A52D76" w14:textId="77777777" w:rsidR="00D94444" w:rsidRDefault="00D34D56">
            <w:pPr>
              <w:spacing w:after="30" w:line="250" w:lineRule="auto"/>
              <w:rPr>
                <w:rFonts w:hint="eastAsia"/>
              </w:rPr>
            </w:pPr>
            <w:r>
              <w:rPr>
                <w:color w:val="202A33"/>
                <w:sz w:val="17"/>
              </w:rPr>
              <w:t>00011011</w:t>
            </w:r>
          </w:p>
        </w:tc>
      </w:tr>
    </w:tbl>
    <w:p w14:paraId="3F1BCEB0" w14:textId="77777777" w:rsidR="00D94444" w:rsidRDefault="00D94444">
      <w:pPr>
        <w:spacing w:after="40"/>
        <w:rPr>
          <w:rFonts w:hint="eastAsia"/>
        </w:rPr>
      </w:pPr>
    </w:p>
    <w:p w14:paraId="28D5060A" w14:textId="77777777" w:rsidR="00D94444" w:rsidRDefault="00D34D56">
      <w:pPr>
        <w:pStyle w:val="Heading2"/>
      </w:pPr>
      <w:r>
        <w:t>6.2  Figures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800"/>
        <w:gridCol w:w="1800"/>
        <w:gridCol w:w="2088"/>
        <w:gridCol w:w="1152"/>
        <w:gridCol w:w="2088"/>
      </w:tblGrid>
      <w:tr w:rsidR="00D94444" w14:paraId="0B4CAE9A" w14:textId="77777777">
        <w:trPr>
          <w:tblHeader/>
          <w:jc w:val="center"/>
        </w:trPr>
        <w:tc>
          <w:tcPr>
            <w:tcW w:w="1800" w:type="dxa"/>
            <w:shd w:val="clear" w:color="auto" w:fill="16324F"/>
            <w:tcMar>
              <w:top w:w="90" w:type="dxa"/>
              <w:left w:w="90" w:type="dxa"/>
              <w:bottom w:w="90" w:type="dxa"/>
              <w:right w:w="90" w:type="dxa"/>
            </w:tcMar>
            <w:vAlign w:val="center"/>
          </w:tcPr>
          <w:p w14:paraId="0F5567C8" w14:textId="77777777" w:rsidR="00D94444" w:rsidRDefault="00D34D56">
            <w:pPr>
              <w:spacing w:after="30" w:line="250" w:lineRule="auto"/>
              <w:rPr>
                <w:rFonts w:hint="eastAsia"/>
              </w:rPr>
            </w:pPr>
            <w:r>
              <w:rPr>
                <w:b/>
                <w:color w:val="FFFFFF"/>
                <w:sz w:val="17"/>
              </w:rPr>
              <w:t>Symbol</w:t>
            </w:r>
          </w:p>
        </w:tc>
        <w:tc>
          <w:tcPr>
            <w:tcW w:w="1800" w:type="dxa"/>
            <w:shd w:val="clear" w:color="auto" w:fill="16324F"/>
            <w:tcMar>
              <w:top w:w="90" w:type="dxa"/>
              <w:left w:w="90" w:type="dxa"/>
              <w:bottom w:w="90" w:type="dxa"/>
              <w:right w:w="90" w:type="dxa"/>
            </w:tcMar>
            <w:vAlign w:val="center"/>
          </w:tcPr>
          <w:p w14:paraId="5A7B1555" w14:textId="77777777" w:rsidR="00D94444" w:rsidRDefault="00D34D56">
            <w:pPr>
              <w:spacing w:after="30" w:line="250" w:lineRule="auto"/>
              <w:rPr>
                <w:rFonts w:hint="eastAsia"/>
              </w:rPr>
            </w:pPr>
            <w:r>
              <w:rPr>
                <w:b/>
                <w:color w:val="FFFFFF"/>
                <w:sz w:val="17"/>
              </w:rPr>
              <w:t>Morse</w:t>
            </w:r>
          </w:p>
        </w:tc>
        <w:tc>
          <w:tcPr>
            <w:tcW w:w="2088" w:type="dxa"/>
            <w:shd w:val="clear" w:color="auto" w:fill="16324F"/>
            <w:tcMar>
              <w:top w:w="90" w:type="dxa"/>
              <w:left w:w="90" w:type="dxa"/>
              <w:bottom w:w="90" w:type="dxa"/>
              <w:right w:w="90" w:type="dxa"/>
            </w:tcMar>
            <w:vAlign w:val="center"/>
          </w:tcPr>
          <w:p w14:paraId="3EEE4821" w14:textId="77777777" w:rsidR="00D94444" w:rsidRDefault="00D34D56">
            <w:pPr>
              <w:spacing w:after="30" w:line="250" w:lineRule="auto"/>
              <w:rPr>
                <w:rFonts w:hint="eastAsia"/>
              </w:rPr>
            </w:pPr>
            <w:r>
              <w:rPr>
                <w:b/>
                <w:color w:val="FFFFFF"/>
                <w:sz w:val="17"/>
              </w:rPr>
              <w:t>SignalCode9</w:t>
            </w:r>
          </w:p>
        </w:tc>
        <w:tc>
          <w:tcPr>
            <w:tcW w:w="1152" w:type="dxa"/>
            <w:shd w:val="clear" w:color="auto" w:fill="16324F"/>
            <w:tcMar>
              <w:top w:w="90" w:type="dxa"/>
              <w:left w:w="90" w:type="dxa"/>
              <w:bottom w:w="90" w:type="dxa"/>
              <w:right w:w="90" w:type="dxa"/>
            </w:tcMar>
            <w:vAlign w:val="center"/>
          </w:tcPr>
          <w:p w14:paraId="5651E331" w14:textId="77777777" w:rsidR="00D94444" w:rsidRDefault="00D34D56">
            <w:pPr>
              <w:spacing w:after="30" w:line="250" w:lineRule="auto"/>
              <w:rPr>
                <w:rFonts w:hint="eastAsia"/>
              </w:rPr>
            </w:pPr>
            <w:r>
              <w:rPr>
                <w:b/>
                <w:color w:val="FFFFFF"/>
                <w:sz w:val="17"/>
              </w:rPr>
              <w:t>Token ID</w:t>
            </w:r>
          </w:p>
        </w:tc>
        <w:tc>
          <w:tcPr>
            <w:tcW w:w="2088" w:type="dxa"/>
            <w:shd w:val="clear" w:color="auto" w:fill="16324F"/>
            <w:tcMar>
              <w:top w:w="90" w:type="dxa"/>
              <w:left w:w="90" w:type="dxa"/>
              <w:bottom w:w="90" w:type="dxa"/>
              <w:right w:w="90" w:type="dxa"/>
            </w:tcMar>
            <w:vAlign w:val="center"/>
          </w:tcPr>
          <w:p w14:paraId="1E85BA66" w14:textId="77777777" w:rsidR="00D94444" w:rsidRDefault="00D34D56">
            <w:pPr>
              <w:spacing w:after="30" w:line="250" w:lineRule="auto"/>
              <w:rPr>
                <w:rFonts w:hint="eastAsia"/>
              </w:rPr>
            </w:pPr>
            <w:r>
              <w:rPr>
                <w:b/>
                <w:color w:val="FFFFFF"/>
                <w:sz w:val="17"/>
              </w:rPr>
              <w:t>Token Binary</w:t>
            </w:r>
          </w:p>
        </w:tc>
      </w:tr>
      <w:tr w:rsidR="00D94444" w14:paraId="2D74B5A3" w14:textId="77777777">
        <w:trPr>
          <w:cantSplit/>
          <w:jc w:val="center"/>
        </w:trPr>
        <w:tc>
          <w:tcPr>
            <w:tcW w:w="1800" w:type="dxa"/>
            <w:tcMar>
              <w:top w:w="85" w:type="dxa"/>
              <w:left w:w="90" w:type="dxa"/>
              <w:bottom w:w="85" w:type="dxa"/>
              <w:right w:w="90" w:type="dxa"/>
            </w:tcMar>
            <w:vAlign w:val="center"/>
          </w:tcPr>
          <w:p w14:paraId="17D311BB" w14:textId="77777777" w:rsidR="00D94444" w:rsidRDefault="00D34D56">
            <w:pPr>
              <w:spacing w:after="30" w:line="250" w:lineRule="auto"/>
              <w:rPr>
                <w:rFonts w:hint="eastAsia"/>
              </w:rPr>
            </w:pPr>
            <w:r>
              <w:rPr>
                <w:color w:val="202A33"/>
                <w:sz w:val="17"/>
              </w:rPr>
              <w:t>0</w:t>
            </w:r>
          </w:p>
        </w:tc>
        <w:tc>
          <w:tcPr>
            <w:tcW w:w="1800" w:type="dxa"/>
            <w:tcMar>
              <w:top w:w="85" w:type="dxa"/>
              <w:left w:w="90" w:type="dxa"/>
              <w:bottom w:w="85" w:type="dxa"/>
              <w:right w:w="90" w:type="dxa"/>
            </w:tcMar>
            <w:vAlign w:val="center"/>
          </w:tcPr>
          <w:p w14:paraId="175BE6D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3BB45B0A" w14:textId="77777777" w:rsidR="00D94444" w:rsidRDefault="00D34D56">
            <w:pPr>
              <w:spacing w:after="30" w:line="250" w:lineRule="auto"/>
              <w:rPr>
                <w:rFonts w:hint="eastAsia"/>
              </w:rPr>
            </w:pPr>
            <w:r>
              <w:rPr>
                <w:color w:val="202A33"/>
                <w:sz w:val="17"/>
              </w:rPr>
              <w:t>000111111</w:t>
            </w:r>
          </w:p>
        </w:tc>
        <w:tc>
          <w:tcPr>
            <w:tcW w:w="1152" w:type="dxa"/>
            <w:tcMar>
              <w:top w:w="85" w:type="dxa"/>
              <w:left w:w="90" w:type="dxa"/>
              <w:bottom w:w="85" w:type="dxa"/>
              <w:right w:w="90" w:type="dxa"/>
            </w:tcMar>
            <w:vAlign w:val="center"/>
          </w:tcPr>
          <w:p w14:paraId="111575AA" w14:textId="77777777" w:rsidR="00D94444" w:rsidRDefault="00D34D56">
            <w:pPr>
              <w:spacing w:after="30" w:line="250" w:lineRule="auto"/>
              <w:rPr>
                <w:rFonts w:hint="eastAsia"/>
              </w:rPr>
            </w:pPr>
            <w:r>
              <w:rPr>
                <w:color w:val="202A33"/>
                <w:sz w:val="17"/>
              </w:rPr>
              <w:t>0x20</w:t>
            </w:r>
          </w:p>
        </w:tc>
        <w:tc>
          <w:tcPr>
            <w:tcW w:w="2088" w:type="dxa"/>
            <w:tcMar>
              <w:top w:w="85" w:type="dxa"/>
              <w:left w:w="90" w:type="dxa"/>
              <w:bottom w:w="85" w:type="dxa"/>
              <w:right w:w="90" w:type="dxa"/>
            </w:tcMar>
            <w:vAlign w:val="center"/>
          </w:tcPr>
          <w:p w14:paraId="7F4FA4DD" w14:textId="77777777" w:rsidR="00D94444" w:rsidRDefault="00D34D56">
            <w:pPr>
              <w:spacing w:after="30" w:line="250" w:lineRule="auto"/>
              <w:rPr>
                <w:rFonts w:hint="eastAsia"/>
              </w:rPr>
            </w:pPr>
            <w:r>
              <w:rPr>
                <w:color w:val="202A33"/>
                <w:sz w:val="17"/>
              </w:rPr>
              <w:t>00100000</w:t>
            </w:r>
          </w:p>
        </w:tc>
      </w:tr>
      <w:tr w:rsidR="00D94444" w14:paraId="3DFCCFD9" w14:textId="77777777">
        <w:trPr>
          <w:cantSplit/>
          <w:jc w:val="center"/>
        </w:trPr>
        <w:tc>
          <w:tcPr>
            <w:tcW w:w="1800" w:type="dxa"/>
            <w:shd w:val="clear" w:color="auto" w:fill="F8FAFB"/>
            <w:tcMar>
              <w:top w:w="85" w:type="dxa"/>
              <w:left w:w="90" w:type="dxa"/>
              <w:bottom w:w="85" w:type="dxa"/>
              <w:right w:w="90" w:type="dxa"/>
            </w:tcMar>
            <w:vAlign w:val="center"/>
          </w:tcPr>
          <w:p w14:paraId="7168F1B9" w14:textId="77777777" w:rsidR="00D94444" w:rsidRDefault="00D34D56">
            <w:pPr>
              <w:spacing w:after="30" w:line="250" w:lineRule="auto"/>
              <w:rPr>
                <w:rFonts w:hint="eastAsia"/>
              </w:rPr>
            </w:pPr>
            <w:r>
              <w:rPr>
                <w:color w:val="202A33"/>
                <w:sz w:val="17"/>
              </w:rPr>
              <w:t>1</w:t>
            </w:r>
          </w:p>
        </w:tc>
        <w:tc>
          <w:tcPr>
            <w:tcW w:w="1800" w:type="dxa"/>
            <w:shd w:val="clear" w:color="auto" w:fill="F8FAFB"/>
            <w:tcMar>
              <w:top w:w="85" w:type="dxa"/>
              <w:left w:w="90" w:type="dxa"/>
              <w:bottom w:w="85" w:type="dxa"/>
              <w:right w:w="90" w:type="dxa"/>
            </w:tcMar>
            <w:vAlign w:val="center"/>
          </w:tcPr>
          <w:p w14:paraId="620E394C"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56B8F273" w14:textId="77777777" w:rsidR="00D94444" w:rsidRDefault="00D34D56">
            <w:pPr>
              <w:spacing w:after="30" w:line="250" w:lineRule="auto"/>
              <w:rPr>
                <w:rFonts w:hint="eastAsia"/>
              </w:rPr>
            </w:pPr>
            <w:r>
              <w:rPr>
                <w:color w:val="202A33"/>
                <w:sz w:val="17"/>
              </w:rPr>
              <w:t>000101111</w:t>
            </w:r>
          </w:p>
        </w:tc>
        <w:tc>
          <w:tcPr>
            <w:tcW w:w="1152" w:type="dxa"/>
            <w:shd w:val="clear" w:color="auto" w:fill="F8FAFB"/>
            <w:tcMar>
              <w:top w:w="85" w:type="dxa"/>
              <w:left w:w="90" w:type="dxa"/>
              <w:bottom w:w="85" w:type="dxa"/>
              <w:right w:w="90" w:type="dxa"/>
            </w:tcMar>
            <w:vAlign w:val="center"/>
          </w:tcPr>
          <w:p w14:paraId="1039F774" w14:textId="77777777" w:rsidR="00D94444" w:rsidRDefault="00D34D56">
            <w:pPr>
              <w:spacing w:after="30" w:line="250" w:lineRule="auto"/>
              <w:rPr>
                <w:rFonts w:hint="eastAsia"/>
              </w:rPr>
            </w:pPr>
            <w:r>
              <w:rPr>
                <w:color w:val="202A33"/>
                <w:sz w:val="17"/>
              </w:rPr>
              <w:t>0x21</w:t>
            </w:r>
          </w:p>
        </w:tc>
        <w:tc>
          <w:tcPr>
            <w:tcW w:w="2088" w:type="dxa"/>
            <w:shd w:val="clear" w:color="auto" w:fill="F8FAFB"/>
            <w:tcMar>
              <w:top w:w="85" w:type="dxa"/>
              <w:left w:w="90" w:type="dxa"/>
              <w:bottom w:w="85" w:type="dxa"/>
              <w:right w:w="90" w:type="dxa"/>
            </w:tcMar>
            <w:vAlign w:val="center"/>
          </w:tcPr>
          <w:p w14:paraId="1AD6D02B" w14:textId="77777777" w:rsidR="00D94444" w:rsidRDefault="00D34D56">
            <w:pPr>
              <w:spacing w:after="30" w:line="250" w:lineRule="auto"/>
              <w:rPr>
                <w:rFonts w:hint="eastAsia"/>
              </w:rPr>
            </w:pPr>
            <w:r>
              <w:rPr>
                <w:color w:val="202A33"/>
                <w:sz w:val="17"/>
              </w:rPr>
              <w:t>00100001</w:t>
            </w:r>
          </w:p>
        </w:tc>
      </w:tr>
      <w:tr w:rsidR="00D94444" w14:paraId="20D87FB9" w14:textId="77777777">
        <w:trPr>
          <w:cantSplit/>
          <w:jc w:val="center"/>
        </w:trPr>
        <w:tc>
          <w:tcPr>
            <w:tcW w:w="1800" w:type="dxa"/>
            <w:tcMar>
              <w:top w:w="85" w:type="dxa"/>
              <w:left w:w="90" w:type="dxa"/>
              <w:bottom w:w="85" w:type="dxa"/>
              <w:right w:w="90" w:type="dxa"/>
            </w:tcMar>
            <w:vAlign w:val="center"/>
          </w:tcPr>
          <w:p w14:paraId="26BE8396" w14:textId="77777777" w:rsidR="00D94444" w:rsidRDefault="00D34D56">
            <w:pPr>
              <w:spacing w:after="30" w:line="250" w:lineRule="auto"/>
              <w:rPr>
                <w:rFonts w:hint="eastAsia"/>
              </w:rPr>
            </w:pPr>
            <w:r>
              <w:rPr>
                <w:color w:val="202A33"/>
                <w:sz w:val="17"/>
              </w:rPr>
              <w:t>2</w:t>
            </w:r>
          </w:p>
        </w:tc>
        <w:tc>
          <w:tcPr>
            <w:tcW w:w="1800" w:type="dxa"/>
            <w:tcMar>
              <w:top w:w="85" w:type="dxa"/>
              <w:left w:w="90" w:type="dxa"/>
              <w:bottom w:w="85" w:type="dxa"/>
              <w:right w:w="90" w:type="dxa"/>
            </w:tcMar>
            <w:vAlign w:val="center"/>
          </w:tcPr>
          <w:p w14:paraId="75CADD77"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029F257B" w14:textId="77777777" w:rsidR="00D94444" w:rsidRDefault="00D34D56">
            <w:pPr>
              <w:spacing w:after="30" w:line="250" w:lineRule="auto"/>
              <w:rPr>
                <w:rFonts w:hint="eastAsia"/>
              </w:rPr>
            </w:pPr>
            <w:r>
              <w:rPr>
                <w:color w:val="202A33"/>
                <w:sz w:val="17"/>
              </w:rPr>
              <w:t>000100111</w:t>
            </w:r>
          </w:p>
        </w:tc>
        <w:tc>
          <w:tcPr>
            <w:tcW w:w="1152" w:type="dxa"/>
            <w:tcMar>
              <w:top w:w="85" w:type="dxa"/>
              <w:left w:w="90" w:type="dxa"/>
              <w:bottom w:w="85" w:type="dxa"/>
              <w:right w:w="90" w:type="dxa"/>
            </w:tcMar>
            <w:vAlign w:val="center"/>
          </w:tcPr>
          <w:p w14:paraId="2E6D8DEA" w14:textId="77777777" w:rsidR="00D94444" w:rsidRDefault="00D34D56">
            <w:pPr>
              <w:spacing w:after="30" w:line="250" w:lineRule="auto"/>
              <w:rPr>
                <w:rFonts w:hint="eastAsia"/>
              </w:rPr>
            </w:pPr>
            <w:r>
              <w:rPr>
                <w:color w:val="202A33"/>
                <w:sz w:val="17"/>
              </w:rPr>
              <w:t>0x22</w:t>
            </w:r>
          </w:p>
        </w:tc>
        <w:tc>
          <w:tcPr>
            <w:tcW w:w="2088" w:type="dxa"/>
            <w:tcMar>
              <w:top w:w="85" w:type="dxa"/>
              <w:left w:w="90" w:type="dxa"/>
              <w:bottom w:w="85" w:type="dxa"/>
              <w:right w:w="90" w:type="dxa"/>
            </w:tcMar>
            <w:vAlign w:val="center"/>
          </w:tcPr>
          <w:p w14:paraId="3BEA269F" w14:textId="77777777" w:rsidR="00D94444" w:rsidRDefault="00D34D56">
            <w:pPr>
              <w:spacing w:after="30" w:line="250" w:lineRule="auto"/>
              <w:rPr>
                <w:rFonts w:hint="eastAsia"/>
              </w:rPr>
            </w:pPr>
            <w:r>
              <w:rPr>
                <w:color w:val="202A33"/>
                <w:sz w:val="17"/>
              </w:rPr>
              <w:t>00100010</w:t>
            </w:r>
          </w:p>
        </w:tc>
      </w:tr>
      <w:tr w:rsidR="00D94444" w14:paraId="25DB82C8" w14:textId="77777777">
        <w:trPr>
          <w:cantSplit/>
          <w:jc w:val="center"/>
        </w:trPr>
        <w:tc>
          <w:tcPr>
            <w:tcW w:w="1800" w:type="dxa"/>
            <w:shd w:val="clear" w:color="auto" w:fill="F8FAFB"/>
            <w:tcMar>
              <w:top w:w="85" w:type="dxa"/>
              <w:left w:w="90" w:type="dxa"/>
              <w:bottom w:w="85" w:type="dxa"/>
              <w:right w:w="90" w:type="dxa"/>
            </w:tcMar>
            <w:vAlign w:val="center"/>
          </w:tcPr>
          <w:p w14:paraId="2CA8AD81" w14:textId="77777777" w:rsidR="00D94444" w:rsidRDefault="00D34D56">
            <w:pPr>
              <w:spacing w:after="30" w:line="250" w:lineRule="auto"/>
              <w:rPr>
                <w:rFonts w:hint="eastAsia"/>
              </w:rPr>
            </w:pPr>
            <w:r>
              <w:rPr>
                <w:color w:val="202A33"/>
                <w:sz w:val="17"/>
              </w:rPr>
              <w:t>3</w:t>
            </w:r>
          </w:p>
        </w:tc>
        <w:tc>
          <w:tcPr>
            <w:tcW w:w="1800" w:type="dxa"/>
            <w:shd w:val="clear" w:color="auto" w:fill="F8FAFB"/>
            <w:tcMar>
              <w:top w:w="85" w:type="dxa"/>
              <w:left w:w="90" w:type="dxa"/>
              <w:bottom w:w="85" w:type="dxa"/>
              <w:right w:w="90" w:type="dxa"/>
            </w:tcMar>
            <w:vAlign w:val="center"/>
          </w:tcPr>
          <w:p w14:paraId="5E150AC6"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684B30C2" w14:textId="77777777" w:rsidR="00D94444" w:rsidRDefault="00D34D56">
            <w:pPr>
              <w:spacing w:after="30" w:line="250" w:lineRule="auto"/>
              <w:rPr>
                <w:rFonts w:hint="eastAsia"/>
              </w:rPr>
            </w:pPr>
            <w:r>
              <w:rPr>
                <w:color w:val="202A33"/>
                <w:sz w:val="17"/>
              </w:rPr>
              <w:t>000100011</w:t>
            </w:r>
          </w:p>
        </w:tc>
        <w:tc>
          <w:tcPr>
            <w:tcW w:w="1152" w:type="dxa"/>
            <w:shd w:val="clear" w:color="auto" w:fill="F8FAFB"/>
            <w:tcMar>
              <w:top w:w="85" w:type="dxa"/>
              <w:left w:w="90" w:type="dxa"/>
              <w:bottom w:w="85" w:type="dxa"/>
              <w:right w:w="90" w:type="dxa"/>
            </w:tcMar>
            <w:vAlign w:val="center"/>
          </w:tcPr>
          <w:p w14:paraId="279A72B9" w14:textId="77777777" w:rsidR="00D94444" w:rsidRDefault="00D34D56">
            <w:pPr>
              <w:spacing w:after="30" w:line="250" w:lineRule="auto"/>
              <w:rPr>
                <w:rFonts w:hint="eastAsia"/>
              </w:rPr>
            </w:pPr>
            <w:r>
              <w:rPr>
                <w:color w:val="202A33"/>
                <w:sz w:val="17"/>
              </w:rPr>
              <w:t>0x23</w:t>
            </w:r>
          </w:p>
        </w:tc>
        <w:tc>
          <w:tcPr>
            <w:tcW w:w="2088" w:type="dxa"/>
            <w:shd w:val="clear" w:color="auto" w:fill="F8FAFB"/>
            <w:tcMar>
              <w:top w:w="85" w:type="dxa"/>
              <w:left w:w="90" w:type="dxa"/>
              <w:bottom w:w="85" w:type="dxa"/>
              <w:right w:w="90" w:type="dxa"/>
            </w:tcMar>
            <w:vAlign w:val="center"/>
          </w:tcPr>
          <w:p w14:paraId="6B2FDA6D" w14:textId="77777777" w:rsidR="00D94444" w:rsidRDefault="00D34D56">
            <w:pPr>
              <w:spacing w:after="30" w:line="250" w:lineRule="auto"/>
              <w:rPr>
                <w:rFonts w:hint="eastAsia"/>
              </w:rPr>
            </w:pPr>
            <w:r>
              <w:rPr>
                <w:color w:val="202A33"/>
                <w:sz w:val="17"/>
              </w:rPr>
              <w:t>00100011</w:t>
            </w:r>
          </w:p>
        </w:tc>
      </w:tr>
      <w:tr w:rsidR="00D94444" w14:paraId="6FAC90EA" w14:textId="77777777">
        <w:trPr>
          <w:cantSplit/>
          <w:jc w:val="center"/>
        </w:trPr>
        <w:tc>
          <w:tcPr>
            <w:tcW w:w="1800" w:type="dxa"/>
            <w:tcMar>
              <w:top w:w="85" w:type="dxa"/>
              <w:left w:w="90" w:type="dxa"/>
              <w:bottom w:w="85" w:type="dxa"/>
              <w:right w:w="90" w:type="dxa"/>
            </w:tcMar>
            <w:vAlign w:val="center"/>
          </w:tcPr>
          <w:p w14:paraId="7134FDCF" w14:textId="77777777" w:rsidR="00D94444" w:rsidRDefault="00D34D56">
            <w:pPr>
              <w:spacing w:after="30" w:line="250" w:lineRule="auto"/>
              <w:rPr>
                <w:rFonts w:hint="eastAsia"/>
              </w:rPr>
            </w:pPr>
            <w:r>
              <w:rPr>
                <w:color w:val="202A33"/>
                <w:sz w:val="17"/>
              </w:rPr>
              <w:t>4</w:t>
            </w:r>
          </w:p>
        </w:tc>
        <w:tc>
          <w:tcPr>
            <w:tcW w:w="1800" w:type="dxa"/>
            <w:tcMar>
              <w:top w:w="85" w:type="dxa"/>
              <w:left w:w="90" w:type="dxa"/>
              <w:bottom w:w="85" w:type="dxa"/>
              <w:right w:w="90" w:type="dxa"/>
            </w:tcMar>
            <w:vAlign w:val="center"/>
          </w:tcPr>
          <w:p w14:paraId="18F9CF29"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428D0D05" w14:textId="77777777" w:rsidR="00D94444" w:rsidRDefault="00D34D56">
            <w:pPr>
              <w:spacing w:after="30" w:line="250" w:lineRule="auto"/>
              <w:rPr>
                <w:rFonts w:hint="eastAsia"/>
              </w:rPr>
            </w:pPr>
            <w:r>
              <w:rPr>
                <w:color w:val="202A33"/>
                <w:sz w:val="17"/>
              </w:rPr>
              <w:t>000100001</w:t>
            </w:r>
          </w:p>
        </w:tc>
        <w:tc>
          <w:tcPr>
            <w:tcW w:w="1152" w:type="dxa"/>
            <w:tcMar>
              <w:top w:w="85" w:type="dxa"/>
              <w:left w:w="90" w:type="dxa"/>
              <w:bottom w:w="85" w:type="dxa"/>
              <w:right w:w="90" w:type="dxa"/>
            </w:tcMar>
            <w:vAlign w:val="center"/>
          </w:tcPr>
          <w:p w14:paraId="38394A57" w14:textId="77777777" w:rsidR="00D94444" w:rsidRDefault="00D34D56">
            <w:pPr>
              <w:spacing w:after="30" w:line="250" w:lineRule="auto"/>
              <w:rPr>
                <w:rFonts w:hint="eastAsia"/>
              </w:rPr>
            </w:pPr>
            <w:r>
              <w:rPr>
                <w:color w:val="202A33"/>
                <w:sz w:val="17"/>
              </w:rPr>
              <w:t>0x24</w:t>
            </w:r>
          </w:p>
        </w:tc>
        <w:tc>
          <w:tcPr>
            <w:tcW w:w="2088" w:type="dxa"/>
            <w:tcMar>
              <w:top w:w="85" w:type="dxa"/>
              <w:left w:w="90" w:type="dxa"/>
              <w:bottom w:w="85" w:type="dxa"/>
              <w:right w:w="90" w:type="dxa"/>
            </w:tcMar>
            <w:vAlign w:val="center"/>
          </w:tcPr>
          <w:p w14:paraId="08E5B710" w14:textId="77777777" w:rsidR="00D94444" w:rsidRDefault="00D34D56">
            <w:pPr>
              <w:spacing w:after="30" w:line="250" w:lineRule="auto"/>
              <w:rPr>
                <w:rFonts w:hint="eastAsia"/>
              </w:rPr>
            </w:pPr>
            <w:r>
              <w:rPr>
                <w:color w:val="202A33"/>
                <w:sz w:val="17"/>
              </w:rPr>
              <w:t>00100100</w:t>
            </w:r>
          </w:p>
        </w:tc>
      </w:tr>
      <w:tr w:rsidR="00D94444" w14:paraId="329993C3" w14:textId="77777777">
        <w:trPr>
          <w:cantSplit/>
          <w:jc w:val="center"/>
        </w:trPr>
        <w:tc>
          <w:tcPr>
            <w:tcW w:w="1800" w:type="dxa"/>
            <w:shd w:val="clear" w:color="auto" w:fill="F8FAFB"/>
            <w:tcMar>
              <w:top w:w="85" w:type="dxa"/>
              <w:left w:w="90" w:type="dxa"/>
              <w:bottom w:w="85" w:type="dxa"/>
              <w:right w:w="90" w:type="dxa"/>
            </w:tcMar>
            <w:vAlign w:val="center"/>
          </w:tcPr>
          <w:p w14:paraId="4A405260" w14:textId="77777777" w:rsidR="00D94444" w:rsidRDefault="00D34D56">
            <w:pPr>
              <w:spacing w:after="30" w:line="250" w:lineRule="auto"/>
              <w:rPr>
                <w:rFonts w:hint="eastAsia"/>
              </w:rPr>
            </w:pPr>
            <w:r>
              <w:rPr>
                <w:color w:val="202A33"/>
                <w:sz w:val="17"/>
              </w:rPr>
              <w:t>5</w:t>
            </w:r>
          </w:p>
        </w:tc>
        <w:tc>
          <w:tcPr>
            <w:tcW w:w="1800" w:type="dxa"/>
            <w:shd w:val="clear" w:color="auto" w:fill="F8FAFB"/>
            <w:tcMar>
              <w:top w:w="85" w:type="dxa"/>
              <w:left w:w="90" w:type="dxa"/>
              <w:bottom w:w="85" w:type="dxa"/>
              <w:right w:w="90" w:type="dxa"/>
            </w:tcMar>
            <w:vAlign w:val="center"/>
          </w:tcPr>
          <w:p w14:paraId="20A4FFF9"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74FCB7CA" w14:textId="77777777" w:rsidR="00D94444" w:rsidRDefault="00D34D56">
            <w:pPr>
              <w:spacing w:after="30" w:line="250" w:lineRule="auto"/>
              <w:rPr>
                <w:rFonts w:hint="eastAsia"/>
              </w:rPr>
            </w:pPr>
            <w:r>
              <w:rPr>
                <w:color w:val="202A33"/>
                <w:sz w:val="17"/>
              </w:rPr>
              <w:t>000100000</w:t>
            </w:r>
          </w:p>
        </w:tc>
        <w:tc>
          <w:tcPr>
            <w:tcW w:w="1152" w:type="dxa"/>
            <w:shd w:val="clear" w:color="auto" w:fill="F8FAFB"/>
            <w:tcMar>
              <w:top w:w="85" w:type="dxa"/>
              <w:left w:w="90" w:type="dxa"/>
              <w:bottom w:w="85" w:type="dxa"/>
              <w:right w:w="90" w:type="dxa"/>
            </w:tcMar>
            <w:vAlign w:val="center"/>
          </w:tcPr>
          <w:p w14:paraId="1E23B366" w14:textId="77777777" w:rsidR="00D94444" w:rsidRDefault="00D34D56">
            <w:pPr>
              <w:spacing w:after="30" w:line="250" w:lineRule="auto"/>
              <w:rPr>
                <w:rFonts w:hint="eastAsia"/>
              </w:rPr>
            </w:pPr>
            <w:r>
              <w:rPr>
                <w:color w:val="202A33"/>
                <w:sz w:val="17"/>
              </w:rPr>
              <w:t>0x25</w:t>
            </w:r>
          </w:p>
        </w:tc>
        <w:tc>
          <w:tcPr>
            <w:tcW w:w="2088" w:type="dxa"/>
            <w:shd w:val="clear" w:color="auto" w:fill="F8FAFB"/>
            <w:tcMar>
              <w:top w:w="85" w:type="dxa"/>
              <w:left w:w="90" w:type="dxa"/>
              <w:bottom w:w="85" w:type="dxa"/>
              <w:right w:w="90" w:type="dxa"/>
            </w:tcMar>
            <w:vAlign w:val="center"/>
          </w:tcPr>
          <w:p w14:paraId="5AA62300" w14:textId="77777777" w:rsidR="00D94444" w:rsidRDefault="00D34D56">
            <w:pPr>
              <w:spacing w:after="30" w:line="250" w:lineRule="auto"/>
              <w:rPr>
                <w:rFonts w:hint="eastAsia"/>
              </w:rPr>
            </w:pPr>
            <w:r>
              <w:rPr>
                <w:color w:val="202A33"/>
                <w:sz w:val="17"/>
              </w:rPr>
              <w:t>00100101</w:t>
            </w:r>
          </w:p>
        </w:tc>
      </w:tr>
      <w:tr w:rsidR="00D94444" w14:paraId="3814EF7B" w14:textId="77777777">
        <w:trPr>
          <w:cantSplit/>
          <w:jc w:val="center"/>
        </w:trPr>
        <w:tc>
          <w:tcPr>
            <w:tcW w:w="1800" w:type="dxa"/>
            <w:tcMar>
              <w:top w:w="85" w:type="dxa"/>
              <w:left w:w="90" w:type="dxa"/>
              <w:bottom w:w="85" w:type="dxa"/>
              <w:right w:w="90" w:type="dxa"/>
            </w:tcMar>
            <w:vAlign w:val="center"/>
          </w:tcPr>
          <w:p w14:paraId="48C674BC" w14:textId="77777777" w:rsidR="00D94444" w:rsidRDefault="00D34D56">
            <w:pPr>
              <w:spacing w:after="30" w:line="250" w:lineRule="auto"/>
              <w:rPr>
                <w:rFonts w:hint="eastAsia"/>
              </w:rPr>
            </w:pPr>
            <w:r>
              <w:rPr>
                <w:color w:val="202A33"/>
                <w:sz w:val="17"/>
              </w:rPr>
              <w:t>6</w:t>
            </w:r>
          </w:p>
        </w:tc>
        <w:tc>
          <w:tcPr>
            <w:tcW w:w="1800" w:type="dxa"/>
            <w:tcMar>
              <w:top w:w="85" w:type="dxa"/>
              <w:left w:w="90" w:type="dxa"/>
              <w:bottom w:w="85" w:type="dxa"/>
              <w:right w:w="90" w:type="dxa"/>
            </w:tcMar>
            <w:vAlign w:val="center"/>
          </w:tcPr>
          <w:p w14:paraId="0079226C"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422A3FB5" w14:textId="77777777" w:rsidR="00D94444" w:rsidRDefault="00D34D56">
            <w:pPr>
              <w:spacing w:after="30" w:line="250" w:lineRule="auto"/>
              <w:rPr>
                <w:rFonts w:hint="eastAsia"/>
              </w:rPr>
            </w:pPr>
            <w:r>
              <w:rPr>
                <w:color w:val="202A33"/>
                <w:sz w:val="17"/>
              </w:rPr>
              <w:t>000110000</w:t>
            </w:r>
          </w:p>
        </w:tc>
        <w:tc>
          <w:tcPr>
            <w:tcW w:w="1152" w:type="dxa"/>
            <w:tcMar>
              <w:top w:w="85" w:type="dxa"/>
              <w:left w:w="90" w:type="dxa"/>
              <w:bottom w:w="85" w:type="dxa"/>
              <w:right w:w="90" w:type="dxa"/>
            </w:tcMar>
            <w:vAlign w:val="center"/>
          </w:tcPr>
          <w:p w14:paraId="69DADE9D" w14:textId="77777777" w:rsidR="00D94444" w:rsidRDefault="00D34D56">
            <w:pPr>
              <w:spacing w:after="30" w:line="250" w:lineRule="auto"/>
              <w:rPr>
                <w:rFonts w:hint="eastAsia"/>
              </w:rPr>
            </w:pPr>
            <w:r>
              <w:rPr>
                <w:color w:val="202A33"/>
                <w:sz w:val="17"/>
              </w:rPr>
              <w:t>0x26</w:t>
            </w:r>
          </w:p>
        </w:tc>
        <w:tc>
          <w:tcPr>
            <w:tcW w:w="2088" w:type="dxa"/>
            <w:tcMar>
              <w:top w:w="85" w:type="dxa"/>
              <w:left w:w="90" w:type="dxa"/>
              <w:bottom w:w="85" w:type="dxa"/>
              <w:right w:w="90" w:type="dxa"/>
            </w:tcMar>
            <w:vAlign w:val="center"/>
          </w:tcPr>
          <w:p w14:paraId="0C9B2CDE" w14:textId="77777777" w:rsidR="00D94444" w:rsidRDefault="00D34D56">
            <w:pPr>
              <w:spacing w:after="30" w:line="250" w:lineRule="auto"/>
              <w:rPr>
                <w:rFonts w:hint="eastAsia"/>
              </w:rPr>
            </w:pPr>
            <w:r>
              <w:rPr>
                <w:color w:val="202A33"/>
                <w:sz w:val="17"/>
              </w:rPr>
              <w:t>00100110</w:t>
            </w:r>
          </w:p>
        </w:tc>
      </w:tr>
      <w:tr w:rsidR="00D94444" w14:paraId="31D255CC" w14:textId="77777777">
        <w:trPr>
          <w:cantSplit/>
          <w:jc w:val="center"/>
        </w:trPr>
        <w:tc>
          <w:tcPr>
            <w:tcW w:w="1800" w:type="dxa"/>
            <w:shd w:val="clear" w:color="auto" w:fill="F8FAFB"/>
            <w:tcMar>
              <w:top w:w="85" w:type="dxa"/>
              <w:left w:w="90" w:type="dxa"/>
              <w:bottom w:w="85" w:type="dxa"/>
              <w:right w:w="90" w:type="dxa"/>
            </w:tcMar>
            <w:vAlign w:val="center"/>
          </w:tcPr>
          <w:p w14:paraId="16340951" w14:textId="77777777" w:rsidR="00D94444" w:rsidRDefault="00D34D56">
            <w:pPr>
              <w:spacing w:after="30" w:line="250" w:lineRule="auto"/>
              <w:rPr>
                <w:rFonts w:hint="eastAsia"/>
              </w:rPr>
            </w:pPr>
            <w:r>
              <w:rPr>
                <w:color w:val="202A33"/>
                <w:sz w:val="17"/>
              </w:rPr>
              <w:t>7</w:t>
            </w:r>
          </w:p>
        </w:tc>
        <w:tc>
          <w:tcPr>
            <w:tcW w:w="1800" w:type="dxa"/>
            <w:shd w:val="clear" w:color="auto" w:fill="F8FAFB"/>
            <w:tcMar>
              <w:top w:w="85" w:type="dxa"/>
              <w:left w:w="90" w:type="dxa"/>
              <w:bottom w:w="85" w:type="dxa"/>
              <w:right w:w="90" w:type="dxa"/>
            </w:tcMar>
            <w:vAlign w:val="center"/>
          </w:tcPr>
          <w:p w14:paraId="655634C7"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373393A8" w14:textId="77777777" w:rsidR="00D94444" w:rsidRDefault="00D34D56">
            <w:pPr>
              <w:spacing w:after="30" w:line="250" w:lineRule="auto"/>
              <w:rPr>
                <w:rFonts w:hint="eastAsia"/>
              </w:rPr>
            </w:pPr>
            <w:r>
              <w:rPr>
                <w:color w:val="202A33"/>
                <w:sz w:val="17"/>
              </w:rPr>
              <w:t>000111000</w:t>
            </w:r>
          </w:p>
        </w:tc>
        <w:tc>
          <w:tcPr>
            <w:tcW w:w="1152" w:type="dxa"/>
            <w:shd w:val="clear" w:color="auto" w:fill="F8FAFB"/>
            <w:tcMar>
              <w:top w:w="85" w:type="dxa"/>
              <w:left w:w="90" w:type="dxa"/>
              <w:bottom w:w="85" w:type="dxa"/>
              <w:right w:w="90" w:type="dxa"/>
            </w:tcMar>
            <w:vAlign w:val="center"/>
          </w:tcPr>
          <w:p w14:paraId="50B453F2" w14:textId="77777777" w:rsidR="00D94444" w:rsidRDefault="00D34D56">
            <w:pPr>
              <w:spacing w:after="30" w:line="250" w:lineRule="auto"/>
              <w:rPr>
                <w:rFonts w:hint="eastAsia"/>
              </w:rPr>
            </w:pPr>
            <w:r>
              <w:rPr>
                <w:color w:val="202A33"/>
                <w:sz w:val="17"/>
              </w:rPr>
              <w:t>0x27</w:t>
            </w:r>
          </w:p>
        </w:tc>
        <w:tc>
          <w:tcPr>
            <w:tcW w:w="2088" w:type="dxa"/>
            <w:shd w:val="clear" w:color="auto" w:fill="F8FAFB"/>
            <w:tcMar>
              <w:top w:w="85" w:type="dxa"/>
              <w:left w:w="90" w:type="dxa"/>
              <w:bottom w:w="85" w:type="dxa"/>
              <w:right w:w="90" w:type="dxa"/>
            </w:tcMar>
            <w:vAlign w:val="center"/>
          </w:tcPr>
          <w:p w14:paraId="3105426E" w14:textId="77777777" w:rsidR="00D94444" w:rsidRDefault="00D34D56">
            <w:pPr>
              <w:spacing w:after="30" w:line="250" w:lineRule="auto"/>
              <w:rPr>
                <w:rFonts w:hint="eastAsia"/>
              </w:rPr>
            </w:pPr>
            <w:r>
              <w:rPr>
                <w:color w:val="202A33"/>
                <w:sz w:val="17"/>
              </w:rPr>
              <w:t>00100111</w:t>
            </w:r>
          </w:p>
        </w:tc>
      </w:tr>
      <w:tr w:rsidR="00D94444" w14:paraId="357CBFD3" w14:textId="77777777">
        <w:trPr>
          <w:cantSplit/>
          <w:jc w:val="center"/>
        </w:trPr>
        <w:tc>
          <w:tcPr>
            <w:tcW w:w="1800" w:type="dxa"/>
            <w:tcMar>
              <w:top w:w="85" w:type="dxa"/>
              <w:left w:w="90" w:type="dxa"/>
              <w:bottom w:w="85" w:type="dxa"/>
              <w:right w:w="90" w:type="dxa"/>
            </w:tcMar>
            <w:vAlign w:val="center"/>
          </w:tcPr>
          <w:p w14:paraId="6D3232CC" w14:textId="77777777" w:rsidR="00D94444" w:rsidRDefault="00D34D56">
            <w:pPr>
              <w:spacing w:after="30" w:line="250" w:lineRule="auto"/>
              <w:rPr>
                <w:rFonts w:hint="eastAsia"/>
              </w:rPr>
            </w:pPr>
            <w:r>
              <w:rPr>
                <w:color w:val="202A33"/>
                <w:sz w:val="17"/>
              </w:rPr>
              <w:t>8</w:t>
            </w:r>
          </w:p>
        </w:tc>
        <w:tc>
          <w:tcPr>
            <w:tcW w:w="1800" w:type="dxa"/>
            <w:tcMar>
              <w:top w:w="85" w:type="dxa"/>
              <w:left w:w="90" w:type="dxa"/>
              <w:bottom w:w="85" w:type="dxa"/>
              <w:right w:w="90" w:type="dxa"/>
            </w:tcMar>
            <w:vAlign w:val="center"/>
          </w:tcPr>
          <w:p w14:paraId="39D3A516"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077102E7" w14:textId="77777777" w:rsidR="00D94444" w:rsidRDefault="00D34D56">
            <w:pPr>
              <w:spacing w:after="30" w:line="250" w:lineRule="auto"/>
              <w:rPr>
                <w:rFonts w:hint="eastAsia"/>
              </w:rPr>
            </w:pPr>
            <w:r>
              <w:rPr>
                <w:color w:val="202A33"/>
                <w:sz w:val="17"/>
              </w:rPr>
              <w:t>000111100</w:t>
            </w:r>
          </w:p>
        </w:tc>
        <w:tc>
          <w:tcPr>
            <w:tcW w:w="1152" w:type="dxa"/>
            <w:tcMar>
              <w:top w:w="85" w:type="dxa"/>
              <w:left w:w="90" w:type="dxa"/>
              <w:bottom w:w="85" w:type="dxa"/>
              <w:right w:w="90" w:type="dxa"/>
            </w:tcMar>
            <w:vAlign w:val="center"/>
          </w:tcPr>
          <w:p w14:paraId="15891D74" w14:textId="77777777" w:rsidR="00D94444" w:rsidRDefault="00D34D56">
            <w:pPr>
              <w:spacing w:after="30" w:line="250" w:lineRule="auto"/>
              <w:rPr>
                <w:rFonts w:hint="eastAsia"/>
              </w:rPr>
            </w:pPr>
            <w:r>
              <w:rPr>
                <w:color w:val="202A33"/>
                <w:sz w:val="17"/>
              </w:rPr>
              <w:t>0x28</w:t>
            </w:r>
          </w:p>
        </w:tc>
        <w:tc>
          <w:tcPr>
            <w:tcW w:w="2088" w:type="dxa"/>
            <w:tcMar>
              <w:top w:w="85" w:type="dxa"/>
              <w:left w:w="90" w:type="dxa"/>
              <w:bottom w:w="85" w:type="dxa"/>
              <w:right w:w="90" w:type="dxa"/>
            </w:tcMar>
            <w:vAlign w:val="center"/>
          </w:tcPr>
          <w:p w14:paraId="483BB432" w14:textId="77777777" w:rsidR="00D94444" w:rsidRDefault="00D34D56">
            <w:pPr>
              <w:spacing w:after="30" w:line="250" w:lineRule="auto"/>
              <w:rPr>
                <w:rFonts w:hint="eastAsia"/>
              </w:rPr>
            </w:pPr>
            <w:r>
              <w:rPr>
                <w:color w:val="202A33"/>
                <w:sz w:val="17"/>
              </w:rPr>
              <w:t>00101000</w:t>
            </w:r>
          </w:p>
        </w:tc>
      </w:tr>
      <w:tr w:rsidR="00D94444" w14:paraId="3B697C39" w14:textId="77777777">
        <w:trPr>
          <w:cantSplit/>
          <w:jc w:val="center"/>
        </w:trPr>
        <w:tc>
          <w:tcPr>
            <w:tcW w:w="1800" w:type="dxa"/>
            <w:shd w:val="clear" w:color="auto" w:fill="F8FAFB"/>
            <w:tcMar>
              <w:top w:w="85" w:type="dxa"/>
              <w:left w:w="90" w:type="dxa"/>
              <w:bottom w:w="85" w:type="dxa"/>
              <w:right w:w="90" w:type="dxa"/>
            </w:tcMar>
            <w:vAlign w:val="center"/>
          </w:tcPr>
          <w:p w14:paraId="0DD7DD71" w14:textId="77777777" w:rsidR="00D94444" w:rsidRDefault="00D34D56">
            <w:pPr>
              <w:spacing w:after="30" w:line="250" w:lineRule="auto"/>
              <w:rPr>
                <w:rFonts w:hint="eastAsia"/>
              </w:rPr>
            </w:pPr>
            <w:r>
              <w:rPr>
                <w:color w:val="202A33"/>
                <w:sz w:val="17"/>
              </w:rPr>
              <w:t>9</w:t>
            </w:r>
          </w:p>
        </w:tc>
        <w:tc>
          <w:tcPr>
            <w:tcW w:w="1800" w:type="dxa"/>
            <w:shd w:val="clear" w:color="auto" w:fill="F8FAFB"/>
            <w:tcMar>
              <w:top w:w="85" w:type="dxa"/>
              <w:left w:w="90" w:type="dxa"/>
              <w:bottom w:w="85" w:type="dxa"/>
              <w:right w:w="90" w:type="dxa"/>
            </w:tcMar>
            <w:vAlign w:val="center"/>
          </w:tcPr>
          <w:p w14:paraId="2D56FF16"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7D84A9F5" w14:textId="77777777" w:rsidR="00D94444" w:rsidRDefault="00D34D56">
            <w:pPr>
              <w:spacing w:after="30" w:line="250" w:lineRule="auto"/>
              <w:rPr>
                <w:rFonts w:hint="eastAsia"/>
              </w:rPr>
            </w:pPr>
            <w:r>
              <w:rPr>
                <w:color w:val="202A33"/>
                <w:sz w:val="17"/>
              </w:rPr>
              <w:t>000111110</w:t>
            </w:r>
          </w:p>
        </w:tc>
        <w:tc>
          <w:tcPr>
            <w:tcW w:w="1152" w:type="dxa"/>
            <w:shd w:val="clear" w:color="auto" w:fill="F8FAFB"/>
            <w:tcMar>
              <w:top w:w="85" w:type="dxa"/>
              <w:left w:w="90" w:type="dxa"/>
              <w:bottom w:w="85" w:type="dxa"/>
              <w:right w:w="90" w:type="dxa"/>
            </w:tcMar>
            <w:vAlign w:val="center"/>
          </w:tcPr>
          <w:p w14:paraId="65791A55" w14:textId="77777777" w:rsidR="00D94444" w:rsidRDefault="00D34D56">
            <w:pPr>
              <w:spacing w:after="30" w:line="250" w:lineRule="auto"/>
              <w:rPr>
                <w:rFonts w:hint="eastAsia"/>
              </w:rPr>
            </w:pPr>
            <w:r>
              <w:rPr>
                <w:color w:val="202A33"/>
                <w:sz w:val="17"/>
              </w:rPr>
              <w:t>0x29</w:t>
            </w:r>
          </w:p>
        </w:tc>
        <w:tc>
          <w:tcPr>
            <w:tcW w:w="2088" w:type="dxa"/>
            <w:shd w:val="clear" w:color="auto" w:fill="F8FAFB"/>
            <w:tcMar>
              <w:top w:w="85" w:type="dxa"/>
              <w:left w:w="90" w:type="dxa"/>
              <w:bottom w:w="85" w:type="dxa"/>
              <w:right w:w="90" w:type="dxa"/>
            </w:tcMar>
            <w:vAlign w:val="center"/>
          </w:tcPr>
          <w:p w14:paraId="71F41228" w14:textId="77777777" w:rsidR="00D94444" w:rsidRDefault="00D34D56">
            <w:pPr>
              <w:spacing w:after="30" w:line="250" w:lineRule="auto"/>
              <w:rPr>
                <w:rFonts w:hint="eastAsia"/>
              </w:rPr>
            </w:pPr>
            <w:r>
              <w:rPr>
                <w:color w:val="202A33"/>
                <w:sz w:val="17"/>
              </w:rPr>
              <w:t>00101001</w:t>
            </w:r>
          </w:p>
        </w:tc>
      </w:tr>
    </w:tbl>
    <w:p w14:paraId="58CF5B91" w14:textId="77777777" w:rsidR="00D94444" w:rsidRDefault="00D94444">
      <w:pPr>
        <w:spacing w:after="40"/>
        <w:rPr>
          <w:rFonts w:hint="eastAsia"/>
        </w:rPr>
      </w:pPr>
    </w:p>
    <w:p w14:paraId="25F8A0BF" w14:textId="77777777" w:rsidR="00D94444" w:rsidRDefault="00D34D56">
      <w:pPr>
        <w:pStyle w:val="Heading2"/>
      </w:pPr>
      <w:r>
        <w:t>6.3  Punctuation, Miscellaneous Signs, and Procedural Signals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152"/>
        <w:gridCol w:w="2592"/>
        <w:gridCol w:w="1584"/>
        <w:gridCol w:w="1872"/>
        <w:gridCol w:w="1152"/>
        <w:gridCol w:w="936"/>
      </w:tblGrid>
      <w:tr w:rsidR="00D94444" w14:paraId="3E875514" w14:textId="77777777">
        <w:trPr>
          <w:tblHeader/>
          <w:jc w:val="center"/>
        </w:trPr>
        <w:tc>
          <w:tcPr>
            <w:tcW w:w="1152" w:type="dxa"/>
            <w:shd w:val="clear" w:color="auto" w:fill="16324F"/>
            <w:tcMar>
              <w:top w:w="90" w:type="dxa"/>
              <w:left w:w="90" w:type="dxa"/>
              <w:bottom w:w="90" w:type="dxa"/>
              <w:right w:w="90" w:type="dxa"/>
            </w:tcMar>
            <w:vAlign w:val="center"/>
          </w:tcPr>
          <w:p w14:paraId="4E3B7569" w14:textId="77777777" w:rsidR="00D94444" w:rsidRDefault="00D34D56">
            <w:pPr>
              <w:spacing w:after="30" w:line="250" w:lineRule="auto"/>
              <w:rPr>
                <w:rFonts w:hint="eastAsia"/>
              </w:rPr>
            </w:pPr>
            <w:r>
              <w:rPr>
                <w:b/>
                <w:color w:val="FFFFFF"/>
                <w:sz w:val="16"/>
              </w:rPr>
              <w:t>Symbol</w:t>
            </w:r>
          </w:p>
        </w:tc>
        <w:tc>
          <w:tcPr>
            <w:tcW w:w="2592" w:type="dxa"/>
            <w:shd w:val="clear" w:color="auto" w:fill="16324F"/>
            <w:tcMar>
              <w:top w:w="90" w:type="dxa"/>
              <w:left w:w="90" w:type="dxa"/>
              <w:bottom w:w="90" w:type="dxa"/>
              <w:right w:w="90" w:type="dxa"/>
            </w:tcMar>
            <w:vAlign w:val="center"/>
          </w:tcPr>
          <w:p w14:paraId="5A14158F" w14:textId="77777777" w:rsidR="00D94444" w:rsidRDefault="00D34D56">
            <w:pPr>
              <w:spacing w:after="30" w:line="250" w:lineRule="auto"/>
              <w:rPr>
                <w:rFonts w:hint="eastAsia"/>
              </w:rPr>
            </w:pPr>
            <w:r>
              <w:rPr>
                <w:b/>
                <w:color w:val="FFFFFF"/>
                <w:sz w:val="16"/>
              </w:rPr>
              <w:t>Name / Role</w:t>
            </w:r>
          </w:p>
        </w:tc>
        <w:tc>
          <w:tcPr>
            <w:tcW w:w="1584" w:type="dxa"/>
            <w:shd w:val="clear" w:color="auto" w:fill="16324F"/>
            <w:tcMar>
              <w:top w:w="90" w:type="dxa"/>
              <w:left w:w="90" w:type="dxa"/>
              <w:bottom w:w="90" w:type="dxa"/>
              <w:right w:w="90" w:type="dxa"/>
            </w:tcMar>
            <w:vAlign w:val="center"/>
          </w:tcPr>
          <w:p w14:paraId="4F8BF5AD" w14:textId="77777777" w:rsidR="00D94444" w:rsidRDefault="00D34D56">
            <w:pPr>
              <w:spacing w:after="30" w:line="250" w:lineRule="auto"/>
              <w:rPr>
                <w:rFonts w:hint="eastAsia"/>
              </w:rPr>
            </w:pPr>
            <w:r>
              <w:rPr>
                <w:b/>
                <w:color w:val="FFFFFF"/>
                <w:sz w:val="16"/>
              </w:rPr>
              <w:t>Morse</w:t>
            </w:r>
          </w:p>
        </w:tc>
        <w:tc>
          <w:tcPr>
            <w:tcW w:w="1872" w:type="dxa"/>
            <w:shd w:val="clear" w:color="auto" w:fill="16324F"/>
            <w:tcMar>
              <w:top w:w="90" w:type="dxa"/>
              <w:left w:w="90" w:type="dxa"/>
              <w:bottom w:w="90" w:type="dxa"/>
              <w:right w:w="90" w:type="dxa"/>
            </w:tcMar>
            <w:vAlign w:val="center"/>
          </w:tcPr>
          <w:p w14:paraId="475CC8CF" w14:textId="77777777" w:rsidR="00D94444" w:rsidRDefault="00D34D56">
            <w:pPr>
              <w:spacing w:after="30" w:line="250" w:lineRule="auto"/>
              <w:rPr>
                <w:rFonts w:hint="eastAsia"/>
              </w:rPr>
            </w:pPr>
            <w:r>
              <w:rPr>
                <w:b/>
                <w:color w:val="FFFFFF"/>
                <w:sz w:val="16"/>
              </w:rPr>
              <w:t>SignalCode9</w:t>
            </w:r>
          </w:p>
        </w:tc>
        <w:tc>
          <w:tcPr>
            <w:tcW w:w="1152" w:type="dxa"/>
            <w:shd w:val="clear" w:color="auto" w:fill="16324F"/>
            <w:tcMar>
              <w:top w:w="90" w:type="dxa"/>
              <w:left w:w="90" w:type="dxa"/>
              <w:bottom w:w="90" w:type="dxa"/>
              <w:right w:w="90" w:type="dxa"/>
            </w:tcMar>
            <w:vAlign w:val="center"/>
          </w:tcPr>
          <w:p w14:paraId="4D909AAB" w14:textId="77777777" w:rsidR="00D94444" w:rsidRDefault="00D34D56">
            <w:pPr>
              <w:spacing w:after="30" w:line="250" w:lineRule="auto"/>
              <w:rPr>
                <w:rFonts w:hint="eastAsia"/>
              </w:rPr>
            </w:pPr>
            <w:r>
              <w:rPr>
                <w:b/>
                <w:color w:val="FFFFFF"/>
                <w:sz w:val="16"/>
              </w:rPr>
              <w:t>Token ID</w:t>
            </w:r>
          </w:p>
        </w:tc>
        <w:tc>
          <w:tcPr>
            <w:tcW w:w="936" w:type="dxa"/>
            <w:shd w:val="clear" w:color="auto" w:fill="16324F"/>
            <w:tcMar>
              <w:top w:w="90" w:type="dxa"/>
              <w:left w:w="90" w:type="dxa"/>
              <w:bottom w:w="90" w:type="dxa"/>
              <w:right w:w="90" w:type="dxa"/>
            </w:tcMar>
            <w:vAlign w:val="center"/>
          </w:tcPr>
          <w:p w14:paraId="3F8A7A6C" w14:textId="77777777" w:rsidR="00D94444" w:rsidRDefault="00D34D56">
            <w:pPr>
              <w:spacing w:after="30" w:line="250" w:lineRule="auto"/>
              <w:rPr>
                <w:rFonts w:hint="eastAsia"/>
              </w:rPr>
            </w:pPr>
            <w:r>
              <w:rPr>
                <w:b/>
                <w:color w:val="FFFFFF"/>
                <w:sz w:val="16"/>
              </w:rPr>
              <w:t>Class</w:t>
            </w:r>
          </w:p>
        </w:tc>
      </w:tr>
      <w:tr w:rsidR="00D94444" w14:paraId="5FBF791D" w14:textId="77777777">
        <w:trPr>
          <w:cantSplit/>
          <w:jc w:val="center"/>
        </w:trPr>
        <w:tc>
          <w:tcPr>
            <w:tcW w:w="1152" w:type="dxa"/>
            <w:tcMar>
              <w:top w:w="85" w:type="dxa"/>
              <w:left w:w="90" w:type="dxa"/>
              <w:bottom w:w="85" w:type="dxa"/>
              <w:right w:w="90" w:type="dxa"/>
            </w:tcMar>
            <w:vAlign w:val="center"/>
          </w:tcPr>
          <w:p w14:paraId="68D7C3EB"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3883FE8A" w14:textId="77777777" w:rsidR="00D94444" w:rsidRDefault="00D34D56">
            <w:pPr>
              <w:spacing w:after="30" w:line="250" w:lineRule="auto"/>
              <w:rPr>
                <w:rFonts w:hint="eastAsia"/>
              </w:rPr>
            </w:pPr>
            <w:r>
              <w:rPr>
                <w:color w:val="202A33"/>
                <w:sz w:val="16"/>
              </w:rPr>
              <w:t>Full stop / period</w:t>
            </w:r>
          </w:p>
        </w:tc>
        <w:tc>
          <w:tcPr>
            <w:tcW w:w="1584" w:type="dxa"/>
            <w:tcMar>
              <w:top w:w="85" w:type="dxa"/>
              <w:left w:w="90" w:type="dxa"/>
              <w:bottom w:w="85" w:type="dxa"/>
              <w:right w:w="90" w:type="dxa"/>
            </w:tcMar>
            <w:vAlign w:val="center"/>
          </w:tcPr>
          <w:p w14:paraId="3AC8CAC0"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441700B1" w14:textId="77777777" w:rsidR="00D94444" w:rsidRDefault="00D34D56">
            <w:pPr>
              <w:spacing w:after="30" w:line="250" w:lineRule="auto"/>
              <w:rPr>
                <w:rFonts w:hint="eastAsia"/>
              </w:rPr>
            </w:pPr>
            <w:r>
              <w:rPr>
                <w:color w:val="202A33"/>
                <w:sz w:val="16"/>
              </w:rPr>
              <w:t>001010101</w:t>
            </w:r>
          </w:p>
        </w:tc>
        <w:tc>
          <w:tcPr>
            <w:tcW w:w="1152" w:type="dxa"/>
            <w:tcMar>
              <w:top w:w="85" w:type="dxa"/>
              <w:left w:w="90" w:type="dxa"/>
              <w:bottom w:w="85" w:type="dxa"/>
              <w:right w:w="90" w:type="dxa"/>
            </w:tcMar>
            <w:vAlign w:val="center"/>
          </w:tcPr>
          <w:p w14:paraId="41825114" w14:textId="77777777" w:rsidR="00D94444" w:rsidRDefault="00D34D56">
            <w:pPr>
              <w:spacing w:after="30" w:line="250" w:lineRule="auto"/>
              <w:rPr>
                <w:rFonts w:hint="eastAsia"/>
              </w:rPr>
            </w:pPr>
            <w:r>
              <w:rPr>
                <w:color w:val="202A33"/>
                <w:sz w:val="16"/>
              </w:rPr>
              <w:t>0x30</w:t>
            </w:r>
          </w:p>
        </w:tc>
        <w:tc>
          <w:tcPr>
            <w:tcW w:w="936" w:type="dxa"/>
            <w:tcMar>
              <w:top w:w="85" w:type="dxa"/>
              <w:left w:w="90" w:type="dxa"/>
              <w:bottom w:w="85" w:type="dxa"/>
              <w:right w:w="90" w:type="dxa"/>
            </w:tcMar>
            <w:vAlign w:val="center"/>
          </w:tcPr>
          <w:p w14:paraId="3F6D50BF" w14:textId="77777777" w:rsidR="00D94444" w:rsidRDefault="00D34D56">
            <w:pPr>
              <w:spacing w:after="30" w:line="250" w:lineRule="auto"/>
              <w:rPr>
                <w:rFonts w:hint="eastAsia"/>
              </w:rPr>
            </w:pPr>
            <w:r>
              <w:rPr>
                <w:color w:val="202A33"/>
                <w:sz w:val="16"/>
              </w:rPr>
              <w:t>0011</w:t>
            </w:r>
          </w:p>
        </w:tc>
      </w:tr>
      <w:tr w:rsidR="00D94444" w14:paraId="2CD7FA92" w14:textId="77777777">
        <w:trPr>
          <w:cantSplit/>
          <w:jc w:val="center"/>
        </w:trPr>
        <w:tc>
          <w:tcPr>
            <w:tcW w:w="1152" w:type="dxa"/>
            <w:shd w:val="clear" w:color="auto" w:fill="F8FAFB"/>
            <w:tcMar>
              <w:top w:w="85" w:type="dxa"/>
              <w:left w:w="90" w:type="dxa"/>
              <w:bottom w:w="85" w:type="dxa"/>
              <w:right w:w="90" w:type="dxa"/>
            </w:tcMar>
            <w:vAlign w:val="center"/>
          </w:tcPr>
          <w:p w14:paraId="4F96438C"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52AA2EEB" w14:textId="77777777" w:rsidR="00D94444" w:rsidRDefault="00D34D56">
            <w:pPr>
              <w:spacing w:after="30" w:line="250" w:lineRule="auto"/>
              <w:rPr>
                <w:rFonts w:hint="eastAsia"/>
              </w:rPr>
            </w:pPr>
            <w:r>
              <w:rPr>
                <w:color w:val="202A33"/>
                <w:sz w:val="16"/>
              </w:rPr>
              <w:t>Comma</w:t>
            </w:r>
          </w:p>
        </w:tc>
        <w:tc>
          <w:tcPr>
            <w:tcW w:w="1584" w:type="dxa"/>
            <w:shd w:val="clear" w:color="auto" w:fill="F8FAFB"/>
            <w:tcMar>
              <w:top w:w="85" w:type="dxa"/>
              <w:left w:w="90" w:type="dxa"/>
              <w:bottom w:w="85" w:type="dxa"/>
              <w:right w:w="90" w:type="dxa"/>
            </w:tcMar>
            <w:vAlign w:val="center"/>
          </w:tcPr>
          <w:p w14:paraId="65D6DE23"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7F14CCB6" w14:textId="77777777" w:rsidR="00D94444" w:rsidRDefault="00D34D56">
            <w:pPr>
              <w:spacing w:after="30" w:line="250" w:lineRule="auto"/>
              <w:rPr>
                <w:rFonts w:hint="eastAsia"/>
              </w:rPr>
            </w:pPr>
            <w:r>
              <w:rPr>
                <w:color w:val="202A33"/>
                <w:sz w:val="16"/>
              </w:rPr>
              <w:t>001110011</w:t>
            </w:r>
          </w:p>
        </w:tc>
        <w:tc>
          <w:tcPr>
            <w:tcW w:w="1152" w:type="dxa"/>
            <w:shd w:val="clear" w:color="auto" w:fill="F8FAFB"/>
            <w:tcMar>
              <w:top w:w="85" w:type="dxa"/>
              <w:left w:w="90" w:type="dxa"/>
              <w:bottom w:w="85" w:type="dxa"/>
              <w:right w:w="90" w:type="dxa"/>
            </w:tcMar>
            <w:vAlign w:val="center"/>
          </w:tcPr>
          <w:p w14:paraId="5BFE66D0" w14:textId="77777777" w:rsidR="00D94444" w:rsidRDefault="00D34D56">
            <w:pPr>
              <w:spacing w:after="30" w:line="250" w:lineRule="auto"/>
              <w:rPr>
                <w:rFonts w:hint="eastAsia"/>
              </w:rPr>
            </w:pPr>
            <w:r>
              <w:rPr>
                <w:color w:val="202A33"/>
                <w:sz w:val="16"/>
              </w:rPr>
              <w:t>0x31</w:t>
            </w:r>
          </w:p>
        </w:tc>
        <w:tc>
          <w:tcPr>
            <w:tcW w:w="936" w:type="dxa"/>
            <w:shd w:val="clear" w:color="auto" w:fill="F8FAFB"/>
            <w:tcMar>
              <w:top w:w="85" w:type="dxa"/>
              <w:left w:w="90" w:type="dxa"/>
              <w:bottom w:w="85" w:type="dxa"/>
              <w:right w:w="90" w:type="dxa"/>
            </w:tcMar>
            <w:vAlign w:val="center"/>
          </w:tcPr>
          <w:p w14:paraId="49BB2DC7" w14:textId="77777777" w:rsidR="00D94444" w:rsidRDefault="00D34D56">
            <w:pPr>
              <w:spacing w:after="30" w:line="250" w:lineRule="auto"/>
              <w:rPr>
                <w:rFonts w:hint="eastAsia"/>
              </w:rPr>
            </w:pPr>
            <w:r>
              <w:rPr>
                <w:color w:val="202A33"/>
                <w:sz w:val="16"/>
              </w:rPr>
              <w:t>0011</w:t>
            </w:r>
          </w:p>
        </w:tc>
      </w:tr>
      <w:tr w:rsidR="00D94444" w14:paraId="5C9BD909" w14:textId="77777777">
        <w:trPr>
          <w:cantSplit/>
          <w:jc w:val="center"/>
        </w:trPr>
        <w:tc>
          <w:tcPr>
            <w:tcW w:w="1152" w:type="dxa"/>
            <w:tcMar>
              <w:top w:w="85" w:type="dxa"/>
              <w:left w:w="90" w:type="dxa"/>
              <w:bottom w:w="85" w:type="dxa"/>
              <w:right w:w="90" w:type="dxa"/>
            </w:tcMar>
            <w:vAlign w:val="center"/>
          </w:tcPr>
          <w:p w14:paraId="74B46D41"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48D05BFC" w14:textId="77777777" w:rsidR="00D94444" w:rsidRDefault="00D34D56">
            <w:pPr>
              <w:spacing w:after="30" w:line="250" w:lineRule="auto"/>
              <w:rPr>
                <w:rFonts w:hint="eastAsia"/>
              </w:rPr>
            </w:pPr>
            <w:r>
              <w:rPr>
                <w:color w:val="202A33"/>
                <w:sz w:val="16"/>
              </w:rPr>
              <w:t>Colon / division sign</w:t>
            </w:r>
          </w:p>
        </w:tc>
        <w:tc>
          <w:tcPr>
            <w:tcW w:w="1584" w:type="dxa"/>
            <w:tcMar>
              <w:top w:w="85" w:type="dxa"/>
              <w:left w:w="90" w:type="dxa"/>
              <w:bottom w:w="85" w:type="dxa"/>
              <w:right w:w="90" w:type="dxa"/>
            </w:tcMar>
            <w:vAlign w:val="center"/>
          </w:tcPr>
          <w:p w14:paraId="7C65B8AC"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656A8E6D" w14:textId="77777777" w:rsidR="00D94444" w:rsidRDefault="00D34D56">
            <w:pPr>
              <w:spacing w:after="30" w:line="250" w:lineRule="auto"/>
              <w:rPr>
                <w:rFonts w:hint="eastAsia"/>
              </w:rPr>
            </w:pPr>
            <w:r>
              <w:rPr>
                <w:color w:val="202A33"/>
                <w:sz w:val="16"/>
              </w:rPr>
              <w:t>001111000</w:t>
            </w:r>
          </w:p>
        </w:tc>
        <w:tc>
          <w:tcPr>
            <w:tcW w:w="1152" w:type="dxa"/>
            <w:tcMar>
              <w:top w:w="85" w:type="dxa"/>
              <w:left w:w="90" w:type="dxa"/>
              <w:bottom w:w="85" w:type="dxa"/>
              <w:right w:w="90" w:type="dxa"/>
            </w:tcMar>
            <w:vAlign w:val="center"/>
          </w:tcPr>
          <w:p w14:paraId="43E6D3AC" w14:textId="77777777" w:rsidR="00D94444" w:rsidRDefault="00D34D56">
            <w:pPr>
              <w:spacing w:after="30" w:line="250" w:lineRule="auto"/>
              <w:rPr>
                <w:rFonts w:hint="eastAsia"/>
              </w:rPr>
            </w:pPr>
            <w:r>
              <w:rPr>
                <w:color w:val="202A33"/>
                <w:sz w:val="16"/>
              </w:rPr>
              <w:t>0x32</w:t>
            </w:r>
          </w:p>
        </w:tc>
        <w:tc>
          <w:tcPr>
            <w:tcW w:w="936" w:type="dxa"/>
            <w:tcMar>
              <w:top w:w="85" w:type="dxa"/>
              <w:left w:w="90" w:type="dxa"/>
              <w:bottom w:w="85" w:type="dxa"/>
              <w:right w:w="90" w:type="dxa"/>
            </w:tcMar>
            <w:vAlign w:val="center"/>
          </w:tcPr>
          <w:p w14:paraId="095352CB" w14:textId="77777777" w:rsidR="00D94444" w:rsidRDefault="00D34D56">
            <w:pPr>
              <w:spacing w:after="30" w:line="250" w:lineRule="auto"/>
              <w:rPr>
                <w:rFonts w:hint="eastAsia"/>
              </w:rPr>
            </w:pPr>
            <w:r>
              <w:rPr>
                <w:color w:val="202A33"/>
                <w:sz w:val="16"/>
              </w:rPr>
              <w:t>0011</w:t>
            </w:r>
          </w:p>
        </w:tc>
      </w:tr>
      <w:tr w:rsidR="00D94444" w14:paraId="77F8FEB0" w14:textId="77777777">
        <w:trPr>
          <w:cantSplit/>
          <w:jc w:val="center"/>
        </w:trPr>
        <w:tc>
          <w:tcPr>
            <w:tcW w:w="1152" w:type="dxa"/>
            <w:shd w:val="clear" w:color="auto" w:fill="F8FAFB"/>
            <w:tcMar>
              <w:top w:w="85" w:type="dxa"/>
              <w:left w:w="90" w:type="dxa"/>
              <w:bottom w:w="85" w:type="dxa"/>
              <w:right w:w="90" w:type="dxa"/>
            </w:tcMar>
            <w:vAlign w:val="center"/>
          </w:tcPr>
          <w:p w14:paraId="61E21D50"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3A8B673F" w14:textId="77777777" w:rsidR="00D94444" w:rsidRDefault="00D34D56">
            <w:pPr>
              <w:spacing w:after="30" w:line="250" w:lineRule="auto"/>
              <w:rPr>
                <w:rFonts w:hint="eastAsia"/>
              </w:rPr>
            </w:pPr>
            <w:r>
              <w:rPr>
                <w:color w:val="202A33"/>
                <w:sz w:val="16"/>
              </w:rPr>
              <w:t>Question mark</w:t>
            </w:r>
          </w:p>
        </w:tc>
        <w:tc>
          <w:tcPr>
            <w:tcW w:w="1584" w:type="dxa"/>
            <w:shd w:val="clear" w:color="auto" w:fill="F8FAFB"/>
            <w:tcMar>
              <w:top w:w="85" w:type="dxa"/>
              <w:left w:w="90" w:type="dxa"/>
              <w:bottom w:w="85" w:type="dxa"/>
              <w:right w:w="90" w:type="dxa"/>
            </w:tcMar>
            <w:vAlign w:val="center"/>
          </w:tcPr>
          <w:p w14:paraId="1104A5EB"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7A5DED87" w14:textId="77777777" w:rsidR="00D94444" w:rsidRDefault="00D34D56">
            <w:pPr>
              <w:spacing w:after="30" w:line="250" w:lineRule="auto"/>
              <w:rPr>
                <w:rFonts w:hint="eastAsia"/>
              </w:rPr>
            </w:pPr>
            <w:r>
              <w:rPr>
                <w:color w:val="202A33"/>
                <w:sz w:val="16"/>
              </w:rPr>
              <w:t>001001100</w:t>
            </w:r>
          </w:p>
        </w:tc>
        <w:tc>
          <w:tcPr>
            <w:tcW w:w="1152" w:type="dxa"/>
            <w:shd w:val="clear" w:color="auto" w:fill="F8FAFB"/>
            <w:tcMar>
              <w:top w:w="85" w:type="dxa"/>
              <w:left w:w="90" w:type="dxa"/>
              <w:bottom w:w="85" w:type="dxa"/>
              <w:right w:w="90" w:type="dxa"/>
            </w:tcMar>
            <w:vAlign w:val="center"/>
          </w:tcPr>
          <w:p w14:paraId="006E46FD" w14:textId="77777777" w:rsidR="00D94444" w:rsidRDefault="00D34D56">
            <w:pPr>
              <w:spacing w:after="30" w:line="250" w:lineRule="auto"/>
              <w:rPr>
                <w:rFonts w:hint="eastAsia"/>
              </w:rPr>
            </w:pPr>
            <w:r>
              <w:rPr>
                <w:color w:val="202A33"/>
                <w:sz w:val="16"/>
              </w:rPr>
              <w:t>0x33</w:t>
            </w:r>
          </w:p>
        </w:tc>
        <w:tc>
          <w:tcPr>
            <w:tcW w:w="936" w:type="dxa"/>
            <w:shd w:val="clear" w:color="auto" w:fill="F8FAFB"/>
            <w:tcMar>
              <w:top w:w="85" w:type="dxa"/>
              <w:left w:w="90" w:type="dxa"/>
              <w:bottom w:w="85" w:type="dxa"/>
              <w:right w:w="90" w:type="dxa"/>
            </w:tcMar>
            <w:vAlign w:val="center"/>
          </w:tcPr>
          <w:p w14:paraId="21A5FD74" w14:textId="77777777" w:rsidR="00D94444" w:rsidRDefault="00D34D56">
            <w:pPr>
              <w:spacing w:after="30" w:line="250" w:lineRule="auto"/>
              <w:rPr>
                <w:rFonts w:hint="eastAsia"/>
              </w:rPr>
            </w:pPr>
            <w:r>
              <w:rPr>
                <w:color w:val="202A33"/>
                <w:sz w:val="16"/>
              </w:rPr>
              <w:t>0011</w:t>
            </w:r>
          </w:p>
        </w:tc>
      </w:tr>
      <w:tr w:rsidR="00D94444" w14:paraId="18BD95A0" w14:textId="77777777">
        <w:trPr>
          <w:cantSplit/>
          <w:jc w:val="center"/>
        </w:trPr>
        <w:tc>
          <w:tcPr>
            <w:tcW w:w="1152" w:type="dxa"/>
            <w:tcMar>
              <w:top w:w="85" w:type="dxa"/>
              <w:left w:w="90" w:type="dxa"/>
              <w:bottom w:w="85" w:type="dxa"/>
              <w:right w:w="90" w:type="dxa"/>
            </w:tcMar>
            <w:vAlign w:val="center"/>
          </w:tcPr>
          <w:p w14:paraId="264FB072"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5A30C2EE" w14:textId="77777777" w:rsidR="00D94444" w:rsidRDefault="00D34D56">
            <w:pPr>
              <w:spacing w:after="30" w:line="250" w:lineRule="auto"/>
              <w:rPr>
                <w:rFonts w:hint="eastAsia"/>
              </w:rPr>
            </w:pPr>
            <w:r>
              <w:rPr>
                <w:color w:val="202A33"/>
                <w:sz w:val="16"/>
              </w:rPr>
              <w:t>Apostrophe</w:t>
            </w:r>
          </w:p>
        </w:tc>
        <w:tc>
          <w:tcPr>
            <w:tcW w:w="1584" w:type="dxa"/>
            <w:tcMar>
              <w:top w:w="85" w:type="dxa"/>
              <w:left w:w="90" w:type="dxa"/>
              <w:bottom w:w="85" w:type="dxa"/>
              <w:right w:w="90" w:type="dxa"/>
            </w:tcMar>
            <w:vAlign w:val="center"/>
          </w:tcPr>
          <w:p w14:paraId="1BB3032C"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3D8D793D" w14:textId="77777777" w:rsidR="00D94444" w:rsidRDefault="00D34D56">
            <w:pPr>
              <w:spacing w:after="30" w:line="250" w:lineRule="auto"/>
              <w:rPr>
                <w:rFonts w:hint="eastAsia"/>
              </w:rPr>
            </w:pPr>
            <w:r>
              <w:rPr>
                <w:color w:val="202A33"/>
                <w:sz w:val="16"/>
              </w:rPr>
              <w:t>001011110</w:t>
            </w:r>
          </w:p>
        </w:tc>
        <w:tc>
          <w:tcPr>
            <w:tcW w:w="1152" w:type="dxa"/>
            <w:tcMar>
              <w:top w:w="85" w:type="dxa"/>
              <w:left w:w="90" w:type="dxa"/>
              <w:bottom w:w="85" w:type="dxa"/>
              <w:right w:w="90" w:type="dxa"/>
            </w:tcMar>
            <w:vAlign w:val="center"/>
          </w:tcPr>
          <w:p w14:paraId="7770F339" w14:textId="77777777" w:rsidR="00D94444" w:rsidRDefault="00D34D56">
            <w:pPr>
              <w:spacing w:after="30" w:line="250" w:lineRule="auto"/>
              <w:rPr>
                <w:rFonts w:hint="eastAsia"/>
              </w:rPr>
            </w:pPr>
            <w:r>
              <w:rPr>
                <w:color w:val="202A33"/>
                <w:sz w:val="16"/>
              </w:rPr>
              <w:t>0x34</w:t>
            </w:r>
          </w:p>
        </w:tc>
        <w:tc>
          <w:tcPr>
            <w:tcW w:w="936" w:type="dxa"/>
            <w:tcMar>
              <w:top w:w="85" w:type="dxa"/>
              <w:left w:w="90" w:type="dxa"/>
              <w:bottom w:w="85" w:type="dxa"/>
              <w:right w:w="90" w:type="dxa"/>
            </w:tcMar>
            <w:vAlign w:val="center"/>
          </w:tcPr>
          <w:p w14:paraId="432FB849" w14:textId="77777777" w:rsidR="00D94444" w:rsidRDefault="00D34D56">
            <w:pPr>
              <w:spacing w:after="30" w:line="250" w:lineRule="auto"/>
              <w:rPr>
                <w:rFonts w:hint="eastAsia"/>
              </w:rPr>
            </w:pPr>
            <w:r>
              <w:rPr>
                <w:color w:val="202A33"/>
                <w:sz w:val="16"/>
              </w:rPr>
              <w:t>0011</w:t>
            </w:r>
          </w:p>
        </w:tc>
      </w:tr>
      <w:tr w:rsidR="00D94444" w14:paraId="78300E06" w14:textId="77777777">
        <w:trPr>
          <w:cantSplit/>
          <w:jc w:val="center"/>
        </w:trPr>
        <w:tc>
          <w:tcPr>
            <w:tcW w:w="1152" w:type="dxa"/>
            <w:shd w:val="clear" w:color="auto" w:fill="F8FAFB"/>
            <w:tcMar>
              <w:top w:w="85" w:type="dxa"/>
              <w:left w:w="90" w:type="dxa"/>
              <w:bottom w:w="85" w:type="dxa"/>
              <w:right w:w="90" w:type="dxa"/>
            </w:tcMar>
            <w:vAlign w:val="center"/>
          </w:tcPr>
          <w:p w14:paraId="3C21CB14"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7778A1B1" w14:textId="77777777" w:rsidR="00D94444" w:rsidRDefault="00D34D56">
            <w:pPr>
              <w:spacing w:after="30" w:line="250" w:lineRule="auto"/>
              <w:rPr>
                <w:rFonts w:hint="eastAsia"/>
              </w:rPr>
            </w:pPr>
            <w:r>
              <w:rPr>
                <w:color w:val="202A33"/>
                <w:sz w:val="16"/>
              </w:rPr>
              <w:t>Hyphen / dash / subtraction</w:t>
            </w:r>
          </w:p>
        </w:tc>
        <w:tc>
          <w:tcPr>
            <w:tcW w:w="1584" w:type="dxa"/>
            <w:shd w:val="clear" w:color="auto" w:fill="F8FAFB"/>
            <w:tcMar>
              <w:top w:w="85" w:type="dxa"/>
              <w:left w:w="90" w:type="dxa"/>
              <w:bottom w:w="85" w:type="dxa"/>
              <w:right w:w="90" w:type="dxa"/>
            </w:tcMar>
            <w:vAlign w:val="center"/>
          </w:tcPr>
          <w:p w14:paraId="69E004ED"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5229DB14" w14:textId="77777777" w:rsidR="00D94444" w:rsidRDefault="00D34D56">
            <w:pPr>
              <w:spacing w:after="30" w:line="250" w:lineRule="auto"/>
              <w:rPr>
                <w:rFonts w:hint="eastAsia"/>
              </w:rPr>
            </w:pPr>
            <w:r>
              <w:rPr>
                <w:color w:val="202A33"/>
                <w:sz w:val="16"/>
              </w:rPr>
              <w:t>001100001</w:t>
            </w:r>
          </w:p>
        </w:tc>
        <w:tc>
          <w:tcPr>
            <w:tcW w:w="1152" w:type="dxa"/>
            <w:shd w:val="clear" w:color="auto" w:fill="F8FAFB"/>
            <w:tcMar>
              <w:top w:w="85" w:type="dxa"/>
              <w:left w:w="90" w:type="dxa"/>
              <w:bottom w:w="85" w:type="dxa"/>
              <w:right w:w="90" w:type="dxa"/>
            </w:tcMar>
            <w:vAlign w:val="center"/>
          </w:tcPr>
          <w:p w14:paraId="2AC66615" w14:textId="77777777" w:rsidR="00D94444" w:rsidRDefault="00D34D56">
            <w:pPr>
              <w:spacing w:after="30" w:line="250" w:lineRule="auto"/>
              <w:rPr>
                <w:rFonts w:hint="eastAsia"/>
              </w:rPr>
            </w:pPr>
            <w:r>
              <w:rPr>
                <w:color w:val="202A33"/>
                <w:sz w:val="16"/>
              </w:rPr>
              <w:t>0x35</w:t>
            </w:r>
          </w:p>
        </w:tc>
        <w:tc>
          <w:tcPr>
            <w:tcW w:w="936" w:type="dxa"/>
            <w:shd w:val="clear" w:color="auto" w:fill="F8FAFB"/>
            <w:tcMar>
              <w:top w:w="85" w:type="dxa"/>
              <w:left w:w="90" w:type="dxa"/>
              <w:bottom w:w="85" w:type="dxa"/>
              <w:right w:w="90" w:type="dxa"/>
            </w:tcMar>
            <w:vAlign w:val="center"/>
          </w:tcPr>
          <w:p w14:paraId="184708FA" w14:textId="77777777" w:rsidR="00D94444" w:rsidRDefault="00D34D56">
            <w:pPr>
              <w:spacing w:after="30" w:line="250" w:lineRule="auto"/>
              <w:rPr>
                <w:rFonts w:hint="eastAsia"/>
              </w:rPr>
            </w:pPr>
            <w:r>
              <w:rPr>
                <w:color w:val="202A33"/>
                <w:sz w:val="16"/>
              </w:rPr>
              <w:t>0011</w:t>
            </w:r>
          </w:p>
        </w:tc>
      </w:tr>
      <w:tr w:rsidR="00D94444" w14:paraId="6F6FE3ED" w14:textId="77777777">
        <w:trPr>
          <w:cantSplit/>
          <w:jc w:val="center"/>
        </w:trPr>
        <w:tc>
          <w:tcPr>
            <w:tcW w:w="1152" w:type="dxa"/>
            <w:tcMar>
              <w:top w:w="85" w:type="dxa"/>
              <w:left w:w="90" w:type="dxa"/>
              <w:bottom w:w="85" w:type="dxa"/>
              <w:right w:w="90" w:type="dxa"/>
            </w:tcMar>
            <w:vAlign w:val="center"/>
          </w:tcPr>
          <w:p w14:paraId="6696E6A7"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461B72DA" w14:textId="77777777" w:rsidR="00D94444" w:rsidRDefault="00D34D56">
            <w:pPr>
              <w:spacing w:after="30" w:line="250" w:lineRule="auto"/>
              <w:rPr>
                <w:rFonts w:hint="eastAsia"/>
              </w:rPr>
            </w:pPr>
            <w:r>
              <w:rPr>
                <w:color w:val="202A33"/>
                <w:sz w:val="16"/>
              </w:rPr>
              <w:t>Fraction bar / division</w:t>
            </w:r>
          </w:p>
        </w:tc>
        <w:tc>
          <w:tcPr>
            <w:tcW w:w="1584" w:type="dxa"/>
            <w:tcMar>
              <w:top w:w="85" w:type="dxa"/>
              <w:left w:w="90" w:type="dxa"/>
              <w:bottom w:w="85" w:type="dxa"/>
              <w:right w:w="90" w:type="dxa"/>
            </w:tcMar>
            <w:vAlign w:val="center"/>
          </w:tcPr>
          <w:p w14:paraId="2611FB66"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1AE6489B" w14:textId="77777777" w:rsidR="00D94444" w:rsidRDefault="00D34D56">
            <w:pPr>
              <w:spacing w:after="30" w:line="250" w:lineRule="auto"/>
              <w:rPr>
                <w:rFonts w:hint="eastAsia"/>
              </w:rPr>
            </w:pPr>
            <w:r>
              <w:rPr>
                <w:color w:val="202A33"/>
                <w:sz w:val="16"/>
              </w:rPr>
              <w:t>000110010</w:t>
            </w:r>
          </w:p>
        </w:tc>
        <w:tc>
          <w:tcPr>
            <w:tcW w:w="1152" w:type="dxa"/>
            <w:tcMar>
              <w:top w:w="85" w:type="dxa"/>
              <w:left w:w="90" w:type="dxa"/>
              <w:bottom w:w="85" w:type="dxa"/>
              <w:right w:w="90" w:type="dxa"/>
            </w:tcMar>
            <w:vAlign w:val="center"/>
          </w:tcPr>
          <w:p w14:paraId="0F7C1FE7" w14:textId="77777777" w:rsidR="00D94444" w:rsidRDefault="00D34D56">
            <w:pPr>
              <w:spacing w:after="30" w:line="250" w:lineRule="auto"/>
              <w:rPr>
                <w:rFonts w:hint="eastAsia"/>
              </w:rPr>
            </w:pPr>
            <w:r>
              <w:rPr>
                <w:color w:val="202A33"/>
                <w:sz w:val="16"/>
              </w:rPr>
              <w:t>0x36</w:t>
            </w:r>
          </w:p>
        </w:tc>
        <w:tc>
          <w:tcPr>
            <w:tcW w:w="936" w:type="dxa"/>
            <w:tcMar>
              <w:top w:w="85" w:type="dxa"/>
              <w:left w:w="90" w:type="dxa"/>
              <w:bottom w:w="85" w:type="dxa"/>
              <w:right w:w="90" w:type="dxa"/>
            </w:tcMar>
            <w:vAlign w:val="center"/>
          </w:tcPr>
          <w:p w14:paraId="27E0A03C" w14:textId="77777777" w:rsidR="00D94444" w:rsidRDefault="00D34D56">
            <w:pPr>
              <w:spacing w:after="30" w:line="250" w:lineRule="auto"/>
              <w:rPr>
                <w:rFonts w:hint="eastAsia"/>
              </w:rPr>
            </w:pPr>
            <w:r>
              <w:rPr>
                <w:color w:val="202A33"/>
                <w:sz w:val="16"/>
              </w:rPr>
              <w:t>0011</w:t>
            </w:r>
          </w:p>
        </w:tc>
      </w:tr>
      <w:tr w:rsidR="00D94444" w14:paraId="235666E9" w14:textId="77777777">
        <w:trPr>
          <w:cantSplit/>
          <w:jc w:val="center"/>
        </w:trPr>
        <w:tc>
          <w:tcPr>
            <w:tcW w:w="1152" w:type="dxa"/>
            <w:shd w:val="clear" w:color="auto" w:fill="F8FAFB"/>
            <w:tcMar>
              <w:top w:w="85" w:type="dxa"/>
              <w:left w:w="90" w:type="dxa"/>
              <w:bottom w:w="85" w:type="dxa"/>
              <w:right w:w="90" w:type="dxa"/>
            </w:tcMar>
            <w:vAlign w:val="center"/>
          </w:tcPr>
          <w:p w14:paraId="3287FBE7"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25D789B0" w14:textId="77777777" w:rsidR="00D94444" w:rsidRDefault="00D34D56">
            <w:pPr>
              <w:spacing w:after="30" w:line="250" w:lineRule="auto"/>
              <w:rPr>
                <w:rFonts w:hint="eastAsia"/>
              </w:rPr>
            </w:pPr>
            <w:r>
              <w:rPr>
                <w:color w:val="202A33"/>
                <w:sz w:val="16"/>
              </w:rPr>
              <w:t>Left parenthesis</w:t>
            </w:r>
          </w:p>
        </w:tc>
        <w:tc>
          <w:tcPr>
            <w:tcW w:w="1584" w:type="dxa"/>
            <w:shd w:val="clear" w:color="auto" w:fill="F8FAFB"/>
            <w:tcMar>
              <w:top w:w="85" w:type="dxa"/>
              <w:left w:w="90" w:type="dxa"/>
              <w:bottom w:w="85" w:type="dxa"/>
              <w:right w:w="90" w:type="dxa"/>
            </w:tcMar>
            <w:vAlign w:val="center"/>
          </w:tcPr>
          <w:p w14:paraId="58C9E453"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5449379E" w14:textId="77777777" w:rsidR="00D94444" w:rsidRDefault="00D34D56">
            <w:pPr>
              <w:spacing w:after="30" w:line="250" w:lineRule="auto"/>
              <w:rPr>
                <w:rFonts w:hint="eastAsia"/>
              </w:rPr>
            </w:pPr>
            <w:r>
              <w:rPr>
                <w:color w:val="202A33"/>
                <w:sz w:val="16"/>
              </w:rPr>
              <w:t>000110110</w:t>
            </w:r>
          </w:p>
        </w:tc>
        <w:tc>
          <w:tcPr>
            <w:tcW w:w="1152" w:type="dxa"/>
            <w:shd w:val="clear" w:color="auto" w:fill="F8FAFB"/>
            <w:tcMar>
              <w:top w:w="85" w:type="dxa"/>
              <w:left w:w="90" w:type="dxa"/>
              <w:bottom w:w="85" w:type="dxa"/>
              <w:right w:w="90" w:type="dxa"/>
            </w:tcMar>
            <w:vAlign w:val="center"/>
          </w:tcPr>
          <w:p w14:paraId="17E77EB8" w14:textId="77777777" w:rsidR="00D94444" w:rsidRDefault="00D34D56">
            <w:pPr>
              <w:spacing w:after="30" w:line="250" w:lineRule="auto"/>
              <w:rPr>
                <w:rFonts w:hint="eastAsia"/>
              </w:rPr>
            </w:pPr>
            <w:r>
              <w:rPr>
                <w:color w:val="202A33"/>
                <w:sz w:val="16"/>
              </w:rPr>
              <w:t>0x37</w:t>
            </w:r>
          </w:p>
        </w:tc>
        <w:tc>
          <w:tcPr>
            <w:tcW w:w="936" w:type="dxa"/>
            <w:shd w:val="clear" w:color="auto" w:fill="F8FAFB"/>
            <w:tcMar>
              <w:top w:w="85" w:type="dxa"/>
              <w:left w:w="90" w:type="dxa"/>
              <w:bottom w:w="85" w:type="dxa"/>
              <w:right w:w="90" w:type="dxa"/>
            </w:tcMar>
            <w:vAlign w:val="center"/>
          </w:tcPr>
          <w:p w14:paraId="26F515EA" w14:textId="77777777" w:rsidR="00D94444" w:rsidRDefault="00D34D56">
            <w:pPr>
              <w:spacing w:after="30" w:line="250" w:lineRule="auto"/>
              <w:rPr>
                <w:rFonts w:hint="eastAsia"/>
              </w:rPr>
            </w:pPr>
            <w:r>
              <w:rPr>
                <w:color w:val="202A33"/>
                <w:sz w:val="16"/>
              </w:rPr>
              <w:t>0011</w:t>
            </w:r>
          </w:p>
        </w:tc>
      </w:tr>
      <w:tr w:rsidR="00D94444" w14:paraId="15819A1F" w14:textId="77777777">
        <w:trPr>
          <w:cantSplit/>
          <w:jc w:val="center"/>
        </w:trPr>
        <w:tc>
          <w:tcPr>
            <w:tcW w:w="1152" w:type="dxa"/>
            <w:tcMar>
              <w:top w:w="85" w:type="dxa"/>
              <w:left w:w="90" w:type="dxa"/>
              <w:bottom w:w="85" w:type="dxa"/>
              <w:right w:w="90" w:type="dxa"/>
            </w:tcMar>
            <w:vAlign w:val="center"/>
          </w:tcPr>
          <w:p w14:paraId="44B6B543"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3054A328" w14:textId="77777777" w:rsidR="00D94444" w:rsidRDefault="00D34D56">
            <w:pPr>
              <w:spacing w:after="30" w:line="250" w:lineRule="auto"/>
              <w:rPr>
                <w:rFonts w:hint="eastAsia"/>
              </w:rPr>
            </w:pPr>
            <w:r>
              <w:rPr>
                <w:color w:val="202A33"/>
                <w:sz w:val="16"/>
              </w:rPr>
              <w:t>Right parenthesis</w:t>
            </w:r>
          </w:p>
        </w:tc>
        <w:tc>
          <w:tcPr>
            <w:tcW w:w="1584" w:type="dxa"/>
            <w:tcMar>
              <w:top w:w="85" w:type="dxa"/>
              <w:left w:w="90" w:type="dxa"/>
              <w:bottom w:w="85" w:type="dxa"/>
              <w:right w:w="90" w:type="dxa"/>
            </w:tcMar>
            <w:vAlign w:val="center"/>
          </w:tcPr>
          <w:p w14:paraId="3A040AE0"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482208F1" w14:textId="77777777" w:rsidR="00D94444" w:rsidRDefault="00D34D56">
            <w:pPr>
              <w:spacing w:after="30" w:line="250" w:lineRule="auto"/>
              <w:rPr>
                <w:rFonts w:hint="eastAsia"/>
              </w:rPr>
            </w:pPr>
            <w:r>
              <w:rPr>
                <w:color w:val="202A33"/>
                <w:sz w:val="16"/>
              </w:rPr>
              <w:t>001101101</w:t>
            </w:r>
          </w:p>
        </w:tc>
        <w:tc>
          <w:tcPr>
            <w:tcW w:w="1152" w:type="dxa"/>
            <w:tcMar>
              <w:top w:w="85" w:type="dxa"/>
              <w:left w:w="90" w:type="dxa"/>
              <w:bottom w:w="85" w:type="dxa"/>
              <w:right w:w="90" w:type="dxa"/>
            </w:tcMar>
            <w:vAlign w:val="center"/>
          </w:tcPr>
          <w:p w14:paraId="5CBDF006" w14:textId="77777777" w:rsidR="00D94444" w:rsidRDefault="00D34D56">
            <w:pPr>
              <w:spacing w:after="30" w:line="250" w:lineRule="auto"/>
              <w:rPr>
                <w:rFonts w:hint="eastAsia"/>
              </w:rPr>
            </w:pPr>
            <w:r>
              <w:rPr>
                <w:color w:val="202A33"/>
                <w:sz w:val="16"/>
              </w:rPr>
              <w:t>0x38</w:t>
            </w:r>
          </w:p>
        </w:tc>
        <w:tc>
          <w:tcPr>
            <w:tcW w:w="936" w:type="dxa"/>
            <w:tcMar>
              <w:top w:w="85" w:type="dxa"/>
              <w:left w:w="90" w:type="dxa"/>
              <w:bottom w:w="85" w:type="dxa"/>
              <w:right w:w="90" w:type="dxa"/>
            </w:tcMar>
            <w:vAlign w:val="center"/>
          </w:tcPr>
          <w:p w14:paraId="7DADF449" w14:textId="77777777" w:rsidR="00D94444" w:rsidRDefault="00D34D56">
            <w:pPr>
              <w:spacing w:after="30" w:line="250" w:lineRule="auto"/>
              <w:rPr>
                <w:rFonts w:hint="eastAsia"/>
              </w:rPr>
            </w:pPr>
            <w:r>
              <w:rPr>
                <w:color w:val="202A33"/>
                <w:sz w:val="16"/>
              </w:rPr>
              <w:t>0011</w:t>
            </w:r>
          </w:p>
        </w:tc>
      </w:tr>
      <w:tr w:rsidR="00D94444" w14:paraId="32C02A67" w14:textId="77777777">
        <w:trPr>
          <w:cantSplit/>
          <w:jc w:val="center"/>
        </w:trPr>
        <w:tc>
          <w:tcPr>
            <w:tcW w:w="1152" w:type="dxa"/>
            <w:shd w:val="clear" w:color="auto" w:fill="F8FAFB"/>
            <w:tcMar>
              <w:top w:w="85" w:type="dxa"/>
              <w:left w:w="90" w:type="dxa"/>
              <w:bottom w:w="85" w:type="dxa"/>
              <w:right w:w="90" w:type="dxa"/>
            </w:tcMar>
            <w:vAlign w:val="center"/>
          </w:tcPr>
          <w:p w14:paraId="280245A5"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7A368F1F" w14:textId="77777777" w:rsidR="00D94444" w:rsidRDefault="00D34D56">
            <w:pPr>
              <w:spacing w:after="30" w:line="250" w:lineRule="auto"/>
              <w:rPr>
                <w:rFonts w:hint="eastAsia"/>
              </w:rPr>
            </w:pPr>
            <w:r>
              <w:rPr>
                <w:color w:val="202A33"/>
                <w:sz w:val="16"/>
              </w:rPr>
              <w:t>Quotation marks</w:t>
            </w:r>
          </w:p>
        </w:tc>
        <w:tc>
          <w:tcPr>
            <w:tcW w:w="1584" w:type="dxa"/>
            <w:shd w:val="clear" w:color="auto" w:fill="F8FAFB"/>
            <w:tcMar>
              <w:top w:w="85" w:type="dxa"/>
              <w:left w:w="90" w:type="dxa"/>
              <w:bottom w:w="85" w:type="dxa"/>
              <w:right w:w="90" w:type="dxa"/>
            </w:tcMar>
            <w:vAlign w:val="center"/>
          </w:tcPr>
          <w:p w14:paraId="1A1DA3B5"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7E1E0B93" w14:textId="77777777" w:rsidR="00D94444" w:rsidRDefault="00D34D56">
            <w:pPr>
              <w:spacing w:after="30" w:line="250" w:lineRule="auto"/>
              <w:rPr>
                <w:rFonts w:hint="eastAsia"/>
              </w:rPr>
            </w:pPr>
            <w:r>
              <w:rPr>
                <w:color w:val="202A33"/>
                <w:sz w:val="16"/>
              </w:rPr>
              <w:t>001010010</w:t>
            </w:r>
          </w:p>
        </w:tc>
        <w:tc>
          <w:tcPr>
            <w:tcW w:w="1152" w:type="dxa"/>
            <w:shd w:val="clear" w:color="auto" w:fill="F8FAFB"/>
            <w:tcMar>
              <w:top w:w="85" w:type="dxa"/>
              <w:left w:w="90" w:type="dxa"/>
              <w:bottom w:w="85" w:type="dxa"/>
              <w:right w:w="90" w:type="dxa"/>
            </w:tcMar>
            <w:vAlign w:val="center"/>
          </w:tcPr>
          <w:p w14:paraId="61AF08C7" w14:textId="77777777" w:rsidR="00D94444" w:rsidRDefault="00D34D56">
            <w:pPr>
              <w:spacing w:after="30" w:line="250" w:lineRule="auto"/>
              <w:rPr>
                <w:rFonts w:hint="eastAsia"/>
              </w:rPr>
            </w:pPr>
            <w:r>
              <w:rPr>
                <w:color w:val="202A33"/>
                <w:sz w:val="16"/>
              </w:rPr>
              <w:t>0x39</w:t>
            </w:r>
          </w:p>
        </w:tc>
        <w:tc>
          <w:tcPr>
            <w:tcW w:w="936" w:type="dxa"/>
            <w:shd w:val="clear" w:color="auto" w:fill="F8FAFB"/>
            <w:tcMar>
              <w:top w:w="85" w:type="dxa"/>
              <w:left w:w="90" w:type="dxa"/>
              <w:bottom w:w="85" w:type="dxa"/>
              <w:right w:w="90" w:type="dxa"/>
            </w:tcMar>
            <w:vAlign w:val="center"/>
          </w:tcPr>
          <w:p w14:paraId="12F0963C" w14:textId="77777777" w:rsidR="00D94444" w:rsidRDefault="00D34D56">
            <w:pPr>
              <w:spacing w:after="30" w:line="250" w:lineRule="auto"/>
              <w:rPr>
                <w:rFonts w:hint="eastAsia"/>
              </w:rPr>
            </w:pPr>
            <w:r>
              <w:rPr>
                <w:color w:val="202A33"/>
                <w:sz w:val="16"/>
              </w:rPr>
              <w:t>0011</w:t>
            </w:r>
          </w:p>
        </w:tc>
      </w:tr>
      <w:tr w:rsidR="00D94444" w14:paraId="1C4FC026" w14:textId="77777777">
        <w:trPr>
          <w:cantSplit/>
          <w:jc w:val="center"/>
        </w:trPr>
        <w:tc>
          <w:tcPr>
            <w:tcW w:w="1152" w:type="dxa"/>
            <w:tcMar>
              <w:top w:w="85" w:type="dxa"/>
              <w:left w:w="90" w:type="dxa"/>
              <w:bottom w:w="85" w:type="dxa"/>
              <w:right w:w="90" w:type="dxa"/>
            </w:tcMar>
            <w:vAlign w:val="center"/>
          </w:tcPr>
          <w:p w14:paraId="11278A83"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34F975F1" w14:textId="77777777" w:rsidR="00D94444" w:rsidRDefault="00D34D56">
            <w:pPr>
              <w:spacing w:after="30" w:line="250" w:lineRule="auto"/>
              <w:rPr>
                <w:rFonts w:hint="eastAsia"/>
              </w:rPr>
            </w:pPr>
            <w:r>
              <w:rPr>
                <w:color w:val="202A33"/>
                <w:sz w:val="16"/>
              </w:rPr>
              <w:t>Double hyphen / equals</w:t>
            </w:r>
          </w:p>
        </w:tc>
        <w:tc>
          <w:tcPr>
            <w:tcW w:w="1584" w:type="dxa"/>
            <w:tcMar>
              <w:top w:w="85" w:type="dxa"/>
              <w:left w:w="90" w:type="dxa"/>
              <w:bottom w:w="85" w:type="dxa"/>
              <w:right w:w="90" w:type="dxa"/>
            </w:tcMar>
            <w:vAlign w:val="center"/>
          </w:tcPr>
          <w:p w14:paraId="612E7AC9"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4F2961DC" w14:textId="77777777" w:rsidR="00D94444" w:rsidRDefault="00D34D56">
            <w:pPr>
              <w:spacing w:after="30" w:line="250" w:lineRule="auto"/>
              <w:rPr>
                <w:rFonts w:hint="eastAsia"/>
              </w:rPr>
            </w:pPr>
            <w:r>
              <w:rPr>
                <w:color w:val="202A33"/>
                <w:sz w:val="16"/>
              </w:rPr>
              <w:t>000110001</w:t>
            </w:r>
          </w:p>
        </w:tc>
        <w:tc>
          <w:tcPr>
            <w:tcW w:w="1152" w:type="dxa"/>
            <w:tcMar>
              <w:top w:w="85" w:type="dxa"/>
              <w:left w:w="90" w:type="dxa"/>
              <w:bottom w:w="85" w:type="dxa"/>
              <w:right w:w="90" w:type="dxa"/>
            </w:tcMar>
            <w:vAlign w:val="center"/>
          </w:tcPr>
          <w:p w14:paraId="019C23E5" w14:textId="77777777" w:rsidR="00D94444" w:rsidRDefault="00D34D56">
            <w:pPr>
              <w:spacing w:after="30" w:line="250" w:lineRule="auto"/>
              <w:rPr>
                <w:rFonts w:hint="eastAsia"/>
              </w:rPr>
            </w:pPr>
            <w:r>
              <w:rPr>
                <w:color w:val="202A33"/>
                <w:sz w:val="16"/>
              </w:rPr>
              <w:t>0x3A</w:t>
            </w:r>
          </w:p>
        </w:tc>
        <w:tc>
          <w:tcPr>
            <w:tcW w:w="936" w:type="dxa"/>
            <w:tcMar>
              <w:top w:w="85" w:type="dxa"/>
              <w:left w:w="90" w:type="dxa"/>
              <w:bottom w:w="85" w:type="dxa"/>
              <w:right w:w="90" w:type="dxa"/>
            </w:tcMar>
            <w:vAlign w:val="center"/>
          </w:tcPr>
          <w:p w14:paraId="5E19BC0A" w14:textId="77777777" w:rsidR="00D94444" w:rsidRDefault="00D34D56">
            <w:pPr>
              <w:spacing w:after="30" w:line="250" w:lineRule="auto"/>
              <w:rPr>
                <w:rFonts w:hint="eastAsia"/>
              </w:rPr>
            </w:pPr>
            <w:r>
              <w:rPr>
                <w:color w:val="202A33"/>
                <w:sz w:val="16"/>
              </w:rPr>
              <w:t>0100</w:t>
            </w:r>
          </w:p>
        </w:tc>
      </w:tr>
      <w:tr w:rsidR="00D94444" w14:paraId="4F3C6796" w14:textId="77777777">
        <w:trPr>
          <w:cantSplit/>
          <w:jc w:val="center"/>
        </w:trPr>
        <w:tc>
          <w:tcPr>
            <w:tcW w:w="1152" w:type="dxa"/>
            <w:shd w:val="clear" w:color="auto" w:fill="F8FAFB"/>
            <w:tcMar>
              <w:top w:w="85" w:type="dxa"/>
              <w:left w:w="90" w:type="dxa"/>
              <w:bottom w:w="85" w:type="dxa"/>
              <w:right w:w="90" w:type="dxa"/>
            </w:tcMar>
            <w:vAlign w:val="center"/>
          </w:tcPr>
          <w:p w14:paraId="3A8B420E"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0B71DB2C" w14:textId="77777777" w:rsidR="00D94444" w:rsidRDefault="00D34D56">
            <w:pPr>
              <w:spacing w:after="30" w:line="250" w:lineRule="auto"/>
              <w:rPr>
                <w:rFonts w:hint="eastAsia"/>
              </w:rPr>
            </w:pPr>
            <w:r>
              <w:rPr>
                <w:color w:val="202A33"/>
                <w:sz w:val="16"/>
              </w:rPr>
              <w:t>Cross / addition</w:t>
            </w:r>
          </w:p>
        </w:tc>
        <w:tc>
          <w:tcPr>
            <w:tcW w:w="1584" w:type="dxa"/>
            <w:shd w:val="clear" w:color="auto" w:fill="F8FAFB"/>
            <w:tcMar>
              <w:top w:w="85" w:type="dxa"/>
              <w:left w:w="90" w:type="dxa"/>
              <w:bottom w:w="85" w:type="dxa"/>
              <w:right w:w="90" w:type="dxa"/>
            </w:tcMar>
            <w:vAlign w:val="center"/>
          </w:tcPr>
          <w:p w14:paraId="29F1D06C"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3CD583DF" w14:textId="77777777" w:rsidR="00D94444" w:rsidRDefault="00D34D56">
            <w:pPr>
              <w:spacing w:after="30" w:line="250" w:lineRule="auto"/>
              <w:rPr>
                <w:rFonts w:hint="eastAsia"/>
              </w:rPr>
            </w:pPr>
            <w:r>
              <w:rPr>
                <w:color w:val="202A33"/>
                <w:sz w:val="16"/>
              </w:rPr>
              <w:t>000101010</w:t>
            </w:r>
          </w:p>
        </w:tc>
        <w:tc>
          <w:tcPr>
            <w:tcW w:w="1152" w:type="dxa"/>
            <w:shd w:val="clear" w:color="auto" w:fill="F8FAFB"/>
            <w:tcMar>
              <w:top w:w="85" w:type="dxa"/>
              <w:left w:w="90" w:type="dxa"/>
              <w:bottom w:w="85" w:type="dxa"/>
              <w:right w:w="90" w:type="dxa"/>
            </w:tcMar>
            <w:vAlign w:val="center"/>
          </w:tcPr>
          <w:p w14:paraId="6630C42C" w14:textId="77777777" w:rsidR="00D94444" w:rsidRDefault="00D34D56">
            <w:pPr>
              <w:spacing w:after="30" w:line="250" w:lineRule="auto"/>
              <w:rPr>
                <w:rFonts w:hint="eastAsia"/>
              </w:rPr>
            </w:pPr>
            <w:r>
              <w:rPr>
                <w:color w:val="202A33"/>
                <w:sz w:val="16"/>
              </w:rPr>
              <w:t>0x3B</w:t>
            </w:r>
          </w:p>
        </w:tc>
        <w:tc>
          <w:tcPr>
            <w:tcW w:w="936" w:type="dxa"/>
            <w:shd w:val="clear" w:color="auto" w:fill="F8FAFB"/>
            <w:tcMar>
              <w:top w:w="85" w:type="dxa"/>
              <w:left w:w="90" w:type="dxa"/>
              <w:bottom w:w="85" w:type="dxa"/>
              <w:right w:w="90" w:type="dxa"/>
            </w:tcMar>
            <w:vAlign w:val="center"/>
          </w:tcPr>
          <w:p w14:paraId="77E2B4BB" w14:textId="77777777" w:rsidR="00D94444" w:rsidRDefault="00D34D56">
            <w:pPr>
              <w:spacing w:after="30" w:line="250" w:lineRule="auto"/>
              <w:rPr>
                <w:rFonts w:hint="eastAsia"/>
              </w:rPr>
            </w:pPr>
            <w:r>
              <w:rPr>
                <w:color w:val="202A33"/>
                <w:sz w:val="16"/>
              </w:rPr>
              <w:t>0100</w:t>
            </w:r>
          </w:p>
        </w:tc>
      </w:tr>
      <w:tr w:rsidR="00D94444" w14:paraId="2E25780C" w14:textId="77777777">
        <w:trPr>
          <w:cantSplit/>
          <w:jc w:val="center"/>
        </w:trPr>
        <w:tc>
          <w:tcPr>
            <w:tcW w:w="1152" w:type="dxa"/>
            <w:tcMar>
              <w:top w:w="85" w:type="dxa"/>
              <w:left w:w="90" w:type="dxa"/>
              <w:bottom w:w="85" w:type="dxa"/>
              <w:right w:w="90" w:type="dxa"/>
            </w:tcMar>
            <w:vAlign w:val="center"/>
          </w:tcPr>
          <w:p w14:paraId="5B5ED6DB" w14:textId="77777777" w:rsidR="00D94444" w:rsidRDefault="00D34D56">
            <w:pPr>
              <w:spacing w:after="30" w:line="250" w:lineRule="auto"/>
              <w:rPr>
                <w:rFonts w:hint="eastAsia"/>
              </w:rPr>
            </w:pPr>
            <w:r>
              <w:rPr>
                <w:color w:val="202A33"/>
                <w:sz w:val="16"/>
              </w:rPr>
              <w:t>@</w:t>
            </w:r>
          </w:p>
        </w:tc>
        <w:tc>
          <w:tcPr>
            <w:tcW w:w="2592" w:type="dxa"/>
            <w:tcMar>
              <w:top w:w="85" w:type="dxa"/>
              <w:left w:w="90" w:type="dxa"/>
              <w:bottom w:w="85" w:type="dxa"/>
              <w:right w:w="90" w:type="dxa"/>
            </w:tcMar>
            <w:vAlign w:val="center"/>
          </w:tcPr>
          <w:p w14:paraId="606588F1" w14:textId="77777777" w:rsidR="00D94444" w:rsidRDefault="00D34D56">
            <w:pPr>
              <w:spacing w:after="30" w:line="250" w:lineRule="auto"/>
              <w:rPr>
                <w:rFonts w:hint="eastAsia"/>
              </w:rPr>
            </w:pPr>
            <w:r>
              <w:rPr>
                <w:color w:val="202A33"/>
                <w:sz w:val="16"/>
              </w:rPr>
              <w:t>Commercial at</w:t>
            </w:r>
          </w:p>
        </w:tc>
        <w:tc>
          <w:tcPr>
            <w:tcW w:w="1584" w:type="dxa"/>
            <w:tcMar>
              <w:top w:w="85" w:type="dxa"/>
              <w:left w:w="90" w:type="dxa"/>
              <w:bottom w:w="85" w:type="dxa"/>
              <w:right w:w="90" w:type="dxa"/>
            </w:tcMar>
            <w:vAlign w:val="center"/>
          </w:tcPr>
          <w:p w14:paraId="32436948"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5F2ABFED" w14:textId="77777777" w:rsidR="00D94444" w:rsidRDefault="00D34D56">
            <w:pPr>
              <w:spacing w:after="30" w:line="250" w:lineRule="auto"/>
              <w:rPr>
                <w:rFonts w:hint="eastAsia"/>
              </w:rPr>
            </w:pPr>
            <w:r>
              <w:rPr>
                <w:color w:val="202A33"/>
                <w:sz w:val="16"/>
              </w:rPr>
              <w:t>001011010</w:t>
            </w:r>
          </w:p>
        </w:tc>
        <w:tc>
          <w:tcPr>
            <w:tcW w:w="1152" w:type="dxa"/>
            <w:tcMar>
              <w:top w:w="85" w:type="dxa"/>
              <w:left w:w="90" w:type="dxa"/>
              <w:bottom w:w="85" w:type="dxa"/>
              <w:right w:w="90" w:type="dxa"/>
            </w:tcMar>
            <w:vAlign w:val="center"/>
          </w:tcPr>
          <w:p w14:paraId="0611DFF6" w14:textId="77777777" w:rsidR="00D94444" w:rsidRDefault="00D34D56">
            <w:pPr>
              <w:spacing w:after="30" w:line="250" w:lineRule="auto"/>
              <w:rPr>
                <w:rFonts w:hint="eastAsia"/>
              </w:rPr>
            </w:pPr>
            <w:r>
              <w:rPr>
                <w:color w:val="202A33"/>
                <w:sz w:val="16"/>
              </w:rPr>
              <w:t>0x3C</w:t>
            </w:r>
          </w:p>
        </w:tc>
        <w:tc>
          <w:tcPr>
            <w:tcW w:w="936" w:type="dxa"/>
            <w:tcMar>
              <w:top w:w="85" w:type="dxa"/>
              <w:left w:w="90" w:type="dxa"/>
              <w:bottom w:w="85" w:type="dxa"/>
              <w:right w:w="90" w:type="dxa"/>
            </w:tcMar>
            <w:vAlign w:val="center"/>
          </w:tcPr>
          <w:p w14:paraId="76C99351" w14:textId="77777777" w:rsidR="00D94444" w:rsidRDefault="00D34D56">
            <w:pPr>
              <w:spacing w:after="30" w:line="250" w:lineRule="auto"/>
              <w:rPr>
                <w:rFonts w:hint="eastAsia"/>
              </w:rPr>
            </w:pPr>
            <w:r>
              <w:rPr>
                <w:color w:val="202A33"/>
                <w:sz w:val="16"/>
              </w:rPr>
              <w:t>0100</w:t>
            </w:r>
          </w:p>
        </w:tc>
      </w:tr>
      <w:tr w:rsidR="00D94444" w14:paraId="163176D7" w14:textId="77777777">
        <w:trPr>
          <w:cantSplit/>
          <w:jc w:val="center"/>
        </w:trPr>
        <w:tc>
          <w:tcPr>
            <w:tcW w:w="1152" w:type="dxa"/>
            <w:shd w:val="clear" w:color="auto" w:fill="F8FAFB"/>
            <w:tcMar>
              <w:top w:w="85" w:type="dxa"/>
              <w:left w:w="90" w:type="dxa"/>
              <w:bottom w:w="85" w:type="dxa"/>
              <w:right w:w="90" w:type="dxa"/>
            </w:tcMar>
            <w:vAlign w:val="center"/>
          </w:tcPr>
          <w:p w14:paraId="6E7B344E" w14:textId="77777777" w:rsidR="00D94444" w:rsidRDefault="00D34D56">
            <w:pPr>
              <w:spacing w:after="30" w:line="250" w:lineRule="auto"/>
              <w:rPr>
                <w:rFonts w:hint="eastAsia"/>
              </w:rPr>
            </w:pPr>
            <w:r>
              <w:rPr>
                <w:color w:val="202A33"/>
                <w:sz w:val="16"/>
              </w:rPr>
              <w:t>×</w:t>
            </w:r>
          </w:p>
        </w:tc>
        <w:tc>
          <w:tcPr>
            <w:tcW w:w="2592" w:type="dxa"/>
            <w:shd w:val="clear" w:color="auto" w:fill="F8FAFB"/>
            <w:tcMar>
              <w:top w:w="85" w:type="dxa"/>
              <w:left w:w="90" w:type="dxa"/>
              <w:bottom w:w="85" w:type="dxa"/>
              <w:right w:w="90" w:type="dxa"/>
            </w:tcMar>
            <w:vAlign w:val="center"/>
          </w:tcPr>
          <w:p w14:paraId="07928D46" w14:textId="77777777" w:rsidR="00D94444" w:rsidRDefault="00D34D56">
            <w:pPr>
              <w:spacing w:after="30" w:line="250" w:lineRule="auto"/>
              <w:rPr>
                <w:rFonts w:hint="eastAsia"/>
              </w:rPr>
            </w:pPr>
            <w:r>
              <w:rPr>
                <w:color w:val="202A33"/>
                <w:sz w:val="16"/>
              </w:rPr>
              <w:t>Multiplication sign</w:t>
            </w:r>
          </w:p>
        </w:tc>
        <w:tc>
          <w:tcPr>
            <w:tcW w:w="1584" w:type="dxa"/>
            <w:shd w:val="clear" w:color="auto" w:fill="F8FAFB"/>
            <w:tcMar>
              <w:top w:w="85" w:type="dxa"/>
              <w:left w:w="90" w:type="dxa"/>
              <w:bottom w:w="85" w:type="dxa"/>
              <w:right w:w="90" w:type="dxa"/>
            </w:tcMar>
            <w:vAlign w:val="center"/>
          </w:tcPr>
          <w:p w14:paraId="1C42705A"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3BDCEFD5" w14:textId="77777777" w:rsidR="00D94444" w:rsidRDefault="00D34D56">
            <w:pPr>
              <w:spacing w:after="30" w:line="250" w:lineRule="auto"/>
              <w:rPr>
                <w:rFonts w:hint="eastAsia"/>
              </w:rPr>
            </w:pPr>
            <w:r>
              <w:rPr>
                <w:color w:val="202A33"/>
                <w:sz w:val="16"/>
              </w:rPr>
              <w:t>000011001</w:t>
            </w:r>
          </w:p>
        </w:tc>
        <w:tc>
          <w:tcPr>
            <w:tcW w:w="1152" w:type="dxa"/>
            <w:shd w:val="clear" w:color="auto" w:fill="F8FAFB"/>
            <w:tcMar>
              <w:top w:w="85" w:type="dxa"/>
              <w:left w:w="90" w:type="dxa"/>
              <w:bottom w:w="85" w:type="dxa"/>
              <w:right w:w="90" w:type="dxa"/>
            </w:tcMar>
            <w:vAlign w:val="center"/>
          </w:tcPr>
          <w:p w14:paraId="25E98EA1" w14:textId="77777777" w:rsidR="00D94444" w:rsidRDefault="00D34D56">
            <w:pPr>
              <w:spacing w:after="30" w:line="250" w:lineRule="auto"/>
              <w:rPr>
                <w:rFonts w:hint="eastAsia"/>
              </w:rPr>
            </w:pPr>
            <w:r>
              <w:rPr>
                <w:color w:val="202A33"/>
                <w:sz w:val="16"/>
              </w:rPr>
              <w:t>0x3D</w:t>
            </w:r>
          </w:p>
        </w:tc>
        <w:tc>
          <w:tcPr>
            <w:tcW w:w="936" w:type="dxa"/>
            <w:shd w:val="clear" w:color="auto" w:fill="F8FAFB"/>
            <w:tcMar>
              <w:top w:w="85" w:type="dxa"/>
              <w:left w:w="90" w:type="dxa"/>
              <w:bottom w:w="85" w:type="dxa"/>
              <w:right w:w="90" w:type="dxa"/>
            </w:tcMar>
            <w:vAlign w:val="center"/>
          </w:tcPr>
          <w:p w14:paraId="0C117E93" w14:textId="77777777" w:rsidR="00D94444" w:rsidRDefault="00D34D56">
            <w:pPr>
              <w:spacing w:after="30" w:line="250" w:lineRule="auto"/>
              <w:rPr>
                <w:rFonts w:hint="eastAsia"/>
              </w:rPr>
            </w:pPr>
            <w:r>
              <w:rPr>
                <w:color w:val="202A33"/>
                <w:sz w:val="16"/>
              </w:rPr>
              <w:t>0100</w:t>
            </w:r>
          </w:p>
        </w:tc>
      </w:tr>
      <w:tr w:rsidR="00D94444" w14:paraId="1694D96B" w14:textId="77777777">
        <w:trPr>
          <w:cantSplit/>
          <w:jc w:val="center"/>
        </w:trPr>
        <w:tc>
          <w:tcPr>
            <w:tcW w:w="1152" w:type="dxa"/>
            <w:tcMar>
              <w:top w:w="85" w:type="dxa"/>
              <w:left w:w="90" w:type="dxa"/>
              <w:bottom w:w="85" w:type="dxa"/>
              <w:right w:w="90" w:type="dxa"/>
            </w:tcMar>
            <w:vAlign w:val="center"/>
          </w:tcPr>
          <w:p w14:paraId="02A8DABE" w14:textId="77777777" w:rsidR="00D94444" w:rsidRDefault="00D34D56">
            <w:pPr>
              <w:spacing w:after="30" w:line="250" w:lineRule="auto"/>
              <w:rPr>
                <w:rFonts w:hint="eastAsia"/>
              </w:rPr>
            </w:pPr>
            <w:r>
              <w:rPr>
                <w:color w:val="202A33"/>
                <w:sz w:val="16"/>
              </w:rPr>
              <w:t>[UNDERSTOOD]</w:t>
            </w:r>
          </w:p>
        </w:tc>
        <w:tc>
          <w:tcPr>
            <w:tcW w:w="2592" w:type="dxa"/>
            <w:tcMar>
              <w:top w:w="85" w:type="dxa"/>
              <w:left w:w="90" w:type="dxa"/>
              <w:bottom w:w="85" w:type="dxa"/>
              <w:right w:w="90" w:type="dxa"/>
            </w:tcMar>
            <w:vAlign w:val="center"/>
          </w:tcPr>
          <w:p w14:paraId="22DC6D30" w14:textId="77777777" w:rsidR="00D94444" w:rsidRDefault="00D34D56">
            <w:pPr>
              <w:spacing w:after="30" w:line="250" w:lineRule="auto"/>
              <w:rPr>
                <w:rFonts w:hint="eastAsia"/>
              </w:rPr>
            </w:pPr>
            <w:r>
              <w:rPr>
                <w:color w:val="202A33"/>
                <w:sz w:val="16"/>
              </w:rPr>
              <w:t>Understood</w:t>
            </w:r>
          </w:p>
        </w:tc>
        <w:tc>
          <w:tcPr>
            <w:tcW w:w="1584" w:type="dxa"/>
            <w:tcMar>
              <w:top w:w="85" w:type="dxa"/>
              <w:left w:w="90" w:type="dxa"/>
              <w:bottom w:w="85" w:type="dxa"/>
              <w:right w:w="90" w:type="dxa"/>
            </w:tcMar>
            <w:vAlign w:val="center"/>
          </w:tcPr>
          <w:p w14:paraId="7D558CD3"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560868F2" w14:textId="77777777" w:rsidR="00D94444" w:rsidRDefault="00D34D56">
            <w:pPr>
              <w:spacing w:after="30" w:line="250" w:lineRule="auto"/>
              <w:rPr>
                <w:rFonts w:hint="eastAsia"/>
              </w:rPr>
            </w:pPr>
            <w:r>
              <w:rPr>
                <w:color w:val="202A33"/>
                <w:sz w:val="16"/>
              </w:rPr>
              <w:t>000100010</w:t>
            </w:r>
          </w:p>
        </w:tc>
        <w:tc>
          <w:tcPr>
            <w:tcW w:w="1152" w:type="dxa"/>
            <w:tcMar>
              <w:top w:w="85" w:type="dxa"/>
              <w:left w:w="90" w:type="dxa"/>
              <w:bottom w:w="85" w:type="dxa"/>
              <w:right w:w="90" w:type="dxa"/>
            </w:tcMar>
            <w:vAlign w:val="center"/>
          </w:tcPr>
          <w:p w14:paraId="1BAEF424" w14:textId="77777777" w:rsidR="00D94444" w:rsidRDefault="00D34D56">
            <w:pPr>
              <w:spacing w:after="30" w:line="250" w:lineRule="auto"/>
              <w:rPr>
                <w:rFonts w:hint="eastAsia"/>
              </w:rPr>
            </w:pPr>
            <w:r>
              <w:rPr>
                <w:color w:val="202A33"/>
                <w:sz w:val="16"/>
              </w:rPr>
              <w:t>0x40</w:t>
            </w:r>
          </w:p>
        </w:tc>
        <w:tc>
          <w:tcPr>
            <w:tcW w:w="936" w:type="dxa"/>
            <w:tcMar>
              <w:top w:w="85" w:type="dxa"/>
              <w:left w:w="90" w:type="dxa"/>
              <w:bottom w:w="85" w:type="dxa"/>
              <w:right w:w="90" w:type="dxa"/>
            </w:tcMar>
            <w:vAlign w:val="center"/>
          </w:tcPr>
          <w:p w14:paraId="21D8D5F5" w14:textId="77777777" w:rsidR="00D94444" w:rsidRDefault="00D34D56">
            <w:pPr>
              <w:spacing w:after="30" w:line="250" w:lineRule="auto"/>
              <w:rPr>
                <w:rFonts w:hint="eastAsia"/>
              </w:rPr>
            </w:pPr>
            <w:r>
              <w:rPr>
                <w:color w:val="202A33"/>
                <w:sz w:val="16"/>
              </w:rPr>
              <w:t>0101</w:t>
            </w:r>
          </w:p>
        </w:tc>
      </w:tr>
      <w:tr w:rsidR="00D94444" w14:paraId="18D37732" w14:textId="77777777">
        <w:trPr>
          <w:cantSplit/>
          <w:jc w:val="center"/>
        </w:trPr>
        <w:tc>
          <w:tcPr>
            <w:tcW w:w="1152" w:type="dxa"/>
            <w:shd w:val="clear" w:color="auto" w:fill="F8FAFB"/>
            <w:tcMar>
              <w:top w:w="85" w:type="dxa"/>
              <w:left w:w="90" w:type="dxa"/>
              <w:bottom w:w="85" w:type="dxa"/>
              <w:right w:w="90" w:type="dxa"/>
            </w:tcMar>
            <w:vAlign w:val="center"/>
          </w:tcPr>
          <w:p w14:paraId="6765A74C" w14:textId="77777777" w:rsidR="00D94444" w:rsidRDefault="00D34D56">
            <w:pPr>
              <w:spacing w:after="30" w:line="250" w:lineRule="auto"/>
              <w:rPr>
                <w:rFonts w:hint="eastAsia"/>
              </w:rPr>
            </w:pPr>
            <w:r>
              <w:rPr>
                <w:color w:val="202A33"/>
                <w:sz w:val="16"/>
              </w:rPr>
              <w:t>[ERROR]</w:t>
            </w:r>
          </w:p>
        </w:tc>
        <w:tc>
          <w:tcPr>
            <w:tcW w:w="2592" w:type="dxa"/>
            <w:shd w:val="clear" w:color="auto" w:fill="F8FAFB"/>
            <w:tcMar>
              <w:top w:w="85" w:type="dxa"/>
              <w:left w:w="90" w:type="dxa"/>
              <w:bottom w:w="85" w:type="dxa"/>
              <w:right w:w="90" w:type="dxa"/>
            </w:tcMar>
            <w:vAlign w:val="center"/>
          </w:tcPr>
          <w:p w14:paraId="41D00F1D" w14:textId="77777777" w:rsidR="00D94444" w:rsidRDefault="00D34D56">
            <w:pPr>
              <w:spacing w:after="30" w:line="250" w:lineRule="auto"/>
              <w:rPr>
                <w:rFonts w:hint="eastAsia"/>
              </w:rPr>
            </w:pPr>
            <w:r>
              <w:rPr>
                <w:color w:val="202A33"/>
                <w:sz w:val="16"/>
              </w:rPr>
              <w:t>Error</w:t>
            </w:r>
          </w:p>
        </w:tc>
        <w:tc>
          <w:tcPr>
            <w:tcW w:w="1584" w:type="dxa"/>
            <w:shd w:val="clear" w:color="auto" w:fill="F8FAFB"/>
            <w:tcMar>
              <w:top w:w="85" w:type="dxa"/>
              <w:left w:w="90" w:type="dxa"/>
              <w:bottom w:w="85" w:type="dxa"/>
              <w:right w:w="90" w:type="dxa"/>
            </w:tcMar>
            <w:vAlign w:val="center"/>
          </w:tcPr>
          <w:p w14:paraId="65E092B7"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736965BF" w14:textId="77777777" w:rsidR="00D94444" w:rsidRDefault="00D34D56">
            <w:pPr>
              <w:spacing w:after="30" w:line="250" w:lineRule="auto"/>
              <w:rPr>
                <w:rFonts w:hint="eastAsia"/>
              </w:rPr>
            </w:pPr>
            <w:r>
              <w:rPr>
                <w:color w:val="202A33"/>
                <w:sz w:val="16"/>
              </w:rPr>
              <w:t>100000000</w:t>
            </w:r>
          </w:p>
        </w:tc>
        <w:tc>
          <w:tcPr>
            <w:tcW w:w="1152" w:type="dxa"/>
            <w:shd w:val="clear" w:color="auto" w:fill="F8FAFB"/>
            <w:tcMar>
              <w:top w:w="85" w:type="dxa"/>
              <w:left w:w="90" w:type="dxa"/>
              <w:bottom w:w="85" w:type="dxa"/>
              <w:right w:w="90" w:type="dxa"/>
            </w:tcMar>
            <w:vAlign w:val="center"/>
          </w:tcPr>
          <w:p w14:paraId="2D71467A" w14:textId="77777777" w:rsidR="00D94444" w:rsidRDefault="00D34D56">
            <w:pPr>
              <w:spacing w:after="30" w:line="250" w:lineRule="auto"/>
              <w:rPr>
                <w:rFonts w:hint="eastAsia"/>
              </w:rPr>
            </w:pPr>
            <w:r>
              <w:rPr>
                <w:color w:val="202A33"/>
                <w:sz w:val="16"/>
              </w:rPr>
              <w:t>0x41</w:t>
            </w:r>
          </w:p>
        </w:tc>
        <w:tc>
          <w:tcPr>
            <w:tcW w:w="936" w:type="dxa"/>
            <w:shd w:val="clear" w:color="auto" w:fill="F8FAFB"/>
            <w:tcMar>
              <w:top w:w="85" w:type="dxa"/>
              <w:left w:w="90" w:type="dxa"/>
              <w:bottom w:w="85" w:type="dxa"/>
              <w:right w:w="90" w:type="dxa"/>
            </w:tcMar>
            <w:vAlign w:val="center"/>
          </w:tcPr>
          <w:p w14:paraId="6DA973FC" w14:textId="77777777" w:rsidR="00D94444" w:rsidRDefault="00D34D56">
            <w:pPr>
              <w:spacing w:after="30" w:line="250" w:lineRule="auto"/>
              <w:rPr>
                <w:rFonts w:hint="eastAsia"/>
              </w:rPr>
            </w:pPr>
            <w:r>
              <w:rPr>
                <w:color w:val="202A33"/>
                <w:sz w:val="16"/>
              </w:rPr>
              <w:t>0101</w:t>
            </w:r>
          </w:p>
        </w:tc>
      </w:tr>
      <w:tr w:rsidR="00D94444" w14:paraId="4423622C" w14:textId="77777777">
        <w:trPr>
          <w:cantSplit/>
          <w:jc w:val="center"/>
        </w:trPr>
        <w:tc>
          <w:tcPr>
            <w:tcW w:w="1152" w:type="dxa"/>
            <w:tcMar>
              <w:top w:w="85" w:type="dxa"/>
              <w:left w:w="90" w:type="dxa"/>
              <w:bottom w:w="85" w:type="dxa"/>
              <w:right w:w="90" w:type="dxa"/>
            </w:tcMar>
            <w:vAlign w:val="center"/>
          </w:tcPr>
          <w:p w14:paraId="03907B2E" w14:textId="77777777" w:rsidR="00D94444" w:rsidRDefault="00D34D56">
            <w:pPr>
              <w:spacing w:after="30" w:line="250" w:lineRule="auto"/>
              <w:rPr>
                <w:rFonts w:hint="eastAsia"/>
              </w:rPr>
            </w:pPr>
            <w:r>
              <w:rPr>
                <w:color w:val="202A33"/>
                <w:sz w:val="16"/>
              </w:rPr>
              <w:t>[INVITE]</w:t>
            </w:r>
          </w:p>
        </w:tc>
        <w:tc>
          <w:tcPr>
            <w:tcW w:w="2592" w:type="dxa"/>
            <w:tcMar>
              <w:top w:w="85" w:type="dxa"/>
              <w:left w:w="90" w:type="dxa"/>
              <w:bottom w:w="85" w:type="dxa"/>
              <w:right w:w="90" w:type="dxa"/>
            </w:tcMar>
            <w:vAlign w:val="center"/>
          </w:tcPr>
          <w:p w14:paraId="58D24829" w14:textId="77777777" w:rsidR="00D94444" w:rsidRDefault="00D34D56">
            <w:pPr>
              <w:spacing w:after="30" w:line="250" w:lineRule="auto"/>
              <w:rPr>
                <w:rFonts w:hint="eastAsia"/>
              </w:rPr>
            </w:pPr>
            <w:r>
              <w:rPr>
                <w:color w:val="202A33"/>
                <w:sz w:val="16"/>
              </w:rPr>
              <w:t>Invitation to transmit</w:t>
            </w:r>
          </w:p>
        </w:tc>
        <w:tc>
          <w:tcPr>
            <w:tcW w:w="1584" w:type="dxa"/>
            <w:tcMar>
              <w:top w:w="85" w:type="dxa"/>
              <w:left w:w="90" w:type="dxa"/>
              <w:bottom w:w="85" w:type="dxa"/>
              <w:right w:w="90" w:type="dxa"/>
            </w:tcMar>
            <w:vAlign w:val="center"/>
          </w:tcPr>
          <w:p w14:paraId="16272C6E"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77E04223" w14:textId="77777777" w:rsidR="00D94444" w:rsidRDefault="00D34D56">
            <w:pPr>
              <w:spacing w:after="30" w:line="250" w:lineRule="auto"/>
              <w:rPr>
                <w:rFonts w:hint="eastAsia"/>
              </w:rPr>
            </w:pPr>
            <w:r>
              <w:rPr>
                <w:color w:val="202A33"/>
                <w:sz w:val="16"/>
              </w:rPr>
              <w:t>000001101</w:t>
            </w:r>
          </w:p>
        </w:tc>
        <w:tc>
          <w:tcPr>
            <w:tcW w:w="1152" w:type="dxa"/>
            <w:tcMar>
              <w:top w:w="85" w:type="dxa"/>
              <w:left w:w="90" w:type="dxa"/>
              <w:bottom w:w="85" w:type="dxa"/>
              <w:right w:w="90" w:type="dxa"/>
            </w:tcMar>
            <w:vAlign w:val="center"/>
          </w:tcPr>
          <w:p w14:paraId="7156322C" w14:textId="77777777" w:rsidR="00D94444" w:rsidRDefault="00D34D56">
            <w:pPr>
              <w:spacing w:after="30" w:line="250" w:lineRule="auto"/>
              <w:rPr>
                <w:rFonts w:hint="eastAsia"/>
              </w:rPr>
            </w:pPr>
            <w:r>
              <w:rPr>
                <w:color w:val="202A33"/>
                <w:sz w:val="16"/>
              </w:rPr>
              <w:t>0x42</w:t>
            </w:r>
          </w:p>
        </w:tc>
        <w:tc>
          <w:tcPr>
            <w:tcW w:w="936" w:type="dxa"/>
            <w:tcMar>
              <w:top w:w="85" w:type="dxa"/>
              <w:left w:w="90" w:type="dxa"/>
              <w:bottom w:w="85" w:type="dxa"/>
              <w:right w:w="90" w:type="dxa"/>
            </w:tcMar>
            <w:vAlign w:val="center"/>
          </w:tcPr>
          <w:p w14:paraId="12CFACC3" w14:textId="77777777" w:rsidR="00D94444" w:rsidRDefault="00D34D56">
            <w:pPr>
              <w:spacing w:after="30" w:line="250" w:lineRule="auto"/>
              <w:rPr>
                <w:rFonts w:hint="eastAsia"/>
              </w:rPr>
            </w:pPr>
            <w:r>
              <w:rPr>
                <w:color w:val="202A33"/>
                <w:sz w:val="16"/>
              </w:rPr>
              <w:t>0101</w:t>
            </w:r>
          </w:p>
        </w:tc>
      </w:tr>
      <w:tr w:rsidR="00D94444" w14:paraId="7483575A" w14:textId="77777777">
        <w:trPr>
          <w:cantSplit/>
          <w:jc w:val="center"/>
        </w:trPr>
        <w:tc>
          <w:tcPr>
            <w:tcW w:w="1152" w:type="dxa"/>
            <w:shd w:val="clear" w:color="auto" w:fill="F8FAFB"/>
            <w:tcMar>
              <w:top w:w="85" w:type="dxa"/>
              <w:left w:w="90" w:type="dxa"/>
              <w:bottom w:w="85" w:type="dxa"/>
              <w:right w:w="90" w:type="dxa"/>
            </w:tcMar>
            <w:vAlign w:val="center"/>
          </w:tcPr>
          <w:p w14:paraId="1C7A07B4" w14:textId="77777777" w:rsidR="00D94444" w:rsidRDefault="00D34D56">
            <w:pPr>
              <w:spacing w:after="30" w:line="250" w:lineRule="auto"/>
              <w:rPr>
                <w:rFonts w:hint="eastAsia"/>
              </w:rPr>
            </w:pPr>
            <w:r>
              <w:rPr>
                <w:color w:val="202A33"/>
                <w:sz w:val="16"/>
              </w:rPr>
              <w:t>[WAIT]</w:t>
            </w:r>
          </w:p>
        </w:tc>
        <w:tc>
          <w:tcPr>
            <w:tcW w:w="2592" w:type="dxa"/>
            <w:shd w:val="clear" w:color="auto" w:fill="F8FAFB"/>
            <w:tcMar>
              <w:top w:w="85" w:type="dxa"/>
              <w:left w:w="90" w:type="dxa"/>
              <w:bottom w:w="85" w:type="dxa"/>
              <w:right w:w="90" w:type="dxa"/>
            </w:tcMar>
            <w:vAlign w:val="center"/>
          </w:tcPr>
          <w:p w14:paraId="10865671" w14:textId="77777777" w:rsidR="00D94444" w:rsidRDefault="00D34D56">
            <w:pPr>
              <w:spacing w:after="30" w:line="250" w:lineRule="auto"/>
              <w:rPr>
                <w:rFonts w:hint="eastAsia"/>
              </w:rPr>
            </w:pPr>
            <w:r>
              <w:rPr>
                <w:color w:val="202A33"/>
                <w:sz w:val="16"/>
              </w:rPr>
              <w:t>Wait</w:t>
            </w:r>
          </w:p>
        </w:tc>
        <w:tc>
          <w:tcPr>
            <w:tcW w:w="1584" w:type="dxa"/>
            <w:shd w:val="clear" w:color="auto" w:fill="F8FAFB"/>
            <w:tcMar>
              <w:top w:w="85" w:type="dxa"/>
              <w:left w:w="90" w:type="dxa"/>
              <w:bottom w:w="85" w:type="dxa"/>
              <w:right w:w="90" w:type="dxa"/>
            </w:tcMar>
            <w:vAlign w:val="center"/>
          </w:tcPr>
          <w:p w14:paraId="0CAEDC8F"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2B501392" w14:textId="77777777" w:rsidR="00D94444" w:rsidRDefault="00D34D56">
            <w:pPr>
              <w:spacing w:after="30" w:line="250" w:lineRule="auto"/>
              <w:rPr>
                <w:rFonts w:hint="eastAsia"/>
              </w:rPr>
            </w:pPr>
            <w:r>
              <w:rPr>
                <w:color w:val="202A33"/>
                <w:sz w:val="16"/>
              </w:rPr>
              <w:t>000101000</w:t>
            </w:r>
          </w:p>
        </w:tc>
        <w:tc>
          <w:tcPr>
            <w:tcW w:w="1152" w:type="dxa"/>
            <w:shd w:val="clear" w:color="auto" w:fill="F8FAFB"/>
            <w:tcMar>
              <w:top w:w="85" w:type="dxa"/>
              <w:left w:w="90" w:type="dxa"/>
              <w:bottom w:w="85" w:type="dxa"/>
              <w:right w:w="90" w:type="dxa"/>
            </w:tcMar>
            <w:vAlign w:val="center"/>
          </w:tcPr>
          <w:p w14:paraId="3A0B95AA" w14:textId="77777777" w:rsidR="00D94444" w:rsidRDefault="00D34D56">
            <w:pPr>
              <w:spacing w:after="30" w:line="250" w:lineRule="auto"/>
              <w:rPr>
                <w:rFonts w:hint="eastAsia"/>
              </w:rPr>
            </w:pPr>
            <w:r>
              <w:rPr>
                <w:color w:val="202A33"/>
                <w:sz w:val="16"/>
              </w:rPr>
              <w:t>0x43</w:t>
            </w:r>
          </w:p>
        </w:tc>
        <w:tc>
          <w:tcPr>
            <w:tcW w:w="936" w:type="dxa"/>
            <w:shd w:val="clear" w:color="auto" w:fill="F8FAFB"/>
            <w:tcMar>
              <w:top w:w="85" w:type="dxa"/>
              <w:left w:w="90" w:type="dxa"/>
              <w:bottom w:w="85" w:type="dxa"/>
              <w:right w:w="90" w:type="dxa"/>
            </w:tcMar>
            <w:vAlign w:val="center"/>
          </w:tcPr>
          <w:p w14:paraId="69797B7D" w14:textId="77777777" w:rsidR="00D94444" w:rsidRDefault="00D34D56">
            <w:pPr>
              <w:spacing w:after="30" w:line="250" w:lineRule="auto"/>
              <w:rPr>
                <w:rFonts w:hint="eastAsia"/>
              </w:rPr>
            </w:pPr>
            <w:r>
              <w:rPr>
                <w:color w:val="202A33"/>
                <w:sz w:val="16"/>
              </w:rPr>
              <w:t>0101</w:t>
            </w:r>
          </w:p>
        </w:tc>
      </w:tr>
      <w:tr w:rsidR="00D94444" w14:paraId="5E68E052" w14:textId="77777777">
        <w:trPr>
          <w:cantSplit/>
          <w:jc w:val="center"/>
        </w:trPr>
        <w:tc>
          <w:tcPr>
            <w:tcW w:w="1152" w:type="dxa"/>
            <w:tcMar>
              <w:top w:w="85" w:type="dxa"/>
              <w:left w:w="90" w:type="dxa"/>
              <w:bottom w:w="85" w:type="dxa"/>
              <w:right w:w="90" w:type="dxa"/>
            </w:tcMar>
            <w:vAlign w:val="center"/>
          </w:tcPr>
          <w:p w14:paraId="6DBB1BF1" w14:textId="77777777" w:rsidR="00D94444" w:rsidRDefault="00D34D56">
            <w:pPr>
              <w:spacing w:after="30" w:line="250" w:lineRule="auto"/>
              <w:rPr>
                <w:rFonts w:hint="eastAsia"/>
              </w:rPr>
            </w:pPr>
            <w:r>
              <w:rPr>
                <w:color w:val="202A33"/>
                <w:sz w:val="16"/>
              </w:rPr>
              <w:t>[END WORK]</w:t>
            </w:r>
          </w:p>
        </w:tc>
        <w:tc>
          <w:tcPr>
            <w:tcW w:w="2592" w:type="dxa"/>
            <w:tcMar>
              <w:top w:w="85" w:type="dxa"/>
              <w:left w:w="90" w:type="dxa"/>
              <w:bottom w:w="85" w:type="dxa"/>
              <w:right w:w="90" w:type="dxa"/>
            </w:tcMar>
            <w:vAlign w:val="center"/>
          </w:tcPr>
          <w:p w14:paraId="3E2BDD51" w14:textId="77777777" w:rsidR="00D94444" w:rsidRDefault="00D34D56">
            <w:pPr>
              <w:spacing w:after="30" w:line="250" w:lineRule="auto"/>
              <w:rPr>
                <w:rFonts w:hint="eastAsia"/>
              </w:rPr>
            </w:pPr>
            <w:r>
              <w:rPr>
                <w:color w:val="202A33"/>
                <w:sz w:val="16"/>
              </w:rPr>
              <w:t>End of work</w:t>
            </w:r>
          </w:p>
        </w:tc>
        <w:tc>
          <w:tcPr>
            <w:tcW w:w="1584" w:type="dxa"/>
            <w:tcMar>
              <w:top w:w="85" w:type="dxa"/>
              <w:left w:w="90" w:type="dxa"/>
              <w:bottom w:w="85" w:type="dxa"/>
              <w:right w:w="90" w:type="dxa"/>
            </w:tcMar>
            <w:vAlign w:val="center"/>
          </w:tcPr>
          <w:p w14:paraId="33D65481" w14:textId="77777777" w:rsidR="00D94444" w:rsidRDefault="00D34D56">
            <w:pPr>
              <w:spacing w:after="30" w:line="250" w:lineRule="auto"/>
              <w:rPr>
                <w:rFonts w:hint="eastAsia"/>
              </w:rPr>
            </w:pPr>
            <w:r>
              <w:rPr>
                <w:color w:val="202A33"/>
                <w:sz w:val="16"/>
              </w:rPr>
              <w:t>...-.-</w:t>
            </w:r>
          </w:p>
        </w:tc>
        <w:tc>
          <w:tcPr>
            <w:tcW w:w="1872" w:type="dxa"/>
            <w:tcMar>
              <w:top w:w="85" w:type="dxa"/>
              <w:left w:w="90" w:type="dxa"/>
              <w:bottom w:w="85" w:type="dxa"/>
              <w:right w:w="90" w:type="dxa"/>
            </w:tcMar>
            <w:vAlign w:val="center"/>
          </w:tcPr>
          <w:p w14:paraId="407497CE" w14:textId="77777777" w:rsidR="00D94444" w:rsidRDefault="00D34D56">
            <w:pPr>
              <w:spacing w:after="30" w:line="250" w:lineRule="auto"/>
              <w:rPr>
                <w:rFonts w:hint="eastAsia"/>
              </w:rPr>
            </w:pPr>
            <w:r>
              <w:rPr>
                <w:color w:val="202A33"/>
                <w:sz w:val="16"/>
              </w:rPr>
              <w:t>001000101</w:t>
            </w:r>
          </w:p>
        </w:tc>
        <w:tc>
          <w:tcPr>
            <w:tcW w:w="1152" w:type="dxa"/>
            <w:tcMar>
              <w:top w:w="85" w:type="dxa"/>
              <w:left w:w="90" w:type="dxa"/>
              <w:bottom w:w="85" w:type="dxa"/>
              <w:right w:w="90" w:type="dxa"/>
            </w:tcMar>
            <w:vAlign w:val="center"/>
          </w:tcPr>
          <w:p w14:paraId="53F0837D" w14:textId="77777777" w:rsidR="00D94444" w:rsidRDefault="00D34D56">
            <w:pPr>
              <w:spacing w:after="30" w:line="250" w:lineRule="auto"/>
              <w:rPr>
                <w:rFonts w:hint="eastAsia"/>
              </w:rPr>
            </w:pPr>
            <w:r>
              <w:rPr>
                <w:color w:val="202A33"/>
                <w:sz w:val="16"/>
              </w:rPr>
              <w:t>0x44</w:t>
            </w:r>
          </w:p>
        </w:tc>
        <w:tc>
          <w:tcPr>
            <w:tcW w:w="936" w:type="dxa"/>
            <w:tcMar>
              <w:top w:w="85" w:type="dxa"/>
              <w:left w:w="90" w:type="dxa"/>
              <w:bottom w:w="85" w:type="dxa"/>
              <w:right w:w="90" w:type="dxa"/>
            </w:tcMar>
            <w:vAlign w:val="center"/>
          </w:tcPr>
          <w:p w14:paraId="4CF14174" w14:textId="77777777" w:rsidR="00D94444" w:rsidRDefault="00D34D56">
            <w:pPr>
              <w:spacing w:after="30" w:line="250" w:lineRule="auto"/>
              <w:rPr>
                <w:rFonts w:hint="eastAsia"/>
              </w:rPr>
            </w:pPr>
            <w:r>
              <w:rPr>
                <w:color w:val="202A33"/>
                <w:sz w:val="16"/>
              </w:rPr>
              <w:t>0101</w:t>
            </w:r>
          </w:p>
        </w:tc>
      </w:tr>
      <w:tr w:rsidR="00D94444" w14:paraId="66A078D4" w14:textId="77777777">
        <w:trPr>
          <w:cantSplit/>
          <w:jc w:val="center"/>
        </w:trPr>
        <w:tc>
          <w:tcPr>
            <w:tcW w:w="1152" w:type="dxa"/>
            <w:shd w:val="clear" w:color="auto" w:fill="F8FAFB"/>
            <w:tcMar>
              <w:top w:w="85" w:type="dxa"/>
              <w:left w:w="90" w:type="dxa"/>
              <w:bottom w:w="85" w:type="dxa"/>
              <w:right w:w="90" w:type="dxa"/>
            </w:tcMar>
            <w:vAlign w:val="center"/>
          </w:tcPr>
          <w:p w14:paraId="78729A2E" w14:textId="77777777" w:rsidR="00D94444" w:rsidRDefault="00D34D56">
            <w:pPr>
              <w:spacing w:after="30" w:line="250" w:lineRule="auto"/>
              <w:rPr>
                <w:rFonts w:hint="eastAsia"/>
              </w:rPr>
            </w:pPr>
            <w:r>
              <w:rPr>
                <w:color w:val="202A33"/>
                <w:sz w:val="16"/>
              </w:rPr>
              <w:t>[START]</w:t>
            </w:r>
          </w:p>
        </w:tc>
        <w:tc>
          <w:tcPr>
            <w:tcW w:w="2592" w:type="dxa"/>
            <w:shd w:val="clear" w:color="auto" w:fill="F8FAFB"/>
            <w:tcMar>
              <w:top w:w="85" w:type="dxa"/>
              <w:left w:w="90" w:type="dxa"/>
              <w:bottom w:w="85" w:type="dxa"/>
              <w:right w:w="90" w:type="dxa"/>
            </w:tcMar>
            <w:vAlign w:val="center"/>
          </w:tcPr>
          <w:p w14:paraId="5F91C23B" w14:textId="77777777" w:rsidR="00D94444" w:rsidRDefault="00D34D56">
            <w:pPr>
              <w:spacing w:after="30" w:line="250" w:lineRule="auto"/>
              <w:rPr>
                <w:rFonts w:hint="eastAsia"/>
              </w:rPr>
            </w:pPr>
            <w:r>
              <w:rPr>
                <w:color w:val="202A33"/>
                <w:sz w:val="16"/>
              </w:rPr>
              <w:t>Starting signal</w:t>
            </w:r>
          </w:p>
        </w:tc>
        <w:tc>
          <w:tcPr>
            <w:tcW w:w="1584" w:type="dxa"/>
            <w:shd w:val="clear" w:color="auto" w:fill="F8FAFB"/>
            <w:tcMar>
              <w:top w:w="85" w:type="dxa"/>
              <w:left w:w="90" w:type="dxa"/>
              <w:bottom w:w="85" w:type="dxa"/>
              <w:right w:w="90" w:type="dxa"/>
            </w:tcMar>
            <w:vAlign w:val="center"/>
          </w:tcPr>
          <w:p w14:paraId="75D54472" w14:textId="77777777" w:rsidR="00D94444" w:rsidRDefault="00D34D56">
            <w:pPr>
              <w:spacing w:after="30" w:line="250" w:lineRule="auto"/>
              <w:rPr>
                <w:rFonts w:hint="eastAsia"/>
              </w:rPr>
            </w:pPr>
            <w:r>
              <w:rPr>
                <w:color w:val="202A33"/>
                <w:sz w:val="16"/>
              </w:rPr>
              <w:t>-.-.-</w:t>
            </w:r>
          </w:p>
        </w:tc>
        <w:tc>
          <w:tcPr>
            <w:tcW w:w="1872" w:type="dxa"/>
            <w:shd w:val="clear" w:color="auto" w:fill="F8FAFB"/>
            <w:tcMar>
              <w:top w:w="85" w:type="dxa"/>
              <w:left w:w="90" w:type="dxa"/>
              <w:bottom w:w="85" w:type="dxa"/>
              <w:right w:w="90" w:type="dxa"/>
            </w:tcMar>
            <w:vAlign w:val="center"/>
          </w:tcPr>
          <w:p w14:paraId="11AFC2A7" w14:textId="77777777" w:rsidR="00D94444" w:rsidRDefault="00D34D56">
            <w:pPr>
              <w:spacing w:after="30" w:line="250" w:lineRule="auto"/>
              <w:rPr>
                <w:rFonts w:hint="eastAsia"/>
              </w:rPr>
            </w:pPr>
            <w:r>
              <w:rPr>
                <w:color w:val="202A33"/>
                <w:sz w:val="16"/>
              </w:rPr>
              <w:t>000110101</w:t>
            </w:r>
          </w:p>
        </w:tc>
        <w:tc>
          <w:tcPr>
            <w:tcW w:w="1152" w:type="dxa"/>
            <w:shd w:val="clear" w:color="auto" w:fill="F8FAFB"/>
            <w:tcMar>
              <w:top w:w="85" w:type="dxa"/>
              <w:left w:w="90" w:type="dxa"/>
              <w:bottom w:w="85" w:type="dxa"/>
              <w:right w:w="90" w:type="dxa"/>
            </w:tcMar>
            <w:vAlign w:val="center"/>
          </w:tcPr>
          <w:p w14:paraId="1ECB301A" w14:textId="77777777" w:rsidR="00D94444" w:rsidRDefault="00D34D56">
            <w:pPr>
              <w:spacing w:after="30" w:line="250" w:lineRule="auto"/>
              <w:rPr>
                <w:rFonts w:hint="eastAsia"/>
              </w:rPr>
            </w:pPr>
            <w:r>
              <w:rPr>
                <w:color w:val="202A33"/>
                <w:sz w:val="16"/>
              </w:rPr>
              <w:t>0x45</w:t>
            </w:r>
          </w:p>
        </w:tc>
        <w:tc>
          <w:tcPr>
            <w:tcW w:w="936" w:type="dxa"/>
            <w:shd w:val="clear" w:color="auto" w:fill="F8FAFB"/>
            <w:tcMar>
              <w:top w:w="85" w:type="dxa"/>
              <w:left w:w="90" w:type="dxa"/>
              <w:bottom w:w="85" w:type="dxa"/>
              <w:right w:w="90" w:type="dxa"/>
            </w:tcMar>
            <w:vAlign w:val="center"/>
          </w:tcPr>
          <w:p w14:paraId="74010818" w14:textId="77777777" w:rsidR="00D94444" w:rsidRDefault="00D34D56">
            <w:pPr>
              <w:spacing w:after="30" w:line="250" w:lineRule="auto"/>
              <w:rPr>
                <w:rFonts w:hint="eastAsia"/>
              </w:rPr>
            </w:pPr>
            <w:r>
              <w:rPr>
                <w:color w:val="202A33"/>
                <w:sz w:val="16"/>
              </w:rPr>
              <w:t>0101</w:t>
            </w:r>
          </w:p>
        </w:tc>
      </w:tr>
    </w:tbl>
    <w:p w14:paraId="35483D73" w14:textId="77777777" w:rsidR="00D94444" w:rsidRDefault="00D94444">
      <w:pPr>
        <w:spacing w:after="40"/>
        <w:rPr>
          <w:rFonts w:hint="eastAsia"/>
        </w:rPr>
      </w:pPr>
    </w:p>
    <w:p w14:paraId="2F6A35DA" w14:textId="77777777" w:rsidR="00D94444" w:rsidRDefault="00D34D56">
      <w:pPr>
        <w:pStyle w:val="Heading2"/>
      </w:pPr>
      <w:r>
        <w:t>6.4  Non-Atomic Source Signs and Expansion</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160"/>
        <w:gridCol w:w="7128"/>
      </w:tblGrid>
      <w:tr w:rsidR="00D94444" w14:paraId="46853CF6" w14:textId="77777777">
        <w:trPr>
          <w:tblHeader/>
          <w:jc w:val="center"/>
        </w:trPr>
        <w:tc>
          <w:tcPr>
            <w:tcW w:w="2160" w:type="dxa"/>
            <w:shd w:val="clear" w:color="auto" w:fill="16324F"/>
            <w:tcMar>
              <w:top w:w="90" w:type="dxa"/>
              <w:left w:w="90" w:type="dxa"/>
              <w:bottom w:w="90" w:type="dxa"/>
              <w:right w:w="90" w:type="dxa"/>
            </w:tcMar>
            <w:vAlign w:val="center"/>
          </w:tcPr>
          <w:p w14:paraId="18A0B434" w14:textId="77777777" w:rsidR="00D94444" w:rsidRDefault="00D34D56">
            <w:pPr>
              <w:spacing w:after="30" w:line="250" w:lineRule="auto"/>
              <w:rPr>
                <w:rFonts w:hint="eastAsia"/>
              </w:rPr>
            </w:pPr>
            <w:r>
              <w:rPr>
                <w:b/>
                <w:color w:val="FFFFFF"/>
                <w:sz w:val="18"/>
              </w:rPr>
              <w:t>Source Form</w:t>
            </w:r>
          </w:p>
        </w:tc>
        <w:tc>
          <w:tcPr>
            <w:tcW w:w="7128" w:type="dxa"/>
            <w:shd w:val="clear" w:color="auto" w:fill="16324F"/>
            <w:tcMar>
              <w:top w:w="90" w:type="dxa"/>
              <w:left w:w="90" w:type="dxa"/>
              <w:bottom w:w="90" w:type="dxa"/>
              <w:right w:w="90" w:type="dxa"/>
            </w:tcMar>
            <w:vAlign w:val="center"/>
          </w:tcPr>
          <w:p w14:paraId="682DF7B8" w14:textId="77777777" w:rsidR="00D94444" w:rsidRDefault="00D34D56">
            <w:pPr>
              <w:spacing w:after="30" w:line="250" w:lineRule="auto"/>
              <w:rPr>
                <w:rFonts w:hint="eastAsia"/>
              </w:rPr>
            </w:pPr>
            <w:r>
              <w:rPr>
                <w:b/>
                <w:color w:val="FFFFFF"/>
                <w:sz w:val="18"/>
              </w:rPr>
              <w:t>Canonical Handling</w:t>
            </w:r>
          </w:p>
        </w:tc>
      </w:tr>
      <w:tr w:rsidR="00D94444" w14:paraId="4FADB39B" w14:textId="77777777">
        <w:trPr>
          <w:cantSplit/>
          <w:jc w:val="center"/>
        </w:trPr>
        <w:tc>
          <w:tcPr>
            <w:tcW w:w="2160" w:type="dxa"/>
            <w:tcMar>
              <w:top w:w="85" w:type="dxa"/>
              <w:left w:w="90" w:type="dxa"/>
              <w:bottom w:w="85" w:type="dxa"/>
              <w:right w:w="90" w:type="dxa"/>
            </w:tcMar>
            <w:vAlign w:val="center"/>
          </w:tcPr>
          <w:p w14:paraId="00809186" w14:textId="77777777" w:rsidR="00D94444" w:rsidRDefault="00D34D56">
            <w:pPr>
              <w:spacing w:after="30" w:line="250" w:lineRule="auto"/>
              <w:rPr>
                <w:rFonts w:hint="eastAsia"/>
              </w:rPr>
            </w:pPr>
            <w:r>
              <w:rPr>
                <w:color w:val="202A33"/>
                <w:sz w:val="18"/>
              </w:rPr>
              <w:t>%</w:t>
            </w:r>
          </w:p>
        </w:tc>
        <w:tc>
          <w:tcPr>
            <w:tcW w:w="7128" w:type="dxa"/>
            <w:tcMar>
              <w:top w:w="85" w:type="dxa"/>
              <w:left w:w="90" w:type="dxa"/>
              <w:bottom w:w="85" w:type="dxa"/>
              <w:right w:w="90" w:type="dxa"/>
            </w:tcMar>
            <w:vAlign w:val="center"/>
          </w:tcPr>
          <w:p w14:paraId="5F5B6139" w14:textId="77777777" w:rsidR="00D94444" w:rsidRDefault="00D34D56">
            <w:pPr>
              <w:spacing w:after="30" w:line="250" w:lineRule="auto"/>
              <w:rPr>
                <w:rFonts w:hint="eastAsia"/>
              </w:rPr>
            </w:pPr>
            <w:r>
              <w:rPr>
                <w:color w:val="202A33"/>
                <w:sz w:val="18"/>
              </w:rPr>
              <w:t>No single atomic Morse signal in the ITU procedure. Normalize to 0/0 before atomic encoding.</w:t>
            </w:r>
          </w:p>
        </w:tc>
      </w:tr>
      <w:tr w:rsidR="00D94444" w14:paraId="44178D79" w14:textId="77777777">
        <w:trPr>
          <w:cantSplit/>
          <w:jc w:val="center"/>
        </w:trPr>
        <w:tc>
          <w:tcPr>
            <w:tcW w:w="2160" w:type="dxa"/>
            <w:shd w:val="clear" w:color="auto" w:fill="F8FAFB"/>
            <w:tcMar>
              <w:top w:w="85" w:type="dxa"/>
              <w:left w:w="90" w:type="dxa"/>
              <w:bottom w:w="85" w:type="dxa"/>
              <w:right w:w="90" w:type="dxa"/>
            </w:tcMar>
            <w:vAlign w:val="center"/>
          </w:tcPr>
          <w:p w14:paraId="55D015D4" w14:textId="77777777" w:rsidR="00D94444" w:rsidRDefault="00D34D56">
            <w:pPr>
              <w:spacing w:after="30" w:line="250" w:lineRule="auto"/>
              <w:rPr>
                <w:rFonts w:hint="eastAsia"/>
              </w:rPr>
            </w:pPr>
            <w:r>
              <w:rPr>
                <w:color w:val="202A33"/>
                <w:sz w:val="18"/>
              </w:rPr>
              <w:t>‰</w:t>
            </w:r>
          </w:p>
        </w:tc>
        <w:tc>
          <w:tcPr>
            <w:tcW w:w="7128" w:type="dxa"/>
            <w:shd w:val="clear" w:color="auto" w:fill="F8FAFB"/>
            <w:tcMar>
              <w:top w:w="85" w:type="dxa"/>
              <w:left w:w="90" w:type="dxa"/>
              <w:bottom w:w="85" w:type="dxa"/>
              <w:right w:w="90" w:type="dxa"/>
            </w:tcMar>
            <w:vAlign w:val="center"/>
          </w:tcPr>
          <w:p w14:paraId="2AE23BA9" w14:textId="77777777" w:rsidR="00D94444" w:rsidRDefault="00D34D56">
            <w:pPr>
              <w:spacing w:after="30" w:line="250" w:lineRule="auto"/>
              <w:rPr>
                <w:rFonts w:hint="eastAsia"/>
              </w:rPr>
            </w:pPr>
            <w:r>
              <w:rPr>
                <w:color w:val="202A33"/>
                <w:sz w:val="18"/>
              </w:rPr>
              <w:t>Normalize to 0/00 before atomic encoding.</w:t>
            </w:r>
          </w:p>
        </w:tc>
      </w:tr>
      <w:tr w:rsidR="00D94444" w14:paraId="286C70D4" w14:textId="77777777">
        <w:trPr>
          <w:cantSplit/>
          <w:jc w:val="center"/>
        </w:trPr>
        <w:tc>
          <w:tcPr>
            <w:tcW w:w="2160" w:type="dxa"/>
            <w:tcMar>
              <w:top w:w="85" w:type="dxa"/>
              <w:left w:w="90" w:type="dxa"/>
              <w:bottom w:w="85" w:type="dxa"/>
              <w:right w:w="90" w:type="dxa"/>
            </w:tcMar>
            <w:vAlign w:val="center"/>
          </w:tcPr>
          <w:p w14:paraId="569B34F2" w14:textId="77777777" w:rsidR="00D94444" w:rsidRDefault="00D34D56">
            <w:pPr>
              <w:spacing w:after="30" w:line="250" w:lineRule="auto"/>
              <w:rPr>
                <w:rFonts w:hint="eastAsia"/>
              </w:rPr>
            </w:pPr>
            <w:r>
              <w:rPr>
                <w:color w:val="202A33"/>
                <w:sz w:val="18"/>
              </w:rPr>
              <w:t>′</w:t>
            </w:r>
          </w:p>
        </w:tc>
        <w:tc>
          <w:tcPr>
            <w:tcW w:w="7128" w:type="dxa"/>
            <w:tcMar>
              <w:top w:w="85" w:type="dxa"/>
              <w:left w:w="90" w:type="dxa"/>
              <w:bottom w:w="85" w:type="dxa"/>
              <w:right w:w="90" w:type="dxa"/>
            </w:tcMar>
            <w:vAlign w:val="center"/>
          </w:tcPr>
          <w:p w14:paraId="1B4B0786" w14:textId="77777777" w:rsidR="00D94444" w:rsidRDefault="00D34D56">
            <w:pPr>
              <w:spacing w:after="30" w:line="250" w:lineRule="auto"/>
              <w:rPr>
                <w:rFonts w:hint="eastAsia"/>
              </w:rPr>
            </w:pPr>
            <w:r>
              <w:rPr>
                <w:color w:val="202A33"/>
                <w:sz w:val="18"/>
              </w:rPr>
              <w:t>When following figures, transmit the apostrophe signal once.</w:t>
            </w:r>
          </w:p>
        </w:tc>
      </w:tr>
      <w:tr w:rsidR="00D94444" w14:paraId="45462BAD" w14:textId="77777777">
        <w:trPr>
          <w:cantSplit/>
          <w:jc w:val="center"/>
        </w:trPr>
        <w:tc>
          <w:tcPr>
            <w:tcW w:w="2160" w:type="dxa"/>
            <w:shd w:val="clear" w:color="auto" w:fill="F8FAFB"/>
            <w:tcMar>
              <w:top w:w="85" w:type="dxa"/>
              <w:left w:w="90" w:type="dxa"/>
              <w:bottom w:w="85" w:type="dxa"/>
              <w:right w:w="90" w:type="dxa"/>
            </w:tcMar>
            <w:vAlign w:val="center"/>
          </w:tcPr>
          <w:p w14:paraId="633143FD" w14:textId="77777777" w:rsidR="00D94444" w:rsidRDefault="00D34D56">
            <w:pPr>
              <w:spacing w:after="30" w:line="250" w:lineRule="auto"/>
              <w:rPr>
                <w:rFonts w:hint="eastAsia"/>
              </w:rPr>
            </w:pPr>
            <w:r>
              <w:rPr>
                <w:color w:val="202A33"/>
                <w:sz w:val="18"/>
              </w:rPr>
              <w:t>″</w:t>
            </w:r>
          </w:p>
        </w:tc>
        <w:tc>
          <w:tcPr>
            <w:tcW w:w="7128" w:type="dxa"/>
            <w:shd w:val="clear" w:color="auto" w:fill="F8FAFB"/>
            <w:tcMar>
              <w:top w:w="85" w:type="dxa"/>
              <w:left w:w="90" w:type="dxa"/>
              <w:bottom w:w="85" w:type="dxa"/>
              <w:right w:w="90" w:type="dxa"/>
            </w:tcMar>
            <w:vAlign w:val="center"/>
          </w:tcPr>
          <w:p w14:paraId="740A2BFB" w14:textId="77777777" w:rsidR="00D94444" w:rsidRDefault="00D34D56">
            <w:pPr>
              <w:spacing w:after="30" w:line="250" w:lineRule="auto"/>
              <w:rPr>
                <w:rFonts w:hint="eastAsia"/>
              </w:rPr>
            </w:pPr>
            <w:r>
              <w:rPr>
                <w:color w:val="202A33"/>
                <w:sz w:val="18"/>
              </w:rPr>
              <w:t>When following figures, transmit the apostrophe signal twice.</w:t>
            </w:r>
          </w:p>
        </w:tc>
      </w:tr>
      <w:tr w:rsidR="00D94444" w14:paraId="19D8E452" w14:textId="77777777">
        <w:trPr>
          <w:cantSplit/>
          <w:jc w:val="center"/>
        </w:trPr>
        <w:tc>
          <w:tcPr>
            <w:tcW w:w="2160" w:type="dxa"/>
            <w:tcMar>
              <w:top w:w="85" w:type="dxa"/>
              <w:left w:w="90" w:type="dxa"/>
              <w:bottom w:w="85" w:type="dxa"/>
              <w:right w:w="90" w:type="dxa"/>
            </w:tcMar>
            <w:vAlign w:val="center"/>
          </w:tcPr>
          <w:p w14:paraId="3006707A" w14:textId="77777777" w:rsidR="00D94444" w:rsidRDefault="00D34D56">
            <w:pPr>
              <w:spacing w:after="30" w:line="250" w:lineRule="auto"/>
              <w:rPr>
                <w:rFonts w:hint="eastAsia"/>
              </w:rPr>
            </w:pPr>
            <w:r>
              <w:rPr>
                <w:color w:val="202A33"/>
                <w:sz w:val="18"/>
              </w:rPr>
              <w:t>Source typography / case</w:t>
            </w:r>
          </w:p>
        </w:tc>
        <w:tc>
          <w:tcPr>
            <w:tcW w:w="7128" w:type="dxa"/>
            <w:tcMar>
              <w:top w:w="85" w:type="dxa"/>
              <w:left w:w="90" w:type="dxa"/>
              <w:bottom w:w="85" w:type="dxa"/>
              <w:right w:w="90" w:type="dxa"/>
            </w:tcMar>
            <w:vAlign w:val="center"/>
          </w:tcPr>
          <w:p w14:paraId="0215CFFE" w14:textId="77777777" w:rsidR="00D94444" w:rsidRDefault="00D34D56">
            <w:pPr>
              <w:spacing w:after="30" w:line="250" w:lineRule="auto"/>
              <w:rPr>
                <w:rFonts w:hint="eastAsia"/>
              </w:rPr>
            </w:pPr>
            <w:r>
              <w:rPr>
                <w:color w:val="202A33"/>
                <w:sz w:val="18"/>
              </w:rPr>
              <w:t>Not part of the Morse signal itself; preserve in a separate text/source model when exact textual round-trip is required.</w:t>
            </w:r>
          </w:p>
        </w:tc>
      </w:tr>
    </w:tbl>
    <w:p w14:paraId="30BBD53D" w14:textId="77777777" w:rsidR="00D94444" w:rsidRDefault="00D94444">
      <w:pPr>
        <w:spacing w:after="40"/>
        <w:rPr>
          <w:rFonts w:hint="eastAsia"/>
        </w:rPr>
      </w:pPr>
    </w:p>
    <w:tbl>
      <w:tblPr>
        <w:tblW w:w="0" w:type="auto"/>
        <w:jc w:val="center"/>
        <w:tblLayout w:type="fixed"/>
        <w:tblLook w:val="04A0" w:firstRow="1" w:lastRow="0" w:firstColumn="1" w:lastColumn="0" w:noHBand="0" w:noVBand="1"/>
      </w:tblPr>
      <w:tblGrid>
        <w:gridCol w:w="9878"/>
      </w:tblGrid>
      <w:tr w:rsidR="00D94444" w14:paraId="1D9F091C" w14:textId="77777777">
        <w:trPr>
          <w:jc w:val="center"/>
        </w:trPr>
        <w:tc>
          <w:tcPr>
            <w:tcW w:w="9878" w:type="dxa"/>
            <w:shd w:val="clear" w:color="auto" w:fill="E8F4F3"/>
            <w:tcMar>
              <w:top w:w="130" w:type="dxa"/>
              <w:left w:w="150" w:type="dxa"/>
              <w:bottom w:w="130" w:type="dxa"/>
              <w:right w:w="150" w:type="dxa"/>
            </w:tcMar>
          </w:tcPr>
          <w:p w14:paraId="30F05F86" w14:textId="77777777" w:rsidR="00D94444" w:rsidRDefault="00D34D56">
            <w:pPr>
              <w:spacing w:after="30" w:line="250" w:lineRule="auto"/>
              <w:rPr>
                <w:rFonts w:hint="eastAsia"/>
              </w:rPr>
            </w:pPr>
            <w:r>
              <w:rPr>
                <w:b/>
                <w:color w:val="1F6F78"/>
                <w:sz w:val="21"/>
              </w:rPr>
              <w:t>ATOMICITY RULE</w:t>
            </w:r>
          </w:p>
          <w:p w14:paraId="108D73C5" w14:textId="77777777" w:rsidR="00D94444" w:rsidRDefault="00D34D56">
            <w:pPr>
              <w:spacing w:after="30" w:line="250" w:lineRule="auto"/>
              <w:rPr>
                <w:rFonts w:hint="eastAsia"/>
              </w:rPr>
            </w:pPr>
            <w:r>
              <w:rPr>
                <w:color w:val="202A33"/>
                <w:sz w:val="21"/>
              </w:rPr>
              <w:t>MORSE-32 encodes one atomic transmitted signal per word. A source character that requires multiple Morse signals MUST be normalized into an ordered sequence of atomic MORSE-32 words before projection.</w:t>
            </w:r>
          </w:p>
        </w:tc>
      </w:tr>
    </w:tbl>
    <w:p w14:paraId="792D4804" w14:textId="77777777" w:rsidR="00D94444" w:rsidRDefault="00D94444">
      <w:pPr>
        <w:spacing w:after="20"/>
        <w:rPr>
          <w:rFonts w:hint="eastAsia"/>
        </w:rPr>
      </w:pPr>
    </w:p>
    <w:p w14:paraId="5930C148" w14:textId="77777777" w:rsidR="00D94444" w:rsidRDefault="00D34D56">
      <w:pPr>
        <w:pStyle w:val="Heading1"/>
      </w:pPr>
      <w:r>
        <w:t>7  MORSE-64 Projection Layer</w:t>
      </w:r>
    </w:p>
    <w:p w14:paraId="3E73BC5A" w14:textId="77777777" w:rsidR="00D94444" w:rsidRDefault="00D34D56">
      <w:pPr>
        <w:pStyle w:val="BodyText"/>
        <w:rPr>
          <w:rFonts w:hint="eastAsia"/>
        </w:rPr>
      </w:pPr>
      <w:r>
        <w:t>The MORSE-64 extension does not alter the transmitted token. It specifies how the token is projected, performed, observed, or evaluated. The same first 32 bits may therefore be combined with different Projection-32 tails to generate many equivalent perceptual realizations.</w:t>
      </w:r>
    </w:p>
    <w:p w14:paraId="790D9053" w14:textId="77777777" w:rsidR="00D94444" w:rsidRDefault="00D34D56">
      <w:pPr>
        <w:pStyle w:val="Heading2"/>
      </w:pPr>
      <w:r>
        <w:t>7.1  UnitDuration10 - B032-B041</w:t>
      </w:r>
    </w:p>
    <w:p w14:paraId="1866B2DF" w14:textId="77777777" w:rsidR="00D94444" w:rsidRDefault="00D34D56">
      <w:pPr>
        <w:pStyle w:val="BodyText"/>
        <w:rPr>
          <w:rFonts w:hint="eastAsia"/>
        </w:rPr>
      </w:pPr>
      <w:r>
        <w:t>UnitDuration10 stores an unsigned scalar from 0 to 1023. The scalar represents the base Morse dot unit. A value of zero means unspecified and causes the renderer to obtain timing from a referenced Timing Profile, environment default, or explicit external Model. Values 1-1023 are interpreted through TimeBasis2.</w:t>
      </w:r>
    </w:p>
    <w:p w14:paraId="36E8CC16" w14:textId="77777777" w:rsidR="00D94444" w:rsidRDefault="00D34D56">
      <w:pPr>
        <w:pStyle w:val="Heading2"/>
      </w:pPr>
      <w:r>
        <w:t>7.2  TimeBasis2 - B042-B043</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7EB0D7C5" w14:textId="77777777">
        <w:trPr>
          <w:tblHeader/>
          <w:jc w:val="center"/>
        </w:trPr>
        <w:tc>
          <w:tcPr>
            <w:tcW w:w="1728" w:type="dxa"/>
            <w:shd w:val="clear" w:color="auto" w:fill="16324F"/>
            <w:tcMar>
              <w:top w:w="90" w:type="dxa"/>
              <w:left w:w="90" w:type="dxa"/>
              <w:bottom w:w="90" w:type="dxa"/>
              <w:right w:w="90" w:type="dxa"/>
            </w:tcMar>
            <w:vAlign w:val="center"/>
          </w:tcPr>
          <w:p w14:paraId="1BEA2EE0"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02151AC6" w14:textId="77777777" w:rsidR="00D94444" w:rsidRDefault="00D34D56">
            <w:pPr>
              <w:spacing w:after="30" w:line="250" w:lineRule="auto"/>
              <w:rPr>
                <w:rFonts w:hint="eastAsia"/>
              </w:rPr>
            </w:pPr>
            <w:r>
              <w:rPr>
                <w:b/>
                <w:color w:val="FFFFFF"/>
                <w:sz w:val="18"/>
              </w:rPr>
              <w:t>Basis</w:t>
            </w:r>
          </w:p>
        </w:tc>
      </w:tr>
      <w:tr w:rsidR="00D94444" w14:paraId="07BBAC2B" w14:textId="77777777">
        <w:trPr>
          <w:cantSplit/>
          <w:jc w:val="center"/>
        </w:trPr>
        <w:tc>
          <w:tcPr>
            <w:tcW w:w="1728" w:type="dxa"/>
            <w:tcMar>
              <w:top w:w="85" w:type="dxa"/>
              <w:left w:w="90" w:type="dxa"/>
              <w:bottom w:w="85" w:type="dxa"/>
              <w:right w:w="90" w:type="dxa"/>
            </w:tcMar>
            <w:vAlign w:val="center"/>
          </w:tcPr>
          <w:p w14:paraId="6152A976" w14:textId="77777777" w:rsidR="00D94444" w:rsidRDefault="00D34D56">
            <w:pPr>
              <w:spacing w:after="30" w:line="250" w:lineRule="auto"/>
              <w:rPr>
                <w:rFonts w:hint="eastAsia"/>
              </w:rPr>
            </w:pPr>
            <w:r>
              <w:rPr>
                <w:color w:val="202A33"/>
                <w:sz w:val="18"/>
              </w:rPr>
              <w:t>00</w:t>
            </w:r>
          </w:p>
        </w:tc>
        <w:tc>
          <w:tcPr>
            <w:tcW w:w="7560" w:type="dxa"/>
            <w:tcMar>
              <w:top w:w="85" w:type="dxa"/>
              <w:left w:w="90" w:type="dxa"/>
              <w:bottom w:w="85" w:type="dxa"/>
              <w:right w:w="90" w:type="dxa"/>
            </w:tcMar>
            <w:vAlign w:val="center"/>
          </w:tcPr>
          <w:p w14:paraId="3B3BFF3D" w14:textId="77777777" w:rsidR="00D94444" w:rsidRDefault="00D34D56">
            <w:pPr>
              <w:spacing w:after="30" w:line="250" w:lineRule="auto"/>
              <w:rPr>
                <w:rFonts w:hint="eastAsia"/>
              </w:rPr>
            </w:pPr>
            <w:r>
              <w:rPr>
                <w:color w:val="202A33"/>
                <w:sz w:val="18"/>
              </w:rPr>
              <w:t>Microseconds</w:t>
            </w:r>
          </w:p>
        </w:tc>
      </w:tr>
      <w:tr w:rsidR="00D94444" w14:paraId="310A0ED0" w14:textId="77777777">
        <w:trPr>
          <w:cantSplit/>
          <w:jc w:val="center"/>
        </w:trPr>
        <w:tc>
          <w:tcPr>
            <w:tcW w:w="1728" w:type="dxa"/>
            <w:shd w:val="clear" w:color="auto" w:fill="F8FAFB"/>
            <w:tcMar>
              <w:top w:w="85" w:type="dxa"/>
              <w:left w:w="90" w:type="dxa"/>
              <w:bottom w:w="85" w:type="dxa"/>
              <w:right w:w="90" w:type="dxa"/>
            </w:tcMar>
            <w:vAlign w:val="center"/>
          </w:tcPr>
          <w:p w14:paraId="45C89B67" w14:textId="77777777" w:rsidR="00D94444" w:rsidRDefault="00D34D56">
            <w:pPr>
              <w:spacing w:after="30" w:line="250" w:lineRule="auto"/>
              <w:rPr>
                <w:rFonts w:hint="eastAsia"/>
              </w:rPr>
            </w:pPr>
            <w:r>
              <w:rPr>
                <w:color w:val="202A33"/>
                <w:sz w:val="18"/>
              </w:rPr>
              <w:t>01</w:t>
            </w:r>
          </w:p>
        </w:tc>
        <w:tc>
          <w:tcPr>
            <w:tcW w:w="7560" w:type="dxa"/>
            <w:shd w:val="clear" w:color="auto" w:fill="F8FAFB"/>
            <w:tcMar>
              <w:top w:w="85" w:type="dxa"/>
              <w:left w:w="90" w:type="dxa"/>
              <w:bottom w:w="85" w:type="dxa"/>
              <w:right w:w="90" w:type="dxa"/>
            </w:tcMar>
            <w:vAlign w:val="center"/>
          </w:tcPr>
          <w:p w14:paraId="3BFE9795" w14:textId="77777777" w:rsidR="00D94444" w:rsidRDefault="00D34D56">
            <w:pPr>
              <w:spacing w:after="30" w:line="250" w:lineRule="auto"/>
              <w:rPr>
                <w:rFonts w:hint="eastAsia"/>
              </w:rPr>
            </w:pPr>
            <w:r>
              <w:rPr>
                <w:color w:val="202A33"/>
                <w:sz w:val="18"/>
              </w:rPr>
              <w:t>Milliseconds</w:t>
            </w:r>
          </w:p>
        </w:tc>
      </w:tr>
      <w:tr w:rsidR="00D94444" w14:paraId="28099843" w14:textId="77777777">
        <w:trPr>
          <w:cantSplit/>
          <w:jc w:val="center"/>
        </w:trPr>
        <w:tc>
          <w:tcPr>
            <w:tcW w:w="1728" w:type="dxa"/>
            <w:tcMar>
              <w:top w:w="85" w:type="dxa"/>
              <w:left w:w="90" w:type="dxa"/>
              <w:bottom w:w="85" w:type="dxa"/>
              <w:right w:w="90" w:type="dxa"/>
            </w:tcMar>
            <w:vAlign w:val="center"/>
          </w:tcPr>
          <w:p w14:paraId="69E719AD" w14:textId="77777777" w:rsidR="00D94444" w:rsidRDefault="00D34D56">
            <w:pPr>
              <w:spacing w:after="30" w:line="250" w:lineRule="auto"/>
              <w:rPr>
                <w:rFonts w:hint="eastAsia"/>
              </w:rPr>
            </w:pPr>
            <w:r>
              <w:rPr>
                <w:color w:val="202A33"/>
                <w:sz w:val="18"/>
              </w:rPr>
              <w:t>10</w:t>
            </w:r>
          </w:p>
        </w:tc>
        <w:tc>
          <w:tcPr>
            <w:tcW w:w="7560" w:type="dxa"/>
            <w:tcMar>
              <w:top w:w="85" w:type="dxa"/>
              <w:left w:w="90" w:type="dxa"/>
              <w:bottom w:w="85" w:type="dxa"/>
              <w:right w:w="90" w:type="dxa"/>
            </w:tcMar>
            <w:vAlign w:val="center"/>
          </w:tcPr>
          <w:p w14:paraId="61D0F310" w14:textId="77777777" w:rsidR="00D94444" w:rsidRDefault="00D34D56">
            <w:pPr>
              <w:spacing w:after="30" w:line="250" w:lineRule="auto"/>
              <w:rPr>
                <w:rFonts w:hint="eastAsia"/>
              </w:rPr>
            </w:pPr>
            <w:r>
              <w:rPr>
                <w:color w:val="202A33"/>
                <w:sz w:val="18"/>
              </w:rPr>
              <w:t>10 millisecond units</w:t>
            </w:r>
          </w:p>
        </w:tc>
      </w:tr>
      <w:tr w:rsidR="00D94444" w14:paraId="6641F483" w14:textId="77777777">
        <w:trPr>
          <w:cantSplit/>
          <w:jc w:val="center"/>
        </w:trPr>
        <w:tc>
          <w:tcPr>
            <w:tcW w:w="1728" w:type="dxa"/>
            <w:shd w:val="clear" w:color="auto" w:fill="F8FAFB"/>
            <w:tcMar>
              <w:top w:w="85" w:type="dxa"/>
              <w:left w:w="90" w:type="dxa"/>
              <w:bottom w:w="85" w:type="dxa"/>
              <w:right w:w="90" w:type="dxa"/>
            </w:tcMar>
            <w:vAlign w:val="center"/>
          </w:tcPr>
          <w:p w14:paraId="132307F4" w14:textId="77777777" w:rsidR="00D94444" w:rsidRDefault="00D34D56">
            <w:pPr>
              <w:spacing w:after="30" w:line="250" w:lineRule="auto"/>
              <w:rPr>
                <w:rFonts w:hint="eastAsia"/>
              </w:rPr>
            </w:pPr>
            <w:r>
              <w:rPr>
                <w:color w:val="202A33"/>
                <w:sz w:val="18"/>
              </w:rPr>
              <w:t>11</w:t>
            </w:r>
          </w:p>
        </w:tc>
        <w:tc>
          <w:tcPr>
            <w:tcW w:w="7560" w:type="dxa"/>
            <w:shd w:val="clear" w:color="auto" w:fill="F8FAFB"/>
            <w:tcMar>
              <w:top w:w="85" w:type="dxa"/>
              <w:left w:w="90" w:type="dxa"/>
              <w:bottom w:w="85" w:type="dxa"/>
              <w:right w:w="90" w:type="dxa"/>
            </w:tcMar>
            <w:vAlign w:val="center"/>
          </w:tcPr>
          <w:p w14:paraId="41F4C54D" w14:textId="77777777" w:rsidR="00D94444" w:rsidRDefault="00D34D56">
            <w:pPr>
              <w:spacing w:after="30" w:line="250" w:lineRule="auto"/>
              <w:rPr>
                <w:rFonts w:hint="eastAsia"/>
              </w:rPr>
            </w:pPr>
            <w:r>
              <w:rPr>
                <w:color w:val="202A33"/>
                <w:sz w:val="18"/>
              </w:rPr>
              <w:t>External or higher-resolution time Model</w:t>
            </w:r>
          </w:p>
        </w:tc>
      </w:tr>
    </w:tbl>
    <w:p w14:paraId="0B4E21C1" w14:textId="77777777" w:rsidR="00D94444" w:rsidRDefault="00D94444">
      <w:pPr>
        <w:spacing w:after="40"/>
        <w:rPr>
          <w:rFonts w:hint="eastAsia"/>
        </w:rPr>
      </w:pPr>
    </w:p>
    <w:p w14:paraId="4F71ACA0" w14:textId="77777777" w:rsidR="00D94444" w:rsidRDefault="00D34D56">
      <w:pPr>
        <w:pStyle w:val="BodyText"/>
        <w:rPr>
          <w:rFonts w:hint="eastAsia"/>
        </w:rPr>
      </w:pPr>
      <w:r>
        <w:t>TimeBasis2 is intentionally compact. Human Morse normally fits comfortably in millisecond or 10 ms resolution, while electronic systems may use microseconds. Scientific work requiring substantially finer or richer timing semantics SHOULD use a higher-resolution descendant such as MORSE-128 or link to a dedicated timing/measurement Kernel rather than overloading MORSE-64.</w:t>
      </w:r>
    </w:p>
    <w:p w14:paraId="56F842DA" w14:textId="77777777" w:rsidR="00D94444" w:rsidRDefault="00D34D56">
      <w:pPr>
        <w:pStyle w:val="Heading2"/>
      </w:pPr>
      <w:r>
        <w:t>7.3  TimingProfile4 - B044-B047</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42E9EFF1" w14:textId="77777777">
        <w:trPr>
          <w:tblHeader/>
          <w:jc w:val="center"/>
        </w:trPr>
        <w:tc>
          <w:tcPr>
            <w:tcW w:w="1728" w:type="dxa"/>
            <w:shd w:val="clear" w:color="auto" w:fill="16324F"/>
            <w:tcMar>
              <w:top w:w="90" w:type="dxa"/>
              <w:left w:w="90" w:type="dxa"/>
              <w:bottom w:w="90" w:type="dxa"/>
              <w:right w:w="90" w:type="dxa"/>
            </w:tcMar>
            <w:vAlign w:val="center"/>
          </w:tcPr>
          <w:p w14:paraId="0D297F0A"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0BFB4DF2" w14:textId="77777777" w:rsidR="00D94444" w:rsidRDefault="00D34D56">
            <w:pPr>
              <w:spacing w:after="30" w:line="250" w:lineRule="auto"/>
              <w:rPr>
                <w:rFonts w:hint="eastAsia"/>
              </w:rPr>
            </w:pPr>
            <w:r>
              <w:rPr>
                <w:b/>
                <w:color w:val="FFFFFF"/>
                <w:sz w:val="18"/>
              </w:rPr>
              <w:t>Timing Profile</w:t>
            </w:r>
          </w:p>
        </w:tc>
      </w:tr>
      <w:tr w:rsidR="00D94444" w14:paraId="272F2C57" w14:textId="77777777">
        <w:trPr>
          <w:cantSplit/>
          <w:jc w:val="center"/>
        </w:trPr>
        <w:tc>
          <w:tcPr>
            <w:tcW w:w="1728" w:type="dxa"/>
            <w:tcMar>
              <w:top w:w="85" w:type="dxa"/>
              <w:left w:w="90" w:type="dxa"/>
              <w:bottom w:w="85" w:type="dxa"/>
              <w:right w:w="90" w:type="dxa"/>
            </w:tcMar>
            <w:vAlign w:val="center"/>
          </w:tcPr>
          <w:p w14:paraId="23A6BEC7" w14:textId="77777777" w:rsidR="00D94444" w:rsidRDefault="00D34D56">
            <w:pPr>
              <w:spacing w:after="30" w:line="250" w:lineRule="auto"/>
              <w:rPr>
                <w:rFonts w:hint="eastAsia"/>
              </w:rPr>
            </w:pPr>
            <w:r>
              <w:rPr>
                <w:color w:val="202A33"/>
                <w:sz w:val="18"/>
              </w:rPr>
              <w:t>0000</w:t>
            </w:r>
          </w:p>
        </w:tc>
        <w:tc>
          <w:tcPr>
            <w:tcW w:w="7560" w:type="dxa"/>
            <w:tcMar>
              <w:top w:w="85" w:type="dxa"/>
              <w:left w:w="90" w:type="dxa"/>
              <w:bottom w:w="85" w:type="dxa"/>
              <w:right w:w="90" w:type="dxa"/>
            </w:tcMar>
            <w:vAlign w:val="center"/>
          </w:tcPr>
          <w:p w14:paraId="4EF1A40B" w14:textId="77777777" w:rsidR="00D94444" w:rsidRDefault="00D34D56">
            <w:pPr>
              <w:spacing w:after="30" w:line="250" w:lineRule="auto"/>
              <w:rPr>
                <w:rFonts w:hint="eastAsia"/>
              </w:rPr>
            </w:pPr>
            <w:r>
              <w:rPr>
                <w:color w:val="202A33"/>
                <w:sz w:val="18"/>
              </w:rPr>
              <w:t>Canonical ITU ratios: dot 1, dash 3, intra-character gap 1, letter gap 3, word gap 7.</w:t>
            </w:r>
          </w:p>
        </w:tc>
      </w:tr>
      <w:tr w:rsidR="00D94444" w14:paraId="79744115" w14:textId="77777777">
        <w:trPr>
          <w:cantSplit/>
          <w:jc w:val="center"/>
        </w:trPr>
        <w:tc>
          <w:tcPr>
            <w:tcW w:w="1728" w:type="dxa"/>
            <w:shd w:val="clear" w:color="auto" w:fill="F8FAFB"/>
            <w:tcMar>
              <w:top w:w="85" w:type="dxa"/>
              <w:left w:w="90" w:type="dxa"/>
              <w:bottom w:w="85" w:type="dxa"/>
              <w:right w:w="90" w:type="dxa"/>
            </w:tcMar>
            <w:vAlign w:val="center"/>
          </w:tcPr>
          <w:p w14:paraId="57C4C020" w14:textId="77777777" w:rsidR="00D94444" w:rsidRDefault="00D34D56">
            <w:pPr>
              <w:spacing w:after="30" w:line="250" w:lineRule="auto"/>
              <w:rPr>
                <w:rFonts w:hint="eastAsia"/>
              </w:rPr>
            </w:pPr>
            <w:r>
              <w:rPr>
                <w:color w:val="202A33"/>
                <w:sz w:val="18"/>
              </w:rPr>
              <w:t>0001</w:t>
            </w:r>
          </w:p>
        </w:tc>
        <w:tc>
          <w:tcPr>
            <w:tcW w:w="7560" w:type="dxa"/>
            <w:shd w:val="clear" w:color="auto" w:fill="F8FAFB"/>
            <w:tcMar>
              <w:top w:w="85" w:type="dxa"/>
              <w:left w:w="90" w:type="dxa"/>
              <w:bottom w:w="85" w:type="dxa"/>
              <w:right w:w="90" w:type="dxa"/>
            </w:tcMar>
            <w:vAlign w:val="center"/>
          </w:tcPr>
          <w:p w14:paraId="320B6025" w14:textId="77777777" w:rsidR="00D94444" w:rsidRDefault="00D34D56">
            <w:pPr>
              <w:spacing w:after="30" w:line="250" w:lineRule="auto"/>
              <w:rPr>
                <w:rFonts w:hint="eastAsia"/>
              </w:rPr>
            </w:pPr>
            <w:r>
              <w:rPr>
                <w:color w:val="202A33"/>
                <w:sz w:val="18"/>
              </w:rPr>
              <w:t>Farnsworth-style spacing; canonical element rhythm with expanded character/word spacing.</w:t>
            </w:r>
          </w:p>
        </w:tc>
      </w:tr>
      <w:tr w:rsidR="00D94444" w14:paraId="4D394ABA" w14:textId="77777777">
        <w:trPr>
          <w:cantSplit/>
          <w:jc w:val="center"/>
        </w:trPr>
        <w:tc>
          <w:tcPr>
            <w:tcW w:w="1728" w:type="dxa"/>
            <w:tcMar>
              <w:top w:w="85" w:type="dxa"/>
              <w:left w:w="90" w:type="dxa"/>
              <w:bottom w:w="85" w:type="dxa"/>
              <w:right w:w="90" w:type="dxa"/>
            </w:tcMar>
            <w:vAlign w:val="center"/>
          </w:tcPr>
          <w:p w14:paraId="7BF1B411" w14:textId="77777777" w:rsidR="00D94444" w:rsidRDefault="00D34D56">
            <w:pPr>
              <w:spacing w:after="30" w:line="250" w:lineRule="auto"/>
              <w:rPr>
                <w:rFonts w:hint="eastAsia"/>
              </w:rPr>
            </w:pPr>
            <w:r>
              <w:rPr>
                <w:color w:val="202A33"/>
                <w:sz w:val="18"/>
              </w:rPr>
              <w:t>0010</w:t>
            </w:r>
          </w:p>
        </w:tc>
        <w:tc>
          <w:tcPr>
            <w:tcW w:w="7560" w:type="dxa"/>
            <w:tcMar>
              <w:top w:w="85" w:type="dxa"/>
              <w:left w:w="90" w:type="dxa"/>
              <w:bottom w:w="85" w:type="dxa"/>
              <w:right w:w="90" w:type="dxa"/>
            </w:tcMar>
            <w:vAlign w:val="center"/>
          </w:tcPr>
          <w:p w14:paraId="0295F088" w14:textId="77777777" w:rsidR="00D94444" w:rsidRDefault="00D34D56">
            <w:pPr>
              <w:spacing w:after="30" w:line="250" w:lineRule="auto"/>
              <w:rPr>
                <w:rFonts w:hint="eastAsia"/>
              </w:rPr>
            </w:pPr>
            <w:r>
              <w:rPr>
                <w:color w:val="202A33"/>
                <w:sz w:val="18"/>
              </w:rPr>
              <w:t>Extended spacing</w:t>
            </w:r>
          </w:p>
        </w:tc>
      </w:tr>
      <w:tr w:rsidR="00D94444" w14:paraId="79150C20" w14:textId="77777777">
        <w:trPr>
          <w:cantSplit/>
          <w:jc w:val="center"/>
        </w:trPr>
        <w:tc>
          <w:tcPr>
            <w:tcW w:w="1728" w:type="dxa"/>
            <w:shd w:val="clear" w:color="auto" w:fill="F8FAFB"/>
            <w:tcMar>
              <w:top w:w="85" w:type="dxa"/>
              <w:left w:w="90" w:type="dxa"/>
              <w:bottom w:w="85" w:type="dxa"/>
              <w:right w:w="90" w:type="dxa"/>
            </w:tcMar>
            <w:vAlign w:val="center"/>
          </w:tcPr>
          <w:p w14:paraId="29F499B1" w14:textId="77777777" w:rsidR="00D94444" w:rsidRDefault="00D34D56">
            <w:pPr>
              <w:spacing w:after="30" w:line="250" w:lineRule="auto"/>
              <w:rPr>
                <w:rFonts w:hint="eastAsia"/>
              </w:rPr>
            </w:pPr>
            <w:r>
              <w:rPr>
                <w:color w:val="202A33"/>
                <w:sz w:val="18"/>
              </w:rPr>
              <w:t>0011</w:t>
            </w:r>
          </w:p>
        </w:tc>
        <w:tc>
          <w:tcPr>
            <w:tcW w:w="7560" w:type="dxa"/>
            <w:shd w:val="clear" w:color="auto" w:fill="F8FAFB"/>
            <w:tcMar>
              <w:top w:w="85" w:type="dxa"/>
              <w:left w:w="90" w:type="dxa"/>
              <w:bottom w:w="85" w:type="dxa"/>
              <w:right w:w="90" w:type="dxa"/>
            </w:tcMar>
            <w:vAlign w:val="center"/>
          </w:tcPr>
          <w:p w14:paraId="27B8D6CC" w14:textId="77777777" w:rsidR="00D94444" w:rsidRDefault="00D34D56">
            <w:pPr>
              <w:spacing w:after="30" w:line="250" w:lineRule="auto"/>
              <w:rPr>
                <w:rFonts w:hint="eastAsia"/>
              </w:rPr>
            </w:pPr>
            <w:r>
              <w:rPr>
                <w:color w:val="202A33"/>
                <w:sz w:val="18"/>
              </w:rPr>
              <w:t>Compressed / high-speed registered profile</w:t>
            </w:r>
          </w:p>
        </w:tc>
      </w:tr>
      <w:tr w:rsidR="00D94444" w14:paraId="130134A6" w14:textId="77777777">
        <w:trPr>
          <w:cantSplit/>
          <w:jc w:val="center"/>
        </w:trPr>
        <w:tc>
          <w:tcPr>
            <w:tcW w:w="1728" w:type="dxa"/>
            <w:tcMar>
              <w:top w:w="85" w:type="dxa"/>
              <w:left w:w="90" w:type="dxa"/>
              <w:bottom w:w="85" w:type="dxa"/>
              <w:right w:w="90" w:type="dxa"/>
            </w:tcMar>
            <w:vAlign w:val="center"/>
          </w:tcPr>
          <w:p w14:paraId="377F146C" w14:textId="77777777" w:rsidR="00D94444" w:rsidRDefault="00D34D56">
            <w:pPr>
              <w:spacing w:after="30" w:line="250" w:lineRule="auto"/>
              <w:rPr>
                <w:rFonts w:hint="eastAsia"/>
              </w:rPr>
            </w:pPr>
            <w:r>
              <w:rPr>
                <w:color w:val="202A33"/>
                <w:sz w:val="18"/>
              </w:rPr>
              <w:t>0100</w:t>
            </w:r>
          </w:p>
        </w:tc>
        <w:tc>
          <w:tcPr>
            <w:tcW w:w="7560" w:type="dxa"/>
            <w:tcMar>
              <w:top w:w="85" w:type="dxa"/>
              <w:left w:w="90" w:type="dxa"/>
              <w:bottom w:w="85" w:type="dxa"/>
              <w:right w:w="90" w:type="dxa"/>
            </w:tcMar>
            <w:vAlign w:val="center"/>
          </w:tcPr>
          <w:p w14:paraId="213F432F" w14:textId="77777777" w:rsidR="00D94444" w:rsidRDefault="00D34D56">
            <w:pPr>
              <w:spacing w:after="30" w:line="250" w:lineRule="auto"/>
              <w:rPr>
                <w:rFonts w:hint="eastAsia"/>
              </w:rPr>
            </w:pPr>
            <w:r>
              <w:rPr>
                <w:color w:val="202A33"/>
                <w:sz w:val="18"/>
              </w:rPr>
              <w:t>Human keying / measured performance</w:t>
            </w:r>
          </w:p>
        </w:tc>
      </w:tr>
      <w:tr w:rsidR="00D94444" w14:paraId="45F5D381" w14:textId="77777777">
        <w:trPr>
          <w:cantSplit/>
          <w:jc w:val="center"/>
        </w:trPr>
        <w:tc>
          <w:tcPr>
            <w:tcW w:w="1728" w:type="dxa"/>
            <w:shd w:val="clear" w:color="auto" w:fill="F8FAFB"/>
            <w:tcMar>
              <w:top w:w="85" w:type="dxa"/>
              <w:left w:w="90" w:type="dxa"/>
              <w:bottom w:w="85" w:type="dxa"/>
              <w:right w:w="90" w:type="dxa"/>
            </w:tcMar>
            <w:vAlign w:val="center"/>
          </w:tcPr>
          <w:p w14:paraId="304D7E3A" w14:textId="77777777" w:rsidR="00D94444" w:rsidRDefault="00D34D56">
            <w:pPr>
              <w:spacing w:after="30" w:line="250" w:lineRule="auto"/>
              <w:rPr>
                <w:rFonts w:hint="eastAsia"/>
              </w:rPr>
            </w:pPr>
            <w:r>
              <w:rPr>
                <w:color w:val="202A33"/>
                <w:sz w:val="18"/>
              </w:rPr>
              <w:t>0101</w:t>
            </w:r>
          </w:p>
        </w:tc>
        <w:tc>
          <w:tcPr>
            <w:tcW w:w="7560" w:type="dxa"/>
            <w:shd w:val="clear" w:color="auto" w:fill="F8FAFB"/>
            <w:tcMar>
              <w:top w:w="85" w:type="dxa"/>
              <w:left w:w="90" w:type="dxa"/>
              <w:bottom w:w="85" w:type="dxa"/>
              <w:right w:w="90" w:type="dxa"/>
            </w:tcMar>
            <w:vAlign w:val="center"/>
          </w:tcPr>
          <w:p w14:paraId="27F03A35" w14:textId="77777777" w:rsidR="00D94444" w:rsidRDefault="00D34D56">
            <w:pPr>
              <w:spacing w:after="30" w:line="250" w:lineRule="auto"/>
              <w:rPr>
                <w:rFonts w:hint="eastAsia"/>
              </w:rPr>
            </w:pPr>
            <w:r>
              <w:rPr>
                <w:color w:val="202A33"/>
                <w:sz w:val="18"/>
              </w:rPr>
              <w:t>Machine exact</w:t>
            </w:r>
          </w:p>
        </w:tc>
      </w:tr>
      <w:tr w:rsidR="00D94444" w14:paraId="7D55331D" w14:textId="77777777">
        <w:trPr>
          <w:cantSplit/>
          <w:jc w:val="center"/>
        </w:trPr>
        <w:tc>
          <w:tcPr>
            <w:tcW w:w="1728" w:type="dxa"/>
            <w:tcMar>
              <w:top w:w="85" w:type="dxa"/>
              <w:left w:w="90" w:type="dxa"/>
              <w:bottom w:w="85" w:type="dxa"/>
              <w:right w:w="90" w:type="dxa"/>
            </w:tcMar>
            <w:vAlign w:val="center"/>
          </w:tcPr>
          <w:p w14:paraId="02BFC3F3" w14:textId="77777777" w:rsidR="00D94444" w:rsidRDefault="00D34D56">
            <w:pPr>
              <w:spacing w:after="30" w:line="250" w:lineRule="auto"/>
              <w:rPr>
                <w:rFonts w:hint="eastAsia"/>
              </w:rPr>
            </w:pPr>
            <w:r>
              <w:rPr>
                <w:color w:val="202A33"/>
                <w:sz w:val="18"/>
              </w:rPr>
              <w:t>0110</w:t>
            </w:r>
          </w:p>
        </w:tc>
        <w:tc>
          <w:tcPr>
            <w:tcW w:w="7560" w:type="dxa"/>
            <w:tcMar>
              <w:top w:w="85" w:type="dxa"/>
              <w:left w:w="90" w:type="dxa"/>
              <w:bottom w:w="85" w:type="dxa"/>
              <w:right w:w="90" w:type="dxa"/>
            </w:tcMar>
            <w:vAlign w:val="center"/>
          </w:tcPr>
          <w:p w14:paraId="11CCEAB7" w14:textId="77777777" w:rsidR="00D94444" w:rsidRDefault="00D34D56">
            <w:pPr>
              <w:spacing w:after="30" w:line="250" w:lineRule="auto"/>
              <w:rPr>
                <w:rFonts w:hint="eastAsia"/>
              </w:rPr>
            </w:pPr>
            <w:r>
              <w:rPr>
                <w:color w:val="202A33"/>
                <w:sz w:val="18"/>
              </w:rPr>
              <w:t>Teaching / deliberate</w:t>
            </w:r>
          </w:p>
        </w:tc>
      </w:tr>
      <w:tr w:rsidR="00D94444" w14:paraId="76020840" w14:textId="77777777">
        <w:trPr>
          <w:cantSplit/>
          <w:jc w:val="center"/>
        </w:trPr>
        <w:tc>
          <w:tcPr>
            <w:tcW w:w="1728" w:type="dxa"/>
            <w:shd w:val="clear" w:color="auto" w:fill="F8FAFB"/>
            <w:tcMar>
              <w:top w:w="85" w:type="dxa"/>
              <w:left w:w="90" w:type="dxa"/>
              <w:bottom w:w="85" w:type="dxa"/>
              <w:right w:w="90" w:type="dxa"/>
            </w:tcMar>
            <w:vAlign w:val="center"/>
          </w:tcPr>
          <w:p w14:paraId="4896DF10" w14:textId="77777777" w:rsidR="00D94444" w:rsidRDefault="00D34D56">
            <w:pPr>
              <w:spacing w:after="30" w:line="250" w:lineRule="auto"/>
              <w:rPr>
                <w:rFonts w:hint="eastAsia"/>
              </w:rPr>
            </w:pPr>
            <w:r>
              <w:rPr>
                <w:color w:val="202A33"/>
                <w:sz w:val="18"/>
              </w:rPr>
              <w:t>0111</w:t>
            </w:r>
          </w:p>
        </w:tc>
        <w:tc>
          <w:tcPr>
            <w:tcW w:w="7560" w:type="dxa"/>
            <w:shd w:val="clear" w:color="auto" w:fill="F8FAFB"/>
            <w:tcMar>
              <w:top w:w="85" w:type="dxa"/>
              <w:left w:w="90" w:type="dxa"/>
              <w:bottom w:w="85" w:type="dxa"/>
              <w:right w:w="90" w:type="dxa"/>
            </w:tcMar>
            <w:vAlign w:val="center"/>
          </w:tcPr>
          <w:p w14:paraId="5EF8487F" w14:textId="77777777" w:rsidR="00D94444" w:rsidRDefault="00D34D56">
            <w:pPr>
              <w:spacing w:after="30" w:line="250" w:lineRule="auto"/>
              <w:rPr>
                <w:rFonts w:hint="eastAsia"/>
              </w:rPr>
            </w:pPr>
            <w:r>
              <w:rPr>
                <w:color w:val="202A33"/>
                <w:sz w:val="18"/>
              </w:rPr>
              <w:t>Accessibility / slow</w:t>
            </w:r>
          </w:p>
        </w:tc>
      </w:tr>
      <w:tr w:rsidR="00D94444" w14:paraId="613868B0" w14:textId="77777777">
        <w:trPr>
          <w:cantSplit/>
          <w:jc w:val="center"/>
        </w:trPr>
        <w:tc>
          <w:tcPr>
            <w:tcW w:w="1728" w:type="dxa"/>
            <w:tcMar>
              <w:top w:w="85" w:type="dxa"/>
              <w:left w:w="90" w:type="dxa"/>
              <w:bottom w:w="85" w:type="dxa"/>
              <w:right w:w="90" w:type="dxa"/>
            </w:tcMar>
            <w:vAlign w:val="center"/>
          </w:tcPr>
          <w:p w14:paraId="47037077" w14:textId="77777777" w:rsidR="00D94444" w:rsidRDefault="00D34D56">
            <w:pPr>
              <w:spacing w:after="30" w:line="250" w:lineRule="auto"/>
              <w:rPr>
                <w:rFonts w:hint="eastAsia"/>
              </w:rPr>
            </w:pPr>
            <w:r>
              <w:rPr>
                <w:color w:val="202A33"/>
                <w:sz w:val="18"/>
              </w:rPr>
              <w:t>1000</w:t>
            </w:r>
          </w:p>
        </w:tc>
        <w:tc>
          <w:tcPr>
            <w:tcW w:w="7560" w:type="dxa"/>
            <w:tcMar>
              <w:top w:w="85" w:type="dxa"/>
              <w:left w:w="90" w:type="dxa"/>
              <w:bottom w:w="85" w:type="dxa"/>
              <w:right w:w="90" w:type="dxa"/>
            </w:tcMar>
            <w:vAlign w:val="center"/>
          </w:tcPr>
          <w:p w14:paraId="69FE70C0" w14:textId="77777777" w:rsidR="00D94444" w:rsidRDefault="00D34D56">
            <w:pPr>
              <w:spacing w:after="30" w:line="250" w:lineRule="auto"/>
              <w:rPr>
                <w:rFonts w:hint="eastAsia"/>
              </w:rPr>
            </w:pPr>
            <w:r>
              <w:rPr>
                <w:color w:val="202A33"/>
                <w:sz w:val="18"/>
              </w:rPr>
              <w:t>Rhythmic / musical</w:t>
            </w:r>
          </w:p>
        </w:tc>
      </w:tr>
      <w:tr w:rsidR="00D94444" w14:paraId="38C6B57A" w14:textId="77777777">
        <w:trPr>
          <w:cantSplit/>
          <w:jc w:val="center"/>
        </w:trPr>
        <w:tc>
          <w:tcPr>
            <w:tcW w:w="1728" w:type="dxa"/>
            <w:shd w:val="clear" w:color="auto" w:fill="F8FAFB"/>
            <w:tcMar>
              <w:top w:w="85" w:type="dxa"/>
              <w:left w:w="90" w:type="dxa"/>
              <w:bottom w:w="85" w:type="dxa"/>
              <w:right w:w="90" w:type="dxa"/>
            </w:tcMar>
            <w:vAlign w:val="center"/>
          </w:tcPr>
          <w:p w14:paraId="4C151A34" w14:textId="77777777" w:rsidR="00D94444" w:rsidRDefault="00D34D56">
            <w:pPr>
              <w:spacing w:after="30" w:line="250" w:lineRule="auto"/>
              <w:rPr>
                <w:rFonts w:hint="eastAsia"/>
              </w:rPr>
            </w:pPr>
            <w:r>
              <w:rPr>
                <w:color w:val="202A33"/>
                <w:sz w:val="18"/>
              </w:rPr>
              <w:t>1001</w:t>
            </w:r>
          </w:p>
        </w:tc>
        <w:tc>
          <w:tcPr>
            <w:tcW w:w="7560" w:type="dxa"/>
            <w:shd w:val="clear" w:color="auto" w:fill="F8FAFB"/>
            <w:tcMar>
              <w:top w:w="85" w:type="dxa"/>
              <w:left w:w="90" w:type="dxa"/>
              <w:bottom w:w="85" w:type="dxa"/>
              <w:right w:w="90" w:type="dxa"/>
            </w:tcMar>
            <w:vAlign w:val="center"/>
          </w:tcPr>
          <w:p w14:paraId="609B16CE" w14:textId="77777777" w:rsidR="00D94444" w:rsidRDefault="00D34D56">
            <w:pPr>
              <w:spacing w:after="30" w:line="250" w:lineRule="auto"/>
              <w:rPr>
                <w:rFonts w:hint="eastAsia"/>
              </w:rPr>
            </w:pPr>
            <w:r>
              <w:rPr>
                <w:color w:val="202A33"/>
                <w:sz w:val="18"/>
              </w:rPr>
              <w:t>Custom registered</w:t>
            </w:r>
          </w:p>
        </w:tc>
      </w:tr>
      <w:tr w:rsidR="00D94444" w14:paraId="2897F1BD" w14:textId="77777777">
        <w:trPr>
          <w:cantSplit/>
          <w:jc w:val="center"/>
        </w:trPr>
        <w:tc>
          <w:tcPr>
            <w:tcW w:w="1728" w:type="dxa"/>
            <w:tcMar>
              <w:top w:w="85" w:type="dxa"/>
              <w:left w:w="90" w:type="dxa"/>
              <w:bottom w:w="85" w:type="dxa"/>
              <w:right w:w="90" w:type="dxa"/>
            </w:tcMar>
            <w:vAlign w:val="center"/>
          </w:tcPr>
          <w:p w14:paraId="3A2CDE97" w14:textId="77777777" w:rsidR="00D94444" w:rsidRDefault="00D34D56">
            <w:pPr>
              <w:spacing w:after="30" w:line="250" w:lineRule="auto"/>
              <w:rPr>
                <w:rFonts w:hint="eastAsia"/>
              </w:rPr>
            </w:pPr>
            <w:r>
              <w:rPr>
                <w:color w:val="202A33"/>
                <w:sz w:val="18"/>
              </w:rPr>
              <w:t>1010</w:t>
            </w:r>
          </w:p>
        </w:tc>
        <w:tc>
          <w:tcPr>
            <w:tcW w:w="7560" w:type="dxa"/>
            <w:tcMar>
              <w:top w:w="85" w:type="dxa"/>
              <w:left w:w="90" w:type="dxa"/>
              <w:bottom w:w="85" w:type="dxa"/>
              <w:right w:w="90" w:type="dxa"/>
            </w:tcMar>
            <w:vAlign w:val="center"/>
          </w:tcPr>
          <w:p w14:paraId="66641574" w14:textId="77777777" w:rsidR="00D94444" w:rsidRDefault="00D34D56">
            <w:pPr>
              <w:spacing w:after="30" w:line="250" w:lineRule="auto"/>
              <w:rPr>
                <w:rFonts w:hint="eastAsia"/>
              </w:rPr>
            </w:pPr>
            <w:r>
              <w:rPr>
                <w:color w:val="202A33"/>
                <w:sz w:val="18"/>
              </w:rPr>
              <w:t>Observed reconstruction</w:t>
            </w:r>
          </w:p>
        </w:tc>
      </w:tr>
      <w:tr w:rsidR="00D94444" w14:paraId="3E3C6CAB" w14:textId="77777777">
        <w:trPr>
          <w:cantSplit/>
          <w:jc w:val="center"/>
        </w:trPr>
        <w:tc>
          <w:tcPr>
            <w:tcW w:w="1728" w:type="dxa"/>
            <w:shd w:val="clear" w:color="auto" w:fill="F8FAFB"/>
            <w:tcMar>
              <w:top w:w="85" w:type="dxa"/>
              <w:left w:w="90" w:type="dxa"/>
              <w:bottom w:w="85" w:type="dxa"/>
              <w:right w:w="90" w:type="dxa"/>
            </w:tcMar>
            <w:vAlign w:val="center"/>
          </w:tcPr>
          <w:p w14:paraId="68219708" w14:textId="77777777" w:rsidR="00D94444" w:rsidRDefault="00D34D56">
            <w:pPr>
              <w:spacing w:after="30" w:line="250" w:lineRule="auto"/>
              <w:rPr>
                <w:rFonts w:hint="eastAsia"/>
              </w:rPr>
            </w:pPr>
            <w:r>
              <w:rPr>
                <w:color w:val="202A33"/>
                <w:sz w:val="18"/>
              </w:rPr>
              <w:t>1011</w:t>
            </w:r>
          </w:p>
        </w:tc>
        <w:tc>
          <w:tcPr>
            <w:tcW w:w="7560" w:type="dxa"/>
            <w:shd w:val="clear" w:color="auto" w:fill="F8FAFB"/>
            <w:tcMar>
              <w:top w:w="85" w:type="dxa"/>
              <w:left w:w="90" w:type="dxa"/>
              <w:bottom w:w="85" w:type="dxa"/>
              <w:right w:w="90" w:type="dxa"/>
            </w:tcMar>
            <w:vAlign w:val="center"/>
          </w:tcPr>
          <w:p w14:paraId="6BABF0A9" w14:textId="77777777" w:rsidR="00D94444" w:rsidRDefault="00D34D56">
            <w:pPr>
              <w:spacing w:after="30" w:line="250" w:lineRule="auto"/>
              <w:rPr>
                <w:rFonts w:hint="eastAsia"/>
              </w:rPr>
            </w:pPr>
            <w:r>
              <w:rPr>
                <w:color w:val="202A33"/>
                <w:sz w:val="18"/>
              </w:rPr>
              <w:t>Experimental</w:t>
            </w:r>
          </w:p>
        </w:tc>
      </w:tr>
      <w:tr w:rsidR="00D94444" w14:paraId="7454E16E" w14:textId="77777777">
        <w:trPr>
          <w:cantSplit/>
          <w:jc w:val="center"/>
        </w:trPr>
        <w:tc>
          <w:tcPr>
            <w:tcW w:w="1728" w:type="dxa"/>
            <w:tcMar>
              <w:top w:w="85" w:type="dxa"/>
              <w:left w:w="90" w:type="dxa"/>
              <w:bottom w:w="85" w:type="dxa"/>
              <w:right w:w="90" w:type="dxa"/>
            </w:tcMar>
            <w:vAlign w:val="center"/>
          </w:tcPr>
          <w:p w14:paraId="2F21BDE7" w14:textId="77777777" w:rsidR="00D94444" w:rsidRDefault="00D34D56">
            <w:pPr>
              <w:spacing w:after="30" w:line="250" w:lineRule="auto"/>
              <w:rPr>
                <w:rFonts w:hint="eastAsia"/>
              </w:rPr>
            </w:pPr>
            <w:r>
              <w:rPr>
                <w:color w:val="202A33"/>
                <w:sz w:val="18"/>
              </w:rPr>
              <w:t>1100</w:t>
            </w:r>
          </w:p>
        </w:tc>
        <w:tc>
          <w:tcPr>
            <w:tcW w:w="7560" w:type="dxa"/>
            <w:tcMar>
              <w:top w:w="85" w:type="dxa"/>
              <w:left w:w="90" w:type="dxa"/>
              <w:bottom w:w="85" w:type="dxa"/>
              <w:right w:w="90" w:type="dxa"/>
            </w:tcMar>
            <w:vAlign w:val="center"/>
          </w:tcPr>
          <w:p w14:paraId="3C7F2255" w14:textId="77777777" w:rsidR="00D94444" w:rsidRDefault="00D34D56">
            <w:pPr>
              <w:spacing w:after="30" w:line="250" w:lineRule="auto"/>
              <w:rPr>
                <w:rFonts w:hint="eastAsia"/>
              </w:rPr>
            </w:pPr>
            <w:r>
              <w:rPr>
                <w:color w:val="202A33"/>
                <w:sz w:val="18"/>
              </w:rPr>
              <w:t>FASK / fictional</w:t>
            </w:r>
          </w:p>
        </w:tc>
      </w:tr>
      <w:tr w:rsidR="00D94444" w14:paraId="5EBDC5E7" w14:textId="77777777">
        <w:trPr>
          <w:cantSplit/>
          <w:jc w:val="center"/>
        </w:trPr>
        <w:tc>
          <w:tcPr>
            <w:tcW w:w="1728" w:type="dxa"/>
            <w:shd w:val="clear" w:color="auto" w:fill="F8FAFB"/>
            <w:tcMar>
              <w:top w:w="85" w:type="dxa"/>
              <w:left w:w="90" w:type="dxa"/>
              <w:bottom w:w="85" w:type="dxa"/>
              <w:right w:w="90" w:type="dxa"/>
            </w:tcMar>
            <w:vAlign w:val="center"/>
          </w:tcPr>
          <w:p w14:paraId="77592EE5" w14:textId="77777777" w:rsidR="00D94444" w:rsidRDefault="00D34D56">
            <w:pPr>
              <w:spacing w:after="30" w:line="250" w:lineRule="auto"/>
              <w:rPr>
                <w:rFonts w:hint="eastAsia"/>
              </w:rPr>
            </w:pPr>
            <w:r>
              <w:rPr>
                <w:color w:val="202A33"/>
                <w:sz w:val="18"/>
              </w:rPr>
              <w:t>1101-1111</w:t>
            </w:r>
          </w:p>
        </w:tc>
        <w:tc>
          <w:tcPr>
            <w:tcW w:w="7560" w:type="dxa"/>
            <w:shd w:val="clear" w:color="auto" w:fill="F8FAFB"/>
            <w:tcMar>
              <w:top w:w="85" w:type="dxa"/>
              <w:left w:w="90" w:type="dxa"/>
              <w:bottom w:w="85" w:type="dxa"/>
              <w:right w:w="90" w:type="dxa"/>
            </w:tcMar>
            <w:vAlign w:val="center"/>
          </w:tcPr>
          <w:p w14:paraId="336903A6" w14:textId="77777777" w:rsidR="00D94444" w:rsidRDefault="00D34D56">
            <w:pPr>
              <w:spacing w:after="30" w:line="250" w:lineRule="auto"/>
              <w:rPr>
                <w:rFonts w:hint="eastAsia"/>
              </w:rPr>
            </w:pPr>
            <w:r>
              <w:rPr>
                <w:color w:val="202A33"/>
                <w:sz w:val="18"/>
              </w:rPr>
              <w:t>Reserved</w:t>
            </w:r>
          </w:p>
        </w:tc>
      </w:tr>
    </w:tbl>
    <w:p w14:paraId="315E1D83" w14:textId="77777777" w:rsidR="00D94444" w:rsidRDefault="00D94444">
      <w:pPr>
        <w:spacing w:after="40"/>
        <w:rPr>
          <w:rFonts w:hint="eastAsia"/>
        </w:rPr>
      </w:pPr>
    </w:p>
    <w:p w14:paraId="029F0854" w14:textId="77777777" w:rsidR="00D94444" w:rsidRDefault="00D34D56">
      <w:pPr>
        <w:pStyle w:val="Heading2"/>
      </w:pPr>
      <w:r>
        <w:t>7.4  Medium4 - B048-B051</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18E8A34C" w14:textId="77777777">
        <w:trPr>
          <w:tblHeader/>
          <w:jc w:val="center"/>
        </w:trPr>
        <w:tc>
          <w:tcPr>
            <w:tcW w:w="1728" w:type="dxa"/>
            <w:shd w:val="clear" w:color="auto" w:fill="16324F"/>
            <w:tcMar>
              <w:top w:w="90" w:type="dxa"/>
              <w:left w:w="90" w:type="dxa"/>
              <w:bottom w:w="90" w:type="dxa"/>
              <w:right w:w="90" w:type="dxa"/>
            </w:tcMar>
            <w:vAlign w:val="center"/>
          </w:tcPr>
          <w:p w14:paraId="2A0F3AE9"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2553BF8F" w14:textId="77777777" w:rsidR="00D94444" w:rsidRDefault="00D34D56">
            <w:pPr>
              <w:spacing w:after="30" w:line="250" w:lineRule="auto"/>
              <w:rPr>
                <w:rFonts w:hint="eastAsia"/>
              </w:rPr>
            </w:pPr>
            <w:r>
              <w:rPr>
                <w:b/>
                <w:color w:val="FFFFFF"/>
                <w:sz w:val="18"/>
              </w:rPr>
              <w:t>Projection Medium</w:t>
            </w:r>
          </w:p>
        </w:tc>
      </w:tr>
      <w:tr w:rsidR="00D94444" w14:paraId="0AD50D46" w14:textId="77777777">
        <w:trPr>
          <w:cantSplit/>
          <w:jc w:val="center"/>
        </w:trPr>
        <w:tc>
          <w:tcPr>
            <w:tcW w:w="1728" w:type="dxa"/>
            <w:tcMar>
              <w:top w:w="85" w:type="dxa"/>
              <w:left w:w="90" w:type="dxa"/>
              <w:bottom w:w="85" w:type="dxa"/>
              <w:right w:w="90" w:type="dxa"/>
            </w:tcMar>
            <w:vAlign w:val="center"/>
          </w:tcPr>
          <w:p w14:paraId="2FCD65FD" w14:textId="77777777" w:rsidR="00D94444" w:rsidRDefault="00D34D56">
            <w:pPr>
              <w:spacing w:after="30" w:line="250" w:lineRule="auto"/>
              <w:rPr>
                <w:rFonts w:hint="eastAsia"/>
              </w:rPr>
            </w:pPr>
            <w:r>
              <w:rPr>
                <w:color w:val="202A33"/>
                <w:sz w:val="18"/>
              </w:rPr>
              <w:t>0000</w:t>
            </w:r>
          </w:p>
        </w:tc>
        <w:tc>
          <w:tcPr>
            <w:tcW w:w="7560" w:type="dxa"/>
            <w:tcMar>
              <w:top w:w="85" w:type="dxa"/>
              <w:left w:w="90" w:type="dxa"/>
              <w:bottom w:w="85" w:type="dxa"/>
              <w:right w:w="90" w:type="dxa"/>
            </w:tcMar>
            <w:vAlign w:val="center"/>
          </w:tcPr>
          <w:p w14:paraId="75CE6A68" w14:textId="77777777" w:rsidR="00D94444" w:rsidRDefault="00D34D56">
            <w:pPr>
              <w:spacing w:after="30" w:line="250" w:lineRule="auto"/>
              <w:rPr>
                <w:rFonts w:hint="eastAsia"/>
              </w:rPr>
            </w:pPr>
            <w:r>
              <w:rPr>
                <w:color w:val="202A33"/>
                <w:sz w:val="18"/>
              </w:rPr>
              <w:t>Abstract / no renderer</w:t>
            </w:r>
          </w:p>
        </w:tc>
      </w:tr>
      <w:tr w:rsidR="00D94444" w14:paraId="4426C687" w14:textId="77777777">
        <w:trPr>
          <w:cantSplit/>
          <w:jc w:val="center"/>
        </w:trPr>
        <w:tc>
          <w:tcPr>
            <w:tcW w:w="1728" w:type="dxa"/>
            <w:shd w:val="clear" w:color="auto" w:fill="F8FAFB"/>
            <w:tcMar>
              <w:top w:w="85" w:type="dxa"/>
              <w:left w:w="90" w:type="dxa"/>
              <w:bottom w:w="85" w:type="dxa"/>
              <w:right w:w="90" w:type="dxa"/>
            </w:tcMar>
            <w:vAlign w:val="center"/>
          </w:tcPr>
          <w:p w14:paraId="2A6AE2B7" w14:textId="77777777" w:rsidR="00D94444" w:rsidRDefault="00D34D56">
            <w:pPr>
              <w:spacing w:after="30" w:line="250" w:lineRule="auto"/>
              <w:rPr>
                <w:rFonts w:hint="eastAsia"/>
              </w:rPr>
            </w:pPr>
            <w:r>
              <w:rPr>
                <w:color w:val="202A33"/>
                <w:sz w:val="18"/>
              </w:rPr>
              <w:t>0001</w:t>
            </w:r>
          </w:p>
        </w:tc>
        <w:tc>
          <w:tcPr>
            <w:tcW w:w="7560" w:type="dxa"/>
            <w:shd w:val="clear" w:color="auto" w:fill="F8FAFB"/>
            <w:tcMar>
              <w:top w:w="85" w:type="dxa"/>
              <w:left w:w="90" w:type="dxa"/>
              <w:bottom w:w="85" w:type="dxa"/>
              <w:right w:w="90" w:type="dxa"/>
            </w:tcMar>
            <w:vAlign w:val="center"/>
          </w:tcPr>
          <w:p w14:paraId="6188475E" w14:textId="77777777" w:rsidR="00D94444" w:rsidRDefault="00D34D56">
            <w:pPr>
              <w:spacing w:after="30" w:line="250" w:lineRule="auto"/>
              <w:rPr>
                <w:rFonts w:hint="eastAsia"/>
              </w:rPr>
            </w:pPr>
            <w:r>
              <w:rPr>
                <w:color w:val="202A33"/>
                <w:sz w:val="18"/>
              </w:rPr>
              <w:t>Audio tone</w:t>
            </w:r>
          </w:p>
        </w:tc>
      </w:tr>
      <w:tr w:rsidR="00D94444" w14:paraId="6373C9C4" w14:textId="77777777">
        <w:trPr>
          <w:cantSplit/>
          <w:jc w:val="center"/>
        </w:trPr>
        <w:tc>
          <w:tcPr>
            <w:tcW w:w="1728" w:type="dxa"/>
            <w:tcMar>
              <w:top w:w="85" w:type="dxa"/>
              <w:left w:w="90" w:type="dxa"/>
              <w:bottom w:w="85" w:type="dxa"/>
              <w:right w:w="90" w:type="dxa"/>
            </w:tcMar>
            <w:vAlign w:val="center"/>
          </w:tcPr>
          <w:p w14:paraId="1E9AF9AB" w14:textId="77777777" w:rsidR="00D94444" w:rsidRDefault="00D34D56">
            <w:pPr>
              <w:spacing w:after="30" w:line="250" w:lineRule="auto"/>
              <w:rPr>
                <w:rFonts w:hint="eastAsia"/>
              </w:rPr>
            </w:pPr>
            <w:r>
              <w:rPr>
                <w:color w:val="202A33"/>
                <w:sz w:val="18"/>
              </w:rPr>
              <w:t>0010</w:t>
            </w:r>
          </w:p>
        </w:tc>
        <w:tc>
          <w:tcPr>
            <w:tcW w:w="7560" w:type="dxa"/>
            <w:tcMar>
              <w:top w:w="85" w:type="dxa"/>
              <w:left w:w="90" w:type="dxa"/>
              <w:bottom w:w="85" w:type="dxa"/>
              <w:right w:w="90" w:type="dxa"/>
            </w:tcMar>
            <w:vAlign w:val="center"/>
          </w:tcPr>
          <w:p w14:paraId="3A68D9AE" w14:textId="77777777" w:rsidR="00D94444" w:rsidRDefault="00D34D56">
            <w:pPr>
              <w:spacing w:after="30" w:line="250" w:lineRule="auto"/>
              <w:rPr>
                <w:rFonts w:hint="eastAsia"/>
              </w:rPr>
            </w:pPr>
            <w:r>
              <w:rPr>
                <w:color w:val="202A33"/>
                <w:sz w:val="18"/>
              </w:rPr>
              <w:t>RF / carrier keying</w:t>
            </w:r>
          </w:p>
        </w:tc>
      </w:tr>
      <w:tr w:rsidR="00D94444" w14:paraId="177572BE" w14:textId="77777777">
        <w:trPr>
          <w:cantSplit/>
          <w:jc w:val="center"/>
        </w:trPr>
        <w:tc>
          <w:tcPr>
            <w:tcW w:w="1728" w:type="dxa"/>
            <w:shd w:val="clear" w:color="auto" w:fill="F8FAFB"/>
            <w:tcMar>
              <w:top w:w="85" w:type="dxa"/>
              <w:left w:w="90" w:type="dxa"/>
              <w:bottom w:w="85" w:type="dxa"/>
              <w:right w:w="90" w:type="dxa"/>
            </w:tcMar>
            <w:vAlign w:val="center"/>
          </w:tcPr>
          <w:p w14:paraId="6C105112" w14:textId="77777777" w:rsidR="00D94444" w:rsidRDefault="00D34D56">
            <w:pPr>
              <w:spacing w:after="30" w:line="250" w:lineRule="auto"/>
              <w:rPr>
                <w:rFonts w:hint="eastAsia"/>
              </w:rPr>
            </w:pPr>
            <w:r>
              <w:rPr>
                <w:color w:val="202A33"/>
                <w:sz w:val="18"/>
              </w:rPr>
              <w:t>0011</w:t>
            </w:r>
          </w:p>
        </w:tc>
        <w:tc>
          <w:tcPr>
            <w:tcW w:w="7560" w:type="dxa"/>
            <w:shd w:val="clear" w:color="auto" w:fill="F8FAFB"/>
            <w:tcMar>
              <w:top w:w="85" w:type="dxa"/>
              <w:left w:w="90" w:type="dxa"/>
              <w:bottom w:w="85" w:type="dxa"/>
              <w:right w:w="90" w:type="dxa"/>
            </w:tcMar>
            <w:vAlign w:val="center"/>
          </w:tcPr>
          <w:p w14:paraId="49031CD2" w14:textId="77777777" w:rsidR="00D94444" w:rsidRDefault="00D34D56">
            <w:pPr>
              <w:spacing w:after="30" w:line="250" w:lineRule="auto"/>
              <w:rPr>
                <w:rFonts w:hint="eastAsia"/>
              </w:rPr>
            </w:pPr>
            <w:r>
              <w:rPr>
                <w:color w:val="202A33"/>
                <w:sz w:val="18"/>
              </w:rPr>
              <w:t>Visible light</w:t>
            </w:r>
          </w:p>
        </w:tc>
      </w:tr>
      <w:tr w:rsidR="00D94444" w14:paraId="21E5DB6D" w14:textId="77777777">
        <w:trPr>
          <w:cantSplit/>
          <w:jc w:val="center"/>
        </w:trPr>
        <w:tc>
          <w:tcPr>
            <w:tcW w:w="1728" w:type="dxa"/>
            <w:tcMar>
              <w:top w:w="85" w:type="dxa"/>
              <w:left w:w="90" w:type="dxa"/>
              <w:bottom w:w="85" w:type="dxa"/>
              <w:right w:w="90" w:type="dxa"/>
            </w:tcMar>
            <w:vAlign w:val="center"/>
          </w:tcPr>
          <w:p w14:paraId="0FBF9D52" w14:textId="77777777" w:rsidR="00D94444" w:rsidRDefault="00D34D56">
            <w:pPr>
              <w:spacing w:after="30" w:line="250" w:lineRule="auto"/>
              <w:rPr>
                <w:rFonts w:hint="eastAsia"/>
              </w:rPr>
            </w:pPr>
            <w:r>
              <w:rPr>
                <w:color w:val="202A33"/>
                <w:sz w:val="18"/>
              </w:rPr>
              <w:t>0100</w:t>
            </w:r>
          </w:p>
        </w:tc>
        <w:tc>
          <w:tcPr>
            <w:tcW w:w="7560" w:type="dxa"/>
            <w:tcMar>
              <w:top w:w="85" w:type="dxa"/>
              <w:left w:w="90" w:type="dxa"/>
              <w:bottom w:w="85" w:type="dxa"/>
              <w:right w:w="90" w:type="dxa"/>
            </w:tcMar>
            <w:vAlign w:val="center"/>
          </w:tcPr>
          <w:p w14:paraId="45031267" w14:textId="77777777" w:rsidR="00D94444" w:rsidRDefault="00D34D56">
            <w:pPr>
              <w:spacing w:after="30" w:line="250" w:lineRule="auto"/>
              <w:rPr>
                <w:rFonts w:hint="eastAsia"/>
              </w:rPr>
            </w:pPr>
            <w:r>
              <w:rPr>
                <w:color w:val="202A33"/>
                <w:sz w:val="18"/>
              </w:rPr>
              <w:t>Screen / visual UI</w:t>
            </w:r>
          </w:p>
        </w:tc>
      </w:tr>
      <w:tr w:rsidR="00D94444" w14:paraId="2B9A11FE" w14:textId="77777777">
        <w:trPr>
          <w:cantSplit/>
          <w:jc w:val="center"/>
        </w:trPr>
        <w:tc>
          <w:tcPr>
            <w:tcW w:w="1728" w:type="dxa"/>
            <w:shd w:val="clear" w:color="auto" w:fill="F8FAFB"/>
            <w:tcMar>
              <w:top w:w="85" w:type="dxa"/>
              <w:left w:w="90" w:type="dxa"/>
              <w:bottom w:w="85" w:type="dxa"/>
              <w:right w:w="90" w:type="dxa"/>
            </w:tcMar>
            <w:vAlign w:val="center"/>
          </w:tcPr>
          <w:p w14:paraId="0A1FAE8E" w14:textId="77777777" w:rsidR="00D94444" w:rsidRDefault="00D34D56">
            <w:pPr>
              <w:spacing w:after="30" w:line="250" w:lineRule="auto"/>
              <w:rPr>
                <w:rFonts w:hint="eastAsia"/>
              </w:rPr>
            </w:pPr>
            <w:r>
              <w:rPr>
                <w:color w:val="202A33"/>
                <w:sz w:val="18"/>
              </w:rPr>
              <w:t>0101</w:t>
            </w:r>
          </w:p>
        </w:tc>
        <w:tc>
          <w:tcPr>
            <w:tcW w:w="7560" w:type="dxa"/>
            <w:shd w:val="clear" w:color="auto" w:fill="F8FAFB"/>
            <w:tcMar>
              <w:top w:w="85" w:type="dxa"/>
              <w:left w:w="90" w:type="dxa"/>
              <w:bottom w:w="85" w:type="dxa"/>
              <w:right w:w="90" w:type="dxa"/>
            </w:tcMar>
            <w:vAlign w:val="center"/>
          </w:tcPr>
          <w:p w14:paraId="7C783BC6" w14:textId="77777777" w:rsidR="00D94444" w:rsidRDefault="00D34D56">
            <w:pPr>
              <w:spacing w:after="30" w:line="250" w:lineRule="auto"/>
              <w:rPr>
                <w:rFonts w:hint="eastAsia"/>
              </w:rPr>
            </w:pPr>
            <w:r>
              <w:rPr>
                <w:color w:val="202A33"/>
                <w:sz w:val="18"/>
              </w:rPr>
              <w:t>Haptic / vibration</w:t>
            </w:r>
          </w:p>
        </w:tc>
      </w:tr>
      <w:tr w:rsidR="00D94444" w14:paraId="6650846A" w14:textId="77777777">
        <w:trPr>
          <w:cantSplit/>
          <w:jc w:val="center"/>
        </w:trPr>
        <w:tc>
          <w:tcPr>
            <w:tcW w:w="1728" w:type="dxa"/>
            <w:tcMar>
              <w:top w:w="85" w:type="dxa"/>
              <w:left w:w="90" w:type="dxa"/>
              <w:bottom w:w="85" w:type="dxa"/>
              <w:right w:w="90" w:type="dxa"/>
            </w:tcMar>
            <w:vAlign w:val="center"/>
          </w:tcPr>
          <w:p w14:paraId="50B108E0" w14:textId="77777777" w:rsidR="00D94444" w:rsidRDefault="00D34D56">
            <w:pPr>
              <w:spacing w:after="30" w:line="250" w:lineRule="auto"/>
              <w:rPr>
                <w:rFonts w:hint="eastAsia"/>
              </w:rPr>
            </w:pPr>
            <w:r>
              <w:rPr>
                <w:color w:val="202A33"/>
                <w:sz w:val="18"/>
              </w:rPr>
              <w:t>0110</w:t>
            </w:r>
          </w:p>
        </w:tc>
        <w:tc>
          <w:tcPr>
            <w:tcW w:w="7560" w:type="dxa"/>
            <w:tcMar>
              <w:top w:w="85" w:type="dxa"/>
              <w:left w:w="90" w:type="dxa"/>
              <w:bottom w:w="85" w:type="dxa"/>
              <w:right w:w="90" w:type="dxa"/>
            </w:tcMar>
            <w:vAlign w:val="center"/>
          </w:tcPr>
          <w:p w14:paraId="32AE5DC8" w14:textId="77777777" w:rsidR="00D94444" w:rsidRDefault="00D34D56">
            <w:pPr>
              <w:spacing w:after="30" w:line="250" w:lineRule="auto"/>
              <w:rPr>
                <w:rFonts w:hint="eastAsia"/>
              </w:rPr>
            </w:pPr>
            <w:r>
              <w:rPr>
                <w:color w:val="202A33"/>
                <w:sz w:val="18"/>
              </w:rPr>
              <w:t>Mechanical tap / actuator</w:t>
            </w:r>
          </w:p>
        </w:tc>
      </w:tr>
      <w:tr w:rsidR="00D94444" w14:paraId="7517FEA0" w14:textId="77777777">
        <w:trPr>
          <w:cantSplit/>
          <w:jc w:val="center"/>
        </w:trPr>
        <w:tc>
          <w:tcPr>
            <w:tcW w:w="1728" w:type="dxa"/>
            <w:shd w:val="clear" w:color="auto" w:fill="F8FAFB"/>
            <w:tcMar>
              <w:top w:w="85" w:type="dxa"/>
              <w:left w:w="90" w:type="dxa"/>
              <w:bottom w:w="85" w:type="dxa"/>
              <w:right w:w="90" w:type="dxa"/>
            </w:tcMar>
            <w:vAlign w:val="center"/>
          </w:tcPr>
          <w:p w14:paraId="39F4D0A4" w14:textId="77777777" w:rsidR="00D94444" w:rsidRDefault="00D34D56">
            <w:pPr>
              <w:spacing w:after="30" w:line="250" w:lineRule="auto"/>
              <w:rPr>
                <w:rFonts w:hint="eastAsia"/>
              </w:rPr>
            </w:pPr>
            <w:r>
              <w:rPr>
                <w:color w:val="202A33"/>
                <w:sz w:val="18"/>
              </w:rPr>
              <w:t>0111</w:t>
            </w:r>
          </w:p>
        </w:tc>
        <w:tc>
          <w:tcPr>
            <w:tcW w:w="7560" w:type="dxa"/>
            <w:shd w:val="clear" w:color="auto" w:fill="F8FAFB"/>
            <w:tcMar>
              <w:top w:w="85" w:type="dxa"/>
              <w:left w:w="90" w:type="dxa"/>
              <w:bottom w:w="85" w:type="dxa"/>
              <w:right w:w="90" w:type="dxa"/>
            </w:tcMar>
            <w:vAlign w:val="center"/>
          </w:tcPr>
          <w:p w14:paraId="7FF50043" w14:textId="77777777" w:rsidR="00D94444" w:rsidRDefault="00D34D56">
            <w:pPr>
              <w:spacing w:after="30" w:line="250" w:lineRule="auto"/>
              <w:rPr>
                <w:rFonts w:hint="eastAsia"/>
              </w:rPr>
            </w:pPr>
            <w:r>
              <w:rPr>
                <w:color w:val="202A33"/>
                <w:sz w:val="18"/>
              </w:rPr>
              <w:t>Electrical pulse / data line</w:t>
            </w:r>
          </w:p>
        </w:tc>
      </w:tr>
      <w:tr w:rsidR="00D94444" w14:paraId="101017F3" w14:textId="77777777">
        <w:trPr>
          <w:cantSplit/>
          <w:jc w:val="center"/>
        </w:trPr>
        <w:tc>
          <w:tcPr>
            <w:tcW w:w="1728" w:type="dxa"/>
            <w:tcMar>
              <w:top w:w="85" w:type="dxa"/>
              <w:left w:w="90" w:type="dxa"/>
              <w:bottom w:w="85" w:type="dxa"/>
              <w:right w:w="90" w:type="dxa"/>
            </w:tcMar>
            <w:vAlign w:val="center"/>
          </w:tcPr>
          <w:p w14:paraId="34903CBB" w14:textId="77777777" w:rsidR="00D94444" w:rsidRDefault="00D34D56">
            <w:pPr>
              <w:spacing w:after="30" w:line="250" w:lineRule="auto"/>
              <w:rPr>
                <w:rFonts w:hint="eastAsia"/>
              </w:rPr>
            </w:pPr>
            <w:r>
              <w:rPr>
                <w:color w:val="202A33"/>
                <w:sz w:val="18"/>
              </w:rPr>
              <w:t>1000</w:t>
            </w:r>
          </w:p>
        </w:tc>
        <w:tc>
          <w:tcPr>
            <w:tcW w:w="7560" w:type="dxa"/>
            <w:tcMar>
              <w:top w:w="85" w:type="dxa"/>
              <w:left w:w="90" w:type="dxa"/>
              <w:bottom w:w="85" w:type="dxa"/>
              <w:right w:w="90" w:type="dxa"/>
            </w:tcMar>
            <w:vAlign w:val="center"/>
          </w:tcPr>
          <w:p w14:paraId="1C76AE79" w14:textId="77777777" w:rsidR="00D94444" w:rsidRDefault="00D34D56">
            <w:pPr>
              <w:spacing w:after="30" w:line="250" w:lineRule="auto"/>
              <w:rPr>
                <w:rFonts w:hint="eastAsia"/>
              </w:rPr>
            </w:pPr>
            <w:r>
              <w:rPr>
                <w:color w:val="202A33"/>
                <w:sz w:val="18"/>
              </w:rPr>
              <w:t>Gesture / movement</w:t>
            </w:r>
          </w:p>
        </w:tc>
      </w:tr>
      <w:tr w:rsidR="00D94444" w14:paraId="76B17EA1" w14:textId="77777777">
        <w:trPr>
          <w:cantSplit/>
          <w:jc w:val="center"/>
        </w:trPr>
        <w:tc>
          <w:tcPr>
            <w:tcW w:w="1728" w:type="dxa"/>
            <w:shd w:val="clear" w:color="auto" w:fill="F8FAFB"/>
            <w:tcMar>
              <w:top w:w="85" w:type="dxa"/>
              <w:left w:w="90" w:type="dxa"/>
              <w:bottom w:w="85" w:type="dxa"/>
              <w:right w:w="90" w:type="dxa"/>
            </w:tcMar>
            <w:vAlign w:val="center"/>
          </w:tcPr>
          <w:p w14:paraId="54737D66" w14:textId="77777777" w:rsidR="00D94444" w:rsidRDefault="00D34D56">
            <w:pPr>
              <w:spacing w:after="30" w:line="250" w:lineRule="auto"/>
              <w:rPr>
                <w:rFonts w:hint="eastAsia"/>
              </w:rPr>
            </w:pPr>
            <w:r>
              <w:rPr>
                <w:color w:val="202A33"/>
                <w:sz w:val="18"/>
              </w:rPr>
              <w:t>1001</w:t>
            </w:r>
          </w:p>
        </w:tc>
        <w:tc>
          <w:tcPr>
            <w:tcW w:w="7560" w:type="dxa"/>
            <w:shd w:val="clear" w:color="auto" w:fill="F8FAFB"/>
            <w:tcMar>
              <w:top w:w="85" w:type="dxa"/>
              <w:left w:w="90" w:type="dxa"/>
              <w:bottom w:w="85" w:type="dxa"/>
              <w:right w:w="90" w:type="dxa"/>
            </w:tcMar>
            <w:vAlign w:val="center"/>
          </w:tcPr>
          <w:p w14:paraId="6D9E8DC4" w14:textId="77777777" w:rsidR="00D94444" w:rsidRDefault="00D34D56">
            <w:pPr>
              <w:spacing w:after="30" w:line="250" w:lineRule="auto"/>
              <w:rPr>
                <w:rFonts w:hint="eastAsia"/>
              </w:rPr>
            </w:pPr>
            <w:r>
              <w:rPr>
                <w:color w:val="202A33"/>
                <w:sz w:val="18"/>
              </w:rPr>
              <w:t>Musical</w:t>
            </w:r>
          </w:p>
        </w:tc>
      </w:tr>
      <w:tr w:rsidR="00D94444" w14:paraId="642BF9A4" w14:textId="77777777">
        <w:trPr>
          <w:cantSplit/>
          <w:jc w:val="center"/>
        </w:trPr>
        <w:tc>
          <w:tcPr>
            <w:tcW w:w="1728" w:type="dxa"/>
            <w:tcMar>
              <w:top w:w="85" w:type="dxa"/>
              <w:left w:w="90" w:type="dxa"/>
              <w:bottom w:w="85" w:type="dxa"/>
              <w:right w:w="90" w:type="dxa"/>
            </w:tcMar>
            <w:vAlign w:val="center"/>
          </w:tcPr>
          <w:p w14:paraId="1253CC05" w14:textId="77777777" w:rsidR="00D94444" w:rsidRDefault="00D34D56">
            <w:pPr>
              <w:spacing w:after="30" w:line="250" w:lineRule="auto"/>
              <w:rPr>
                <w:rFonts w:hint="eastAsia"/>
              </w:rPr>
            </w:pPr>
            <w:r>
              <w:rPr>
                <w:color w:val="202A33"/>
                <w:sz w:val="18"/>
              </w:rPr>
              <w:t>1010</w:t>
            </w:r>
          </w:p>
        </w:tc>
        <w:tc>
          <w:tcPr>
            <w:tcW w:w="7560" w:type="dxa"/>
            <w:tcMar>
              <w:top w:w="85" w:type="dxa"/>
              <w:left w:w="90" w:type="dxa"/>
              <w:bottom w:w="85" w:type="dxa"/>
              <w:right w:w="90" w:type="dxa"/>
            </w:tcMar>
            <w:vAlign w:val="center"/>
          </w:tcPr>
          <w:p w14:paraId="33C69417" w14:textId="77777777" w:rsidR="00D94444" w:rsidRDefault="00D34D56">
            <w:pPr>
              <w:spacing w:after="30" w:line="250" w:lineRule="auto"/>
              <w:rPr>
                <w:rFonts w:hint="eastAsia"/>
              </w:rPr>
            </w:pPr>
            <w:r>
              <w:rPr>
                <w:color w:val="202A33"/>
                <w:sz w:val="18"/>
              </w:rPr>
              <w:t>Spatial / AR / environment</w:t>
            </w:r>
          </w:p>
        </w:tc>
      </w:tr>
      <w:tr w:rsidR="00D94444" w14:paraId="082C4F8C" w14:textId="77777777">
        <w:trPr>
          <w:cantSplit/>
          <w:jc w:val="center"/>
        </w:trPr>
        <w:tc>
          <w:tcPr>
            <w:tcW w:w="1728" w:type="dxa"/>
            <w:shd w:val="clear" w:color="auto" w:fill="F8FAFB"/>
            <w:tcMar>
              <w:top w:w="85" w:type="dxa"/>
              <w:left w:w="90" w:type="dxa"/>
              <w:bottom w:w="85" w:type="dxa"/>
              <w:right w:w="90" w:type="dxa"/>
            </w:tcMar>
            <w:vAlign w:val="center"/>
          </w:tcPr>
          <w:p w14:paraId="0614E6C4" w14:textId="77777777" w:rsidR="00D94444" w:rsidRDefault="00D34D56">
            <w:pPr>
              <w:spacing w:after="30" w:line="250" w:lineRule="auto"/>
              <w:rPr>
                <w:rFonts w:hint="eastAsia"/>
              </w:rPr>
            </w:pPr>
            <w:r>
              <w:rPr>
                <w:color w:val="202A33"/>
                <w:sz w:val="18"/>
              </w:rPr>
              <w:t>1011</w:t>
            </w:r>
          </w:p>
        </w:tc>
        <w:tc>
          <w:tcPr>
            <w:tcW w:w="7560" w:type="dxa"/>
            <w:shd w:val="clear" w:color="auto" w:fill="F8FAFB"/>
            <w:tcMar>
              <w:top w:w="85" w:type="dxa"/>
              <w:left w:w="90" w:type="dxa"/>
              <w:bottom w:w="85" w:type="dxa"/>
              <w:right w:w="90" w:type="dxa"/>
            </w:tcMar>
            <w:vAlign w:val="center"/>
          </w:tcPr>
          <w:p w14:paraId="6AE5AD0A" w14:textId="77777777" w:rsidR="00D94444" w:rsidRDefault="00D34D56">
            <w:pPr>
              <w:spacing w:after="30" w:line="250" w:lineRule="auto"/>
              <w:rPr>
                <w:rFonts w:hint="eastAsia"/>
              </w:rPr>
            </w:pPr>
            <w:r>
              <w:rPr>
                <w:color w:val="202A33"/>
                <w:sz w:val="18"/>
              </w:rPr>
              <w:t>Digital logical stream</w:t>
            </w:r>
          </w:p>
        </w:tc>
      </w:tr>
      <w:tr w:rsidR="00D94444" w14:paraId="3A23B887" w14:textId="77777777">
        <w:trPr>
          <w:cantSplit/>
          <w:jc w:val="center"/>
        </w:trPr>
        <w:tc>
          <w:tcPr>
            <w:tcW w:w="1728" w:type="dxa"/>
            <w:tcMar>
              <w:top w:w="85" w:type="dxa"/>
              <w:left w:w="90" w:type="dxa"/>
              <w:bottom w:w="85" w:type="dxa"/>
              <w:right w:w="90" w:type="dxa"/>
            </w:tcMar>
            <w:vAlign w:val="center"/>
          </w:tcPr>
          <w:p w14:paraId="26F46B87" w14:textId="77777777" w:rsidR="00D94444" w:rsidRDefault="00D34D56">
            <w:pPr>
              <w:spacing w:after="30" w:line="250" w:lineRule="auto"/>
              <w:rPr>
                <w:rFonts w:hint="eastAsia"/>
              </w:rPr>
            </w:pPr>
            <w:r>
              <w:rPr>
                <w:color w:val="202A33"/>
                <w:sz w:val="18"/>
              </w:rPr>
              <w:t>1100</w:t>
            </w:r>
          </w:p>
        </w:tc>
        <w:tc>
          <w:tcPr>
            <w:tcW w:w="7560" w:type="dxa"/>
            <w:tcMar>
              <w:top w:w="85" w:type="dxa"/>
              <w:left w:w="90" w:type="dxa"/>
              <w:bottom w:w="85" w:type="dxa"/>
              <w:right w:w="90" w:type="dxa"/>
            </w:tcMar>
            <w:vAlign w:val="center"/>
          </w:tcPr>
          <w:p w14:paraId="09CDE054" w14:textId="77777777" w:rsidR="00D94444" w:rsidRDefault="00D34D56">
            <w:pPr>
              <w:spacing w:after="30" w:line="250" w:lineRule="auto"/>
              <w:rPr>
                <w:rFonts w:hint="eastAsia"/>
              </w:rPr>
            </w:pPr>
            <w:r>
              <w:rPr>
                <w:color w:val="202A33"/>
                <w:sz w:val="18"/>
              </w:rPr>
              <w:t>Multi-modal</w:t>
            </w:r>
          </w:p>
        </w:tc>
      </w:tr>
      <w:tr w:rsidR="00D94444" w14:paraId="59DCC4E6" w14:textId="77777777">
        <w:trPr>
          <w:cantSplit/>
          <w:jc w:val="center"/>
        </w:trPr>
        <w:tc>
          <w:tcPr>
            <w:tcW w:w="1728" w:type="dxa"/>
            <w:shd w:val="clear" w:color="auto" w:fill="F8FAFB"/>
            <w:tcMar>
              <w:top w:w="85" w:type="dxa"/>
              <w:left w:w="90" w:type="dxa"/>
              <w:bottom w:w="85" w:type="dxa"/>
              <w:right w:w="90" w:type="dxa"/>
            </w:tcMar>
            <w:vAlign w:val="center"/>
          </w:tcPr>
          <w:p w14:paraId="076AEDDC" w14:textId="77777777" w:rsidR="00D94444" w:rsidRDefault="00D34D56">
            <w:pPr>
              <w:spacing w:after="30" w:line="250" w:lineRule="auto"/>
              <w:rPr>
                <w:rFonts w:hint="eastAsia"/>
              </w:rPr>
            </w:pPr>
            <w:r>
              <w:rPr>
                <w:color w:val="202A33"/>
                <w:sz w:val="18"/>
              </w:rPr>
              <w:t>1101</w:t>
            </w:r>
          </w:p>
        </w:tc>
        <w:tc>
          <w:tcPr>
            <w:tcW w:w="7560" w:type="dxa"/>
            <w:shd w:val="clear" w:color="auto" w:fill="F8FAFB"/>
            <w:tcMar>
              <w:top w:w="85" w:type="dxa"/>
              <w:left w:w="90" w:type="dxa"/>
              <w:bottom w:w="85" w:type="dxa"/>
              <w:right w:w="90" w:type="dxa"/>
            </w:tcMar>
            <w:vAlign w:val="center"/>
          </w:tcPr>
          <w:p w14:paraId="2C33CA18" w14:textId="77777777" w:rsidR="00D94444" w:rsidRDefault="00D34D56">
            <w:pPr>
              <w:spacing w:after="30" w:line="250" w:lineRule="auto"/>
              <w:rPr>
                <w:rFonts w:hint="eastAsia"/>
              </w:rPr>
            </w:pPr>
            <w:r>
              <w:rPr>
                <w:color w:val="202A33"/>
                <w:sz w:val="18"/>
              </w:rPr>
              <w:t>Custom</w:t>
            </w:r>
          </w:p>
        </w:tc>
      </w:tr>
      <w:tr w:rsidR="00D94444" w14:paraId="521CA004" w14:textId="77777777">
        <w:trPr>
          <w:cantSplit/>
          <w:jc w:val="center"/>
        </w:trPr>
        <w:tc>
          <w:tcPr>
            <w:tcW w:w="1728" w:type="dxa"/>
            <w:tcMar>
              <w:top w:w="85" w:type="dxa"/>
              <w:left w:w="90" w:type="dxa"/>
              <w:bottom w:w="85" w:type="dxa"/>
              <w:right w:w="90" w:type="dxa"/>
            </w:tcMar>
            <w:vAlign w:val="center"/>
          </w:tcPr>
          <w:p w14:paraId="057A7EA7" w14:textId="77777777" w:rsidR="00D94444" w:rsidRDefault="00D34D56">
            <w:pPr>
              <w:spacing w:after="30" w:line="250" w:lineRule="auto"/>
              <w:rPr>
                <w:rFonts w:hint="eastAsia"/>
              </w:rPr>
            </w:pPr>
            <w:r>
              <w:rPr>
                <w:color w:val="202A33"/>
                <w:sz w:val="18"/>
              </w:rPr>
              <w:t>1110</w:t>
            </w:r>
          </w:p>
        </w:tc>
        <w:tc>
          <w:tcPr>
            <w:tcW w:w="7560" w:type="dxa"/>
            <w:tcMar>
              <w:top w:w="85" w:type="dxa"/>
              <w:left w:w="90" w:type="dxa"/>
              <w:bottom w:w="85" w:type="dxa"/>
              <w:right w:w="90" w:type="dxa"/>
            </w:tcMar>
            <w:vAlign w:val="center"/>
          </w:tcPr>
          <w:p w14:paraId="47599101" w14:textId="77777777" w:rsidR="00D94444" w:rsidRDefault="00D34D56">
            <w:pPr>
              <w:spacing w:after="30" w:line="250" w:lineRule="auto"/>
              <w:rPr>
                <w:rFonts w:hint="eastAsia"/>
              </w:rPr>
            </w:pPr>
            <w:r>
              <w:rPr>
                <w:color w:val="202A33"/>
                <w:sz w:val="18"/>
              </w:rPr>
              <w:t>FASK / fictional</w:t>
            </w:r>
          </w:p>
        </w:tc>
      </w:tr>
      <w:tr w:rsidR="00D94444" w14:paraId="457219EE" w14:textId="77777777">
        <w:trPr>
          <w:cantSplit/>
          <w:jc w:val="center"/>
        </w:trPr>
        <w:tc>
          <w:tcPr>
            <w:tcW w:w="1728" w:type="dxa"/>
            <w:shd w:val="clear" w:color="auto" w:fill="F8FAFB"/>
            <w:tcMar>
              <w:top w:w="85" w:type="dxa"/>
              <w:left w:w="90" w:type="dxa"/>
              <w:bottom w:w="85" w:type="dxa"/>
              <w:right w:w="90" w:type="dxa"/>
            </w:tcMar>
            <w:vAlign w:val="center"/>
          </w:tcPr>
          <w:p w14:paraId="2F338C53" w14:textId="77777777" w:rsidR="00D94444" w:rsidRDefault="00D34D56">
            <w:pPr>
              <w:spacing w:after="30" w:line="250" w:lineRule="auto"/>
              <w:rPr>
                <w:rFonts w:hint="eastAsia"/>
              </w:rPr>
            </w:pPr>
            <w:r>
              <w:rPr>
                <w:color w:val="202A33"/>
                <w:sz w:val="18"/>
              </w:rPr>
              <w:t>1111</w:t>
            </w:r>
          </w:p>
        </w:tc>
        <w:tc>
          <w:tcPr>
            <w:tcW w:w="7560" w:type="dxa"/>
            <w:shd w:val="clear" w:color="auto" w:fill="F8FAFB"/>
            <w:tcMar>
              <w:top w:w="85" w:type="dxa"/>
              <w:left w:w="90" w:type="dxa"/>
              <w:bottom w:w="85" w:type="dxa"/>
              <w:right w:w="90" w:type="dxa"/>
            </w:tcMar>
            <w:vAlign w:val="center"/>
          </w:tcPr>
          <w:p w14:paraId="679B21F1" w14:textId="77777777" w:rsidR="00D94444" w:rsidRDefault="00D34D56">
            <w:pPr>
              <w:spacing w:after="30" w:line="250" w:lineRule="auto"/>
              <w:rPr>
                <w:rFonts w:hint="eastAsia"/>
              </w:rPr>
            </w:pPr>
            <w:r>
              <w:rPr>
                <w:color w:val="202A33"/>
                <w:sz w:val="18"/>
              </w:rPr>
              <w:t>Reserved</w:t>
            </w:r>
          </w:p>
        </w:tc>
      </w:tr>
    </w:tbl>
    <w:p w14:paraId="45599135" w14:textId="77777777" w:rsidR="00D94444" w:rsidRDefault="00D94444">
      <w:pPr>
        <w:spacing w:after="40"/>
        <w:rPr>
          <w:rFonts w:hint="eastAsia"/>
        </w:rPr>
      </w:pPr>
    </w:p>
    <w:p w14:paraId="18247E9D" w14:textId="77777777" w:rsidR="00D94444" w:rsidRDefault="00D34D56">
      <w:pPr>
        <w:pStyle w:val="Heading2"/>
      </w:pPr>
      <w:r>
        <w:t>7.5  ExpressionMode4 - B052-B055</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728"/>
        <w:gridCol w:w="7560"/>
      </w:tblGrid>
      <w:tr w:rsidR="00D94444" w14:paraId="076D95B7" w14:textId="77777777">
        <w:trPr>
          <w:tblHeader/>
          <w:jc w:val="center"/>
        </w:trPr>
        <w:tc>
          <w:tcPr>
            <w:tcW w:w="1728" w:type="dxa"/>
            <w:shd w:val="clear" w:color="auto" w:fill="16324F"/>
            <w:tcMar>
              <w:top w:w="90" w:type="dxa"/>
              <w:left w:w="90" w:type="dxa"/>
              <w:bottom w:w="90" w:type="dxa"/>
              <w:right w:w="90" w:type="dxa"/>
            </w:tcMar>
            <w:vAlign w:val="center"/>
          </w:tcPr>
          <w:p w14:paraId="4B1A1724" w14:textId="77777777" w:rsidR="00D94444" w:rsidRDefault="00D34D56">
            <w:pPr>
              <w:spacing w:after="30" w:line="250" w:lineRule="auto"/>
              <w:rPr>
                <w:rFonts w:hint="eastAsia"/>
              </w:rPr>
            </w:pPr>
            <w:r>
              <w:rPr>
                <w:b/>
                <w:color w:val="FFFFFF"/>
                <w:sz w:val="18"/>
              </w:rPr>
              <w:t>Value</w:t>
            </w:r>
          </w:p>
        </w:tc>
        <w:tc>
          <w:tcPr>
            <w:tcW w:w="7560" w:type="dxa"/>
            <w:shd w:val="clear" w:color="auto" w:fill="16324F"/>
            <w:tcMar>
              <w:top w:w="90" w:type="dxa"/>
              <w:left w:w="90" w:type="dxa"/>
              <w:bottom w:w="90" w:type="dxa"/>
              <w:right w:w="90" w:type="dxa"/>
            </w:tcMar>
            <w:vAlign w:val="center"/>
          </w:tcPr>
          <w:p w14:paraId="42F68C35" w14:textId="77777777" w:rsidR="00D94444" w:rsidRDefault="00D34D56">
            <w:pPr>
              <w:spacing w:after="30" w:line="250" w:lineRule="auto"/>
              <w:rPr>
                <w:rFonts w:hint="eastAsia"/>
              </w:rPr>
            </w:pPr>
            <w:r>
              <w:rPr>
                <w:b/>
                <w:color w:val="FFFFFF"/>
                <w:sz w:val="18"/>
              </w:rPr>
              <w:t>Expression Mode</w:t>
            </w:r>
          </w:p>
        </w:tc>
      </w:tr>
      <w:tr w:rsidR="00D94444" w14:paraId="017B9008" w14:textId="77777777">
        <w:trPr>
          <w:cantSplit/>
          <w:jc w:val="center"/>
        </w:trPr>
        <w:tc>
          <w:tcPr>
            <w:tcW w:w="1728" w:type="dxa"/>
            <w:tcMar>
              <w:top w:w="85" w:type="dxa"/>
              <w:left w:w="90" w:type="dxa"/>
              <w:bottom w:w="85" w:type="dxa"/>
              <w:right w:w="90" w:type="dxa"/>
            </w:tcMar>
            <w:vAlign w:val="center"/>
          </w:tcPr>
          <w:p w14:paraId="12153366" w14:textId="77777777" w:rsidR="00D94444" w:rsidRDefault="00D34D56">
            <w:pPr>
              <w:spacing w:after="30" w:line="250" w:lineRule="auto"/>
              <w:rPr>
                <w:rFonts w:hint="eastAsia"/>
              </w:rPr>
            </w:pPr>
            <w:r>
              <w:rPr>
                <w:color w:val="202A33"/>
                <w:sz w:val="18"/>
              </w:rPr>
              <w:t>0000</w:t>
            </w:r>
          </w:p>
        </w:tc>
        <w:tc>
          <w:tcPr>
            <w:tcW w:w="7560" w:type="dxa"/>
            <w:tcMar>
              <w:top w:w="85" w:type="dxa"/>
              <w:left w:w="90" w:type="dxa"/>
              <w:bottom w:w="85" w:type="dxa"/>
              <w:right w:w="90" w:type="dxa"/>
            </w:tcMar>
            <w:vAlign w:val="center"/>
          </w:tcPr>
          <w:p w14:paraId="52618015" w14:textId="77777777" w:rsidR="00D94444" w:rsidRDefault="00D34D56">
            <w:pPr>
              <w:spacing w:after="30" w:line="250" w:lineRule="auto"/>
              <w:rPr>
                <w:rFonts w:hint="eastAsia"/>
              </w:rPr>
            </w:pPr>
            <w:r>
              <w:rPr>
                <w:color w:val="202A33"/>
                <w:sz w:val="18"/>
              </w:rPr>
              <w:t>Template</w:t>
            </w:r>
          </w:p>
        </w:tc>
      </w:tr>
      <w:tr w:rsidR="00D94444" w14:paraId="61F5C14B" w14:textId="77777777">
        <w:trPr>
          <w:cantSplit/>
          <w:jc w:val="center"/>
        </w:trPr>
        <w:tc>
          <w:tcPr>
            <w:tcW w:w="1728" w:type="dxa"/>
            <w:shd w:val="clear" w:color="auto" w:fill="F8FAFB"/>
            <w:tcMar>
              <w:top w:w="85" w:type="dxa"/>
              <w:left w:w="90" w:type="dxa"/>
              <w:bottom w:w="85" w:type="dxa"/>
              <w:right w:w="90" w:type="dxa"/>
            </w:tcMar>
            <w:vAlign w:val="center"/>
          </w:tcPr>
          <w:p w14:paraId="7C5133AE" w14:textId="77777777" w:rsidR="00D94444" w:rsidRDefault="00D34D56">
            <w:pPr>
              <w:spacing w:after="30" w:line="250" w:lineRule="auto"/>
              <w:rPr>
                <w:rFonts w:hint="eastAsia"/>
              </w:rPr>
            </w:pPr>
            <w:r>
              <w:rPr>
                <w:color w:val="202A33"/>
                <w:sz w:val="18"/>
              </w:rPr>
              <w:t>0001</w:t>
            </w:r>
          </w:p>
        </w:tc>
        <w:tc>
          <w:tcPr>
            <w:tcW w:w="7560" w:type="dxa"/>
            <w:shd w:val="clear" w:color="auto" w:fill="F8FAFB"/>
            <w:tcMar>
              <w:top w:w="85" w:type="dxa"/>
              <w:left w:w="90" w:type="dxa"/>
              <w:bottom w:w="85" w:type="dxa"/>
              <w:right w:w="90" w:type="dxa"/>
            </w:tcMar>
            <w:vAlign w:val="center"/>
          </w:tcPr>
          <w:p w14:paraId="5238A3EE" w14:textId="77777777" w:rsidR="00D94444" w:rsidRDefault="00D34D56">
            <w:pPr>
              <w:spacing w:after="30" w:line="250" w:lineRule="auto"/>
              <w:rPr>
                <w:rFonts w:hint="eastAsia"/>
              </w:rPr>
            </w:pPr>
            <w:r>
              <w:rPr>
                <w:color w:val="202A33"/>
                <w:sz w:val="18"/>
              </w:rPr>
              <w:t>Generated</w:t>
            </w:r>
          </w:p>
        </w:tc>
      </w:tr>
      <w:tr w:rsidR="00D94444" w14:paraId="3E9E1C53" w14:textId="77777777">
        <w:trPr>
          <w:cantSplit/>
          <w:jc w:val="center"/>
        </w:trPr>
        <w:tc>
          <w:tcPr>
            <w:tcW w:w="1728" w:type="dxa"/>
            <w:tcMar>
              <w:top w:w="85" w:type="dxa"/>
              <w:left w:w="90" w:type="dxa"/>
              <w:bottom w:w="85" w:type="dxa"/>
              <w:right w:w="90" w:type="dxa"/>
            </w:tcMar>
            <w:vAlign w:val="center"/>
          </w:tcPr>
          <w:p w14:paraId="2C05404D" w14:textId="77777777" w:rsidR="00D94444" w:rsidRDefault="00D34D56">
            <w:pPr>
              <w:spacing w:after="30" w:line="250" w:lineRule="auto"/>
              <w:rPr>
                <w:rFonts w:hint="eastAsia"/>
              </w:rPr>
            </w:pPr>
            <w:r>
              <w:rPr>
                <w:color w:val="202A33"/>
                <w:sz w:val="18"/>
              </w:rPr>
              <w:t>0010</w:t>
            </w:r>
          </w:p>
        </w:tc>
        <w:tc>
          <w:tcPr>
            <w:tcW w:w="7560" w:type="dxa"/>
            <w:tcMar>
              <w:top w:w="85" w:type="dxa"/>
              <w:left w:w="90" w:type="dxa"/>
              <w:bottom w:w="85" w:type="dxa"/>
              <w:right w:w="90" w:type="dxa"/>
            </w:tcMar>
            <w:vAlign w:val="center"/>
          </w:tcPr>
          <w:p w14:paraId="60808C95" w14:textId="77777777" w:rsidR="00D94444" w:rsidRDefault="00D34D56">
            <w:pPr>
              <w:spacing w:after="30" w:line="250" w:lineRule="auto"/>
              <w:rPr>
                <w:rFonts w:hint="eastAsia"/>
              </w:rPr>
            </w:pPr>
            <w:r>
              <w:rPr>
                <w:color w:val="202A33"/>
                <w:sz w:val="18"/>
              </w:rPr>
              <w:t>Human keyed</w:t>
            </w:r>
          </w:p>
        </w:tc>
      </w:tr>
      <w:tr w:rsidR="00D94444" w14:paraId="067DEF20" w14:textId="77777777">
        <w:trPr>
          <w:cantSplit/>
          <w:jc w:val="center"/>
        </w:trPr>
        <w:tc>
          <w:tcPr>
            <w:tcW w:w="1728" w:type="dxa"/>
            <w:shd w:val="clear" w:color="auto" w:fill="F8FAFB"/>
            <w:tcMar>
              <w:top w:w="85" w:type="dxa"/>
              <w:left w:w="90" w:type="dxa"/>
              <w:bottom w:w="85" w:type="dxa"/>
              <w:right w:w="90" w:type="dxa"/>
            </w:tcMar>
            <w:vAlign w:val="center"/>
          </w:tcPr>
          <w:p w14:paraId="52B18114" w14:textId="77777777" w:rsidR="00D94444" w:rsidRDefault="00D34D56">
            <w:pPr>
              <w:spacing w:after="30" w:line="250" w:lineRule="auto"/>
              <w:rPr>
                <w:rFonts w:hint="eastAsia"/>
              </w:rPr>
            </w:pPr>
            <w:r>
              <w:rPr>
                <w:color w:val="202A33"/>
                <w:sz w:val="18"/>
              </w:rPr>
              <w:t>0011</w:t>
            </w:r>
          </w:p>
        </w:tc>
        <w:tc>
          <w:tcPr>
            <w:tcW w:w="7560" w:type="dxa"/>
            <w:shd w:val="clear" w:color="auto" w:fill="F8FAFB"/>
            <w:tcMar>
              <w:top w:w="85" w:type="dxa"/>
              <w:left w:w="90" w:type="dxa"/>
              <w:bottom w:w="85" w:type="dxa"/>
              <w:right w:w="90" w:type="dxa"/>
            </w:tcMar>
            <w:vAlign w:val="center"/>
          </w:tcPr>
          <w:p w14:paraId="7EB1CFCD" w14:textId="77777777" w:rsidR="00D94444" w:rsidRDefault="00D34D56">
            <w:pPr>
              <w:spacing w:after="30" w:line="250" w:lineRule="auto"/>
              <w:rPr>
                <w:rFonts w:hint="eastAsia"/>
              </w:rPr>
            </w:pPr>
            <w:r>
              <w:rPr>
                <w:color w:val="202A33"/>
                <w:sz w:val="18"/>
              </w:rPr>
              <w:t>Human typed</w:t>
            </w:r>
          </w:p>
        </w:tc>
      </w:tr>
      <w:tr w:rsidR="00D94444" w14:paraId="3855D133" w14:textId="77777777">
        <w:trPr>
          <w:cantSplit/>
          <w:jc w:val="center"/>
        </w:trPr>
        <w:tc>
          <w:tcPr>
            <w:tcW w:w="1728" w:type="dxa"/>
            <w:tcMar>
              <w:top w:w="85" w:type="dxa"/>
              <w:left w:w="90" w:type="dxa"/>
              <w:bottom w:w="85" w:type="dxa"/>
              <w:right w:w="90" w:type="dxa"/>
            </w:tcMar>
            <w:vAlign w:val="center"/>
          </w:tcPr>
          <w:p w14:paraId="284B57A6" w14:textId="77777777" w:rsidR="00D94444" w:rsidRDefault="00D34D56">
            <w:pPr>
              <w:spacing w:after="30" w:line="250" w:lineRule="auto"/>
              <w:rPr>
                <w:rFonts w:hint="eastAsia"/>
              </w:rPr>
            </w:pPr>
            <w:r>
              <w:rPr>
                <w:color w:val="202A33"/>
                <w:sz w:val="18"/>
              </w:rPr>
              <w:t>0100</w:t>
            </w:r>
          </w:p>
        </w:tc>
        <w:tc>
          <w:tcPr>
            <w:tcW w:w="7560" w:type="dxa"/>
            <w:tcMar>
              <w:top w:w="85" w:type="dxa"/>
              <w:left w:w="90" w:type="dxa"/>
              <w:bottom w:w="85" w:type="dxa"/>
              <w:right w:w="90" w:type="dxa"/>
            </w:tcMar>
            <w:vAlign w:val="center"/>
          </w:tcPr>
          <w:p w14:paraId="6D6E378B" w14:textId="77777777" w:rsidR="00D94444" w:rsidRDefault="00D34D56">
            <w:pPr>
              <w:spacing w:after="30" w:line="250" w:lineRule="auto"/>
              <w:rPr>
                <w:rFonts w:hint="eastAsia"/>
              </w:rPr>
            </w:pPr>
            <w:r>
              <w:rPr>
                <w:color w:val="202A33"/>
                <w:sz w:val="18"/>
              </w:rPr>
              <w:t>Observed</w:t>
            </w:r>
          </w:p>
        </w:tc>
      </w:tr>
      <w:tr w:rsidR="00D94444" w14:paraId="3EE3D00B" w14:textId="77777777">
        <w:trPr>
          <w:cantSplit/>
          <w:jc w:val="center"/>
        </w:trPr>
        <w:tc>
          <w:tcPr>
            <w:tcW w:w="1728" w:type="dxa"/>
            <w:shd w:val="clear" w:color="auto" w:fill="F8FAFB"/>
            <w:tcMar>
              <w:top w:w="85" w:type="dxa"/>
              <w:left w:w="90" w:type="dxa"/>
              <w:bottom w:w="85" w:type="dxa"/>
              <w:right w:w="90" w:type="dxa"/>
            </w:tcMar>
            <w:vAlign w:val="center"/>
          </w:tcPr>
          <w:p w14:paraId="4F475530" w14:textId="77777777" w:rsidR="00D94444" w:rsidRDefault="00D34D56">
            <w:pPr>
              <w:spacing w:after="30" w:line="250" w:lineRule="auto"/>
              <w:rPr>
                <w:rFonts w:hint="eastAsia"/>
              </w:rPr>
            </w:pPr>
            <w:r>
              <w:rPr>
                <w:color w:val="202A33"/>
                <w:sz w:val="18"/>
              </w:rPr>
              <w:t>0101</w:t>
            </w:r>
          </w:p>
        </w:tc>
        <w:tc>
          <w:tcPr>
            <w:tcW w:w="7560" w:type="dxa"/>
            <w:shd w:val="clear" w:color="auto" w:fill="F8FAFB"/>
            <w:tcMar>
              <w:top w:w="85" w:type="dxa"/>
              <w:left w:w="90" w:type="dxa"/>
              <w:bottom w:w="85" w:type="dxa"/>
              <w:right w:w="90" w:type="dxa"/>
            </w:tcMar>
            <w:vAlign w:val="center"/>
          </w:tcPr>
          <w:p w14:paraId="7E9BED19" w14:textId="77777777" w:rsidR="00D94444" w:rsidRDefault="00D34D56">
            <w:pPr>
              <w:spacing w:after="30" w:line="250" w:lineRule="auto"/>
              <w:rPr>
                <w:rFonts w:hint="eastAsia"/>
              </w:rPr>
            </w:pPr>
            <w:r>
              <w:rPr>
                <w:color w:val="202A33"/>
                <w:sz w:val="18"/>
              </w:rPr>
              <w:t>Decoded</w:t>
            </w:r>
          </w:p>
        </w:tc>
      </w:tr>
      <w:tr w:rsidR="00D94444" w14:paraId="4540709D" w14:textId="77777777">
        <w:trPr>
          <w:cantSplit/>
          <w:jc w:val="center"/>
        </w:trPr>
        <w:tc>
          <w:tcPr>
            <w:tcW w:w="1728" w:type="dxa"/>
            <w:tcMar>
              <w:top w:w="85" w:type="dxa"/>
              <w:left w:w="90" w:type="dxa"/>
              <w:bottom w:w="85" w:type="dxa"/>
              <w:right w:w="90" w:type="dxa"/>
            </w:tcMar>
            <w:vAlign w:val="center"/>
          </w:tcPr>
          <w:p w14:paraId="44B1087E" w14:textId="77777777" w:rsidR="00D94444" w:rsidRDefault="00D34D56">
            <w:pPr>
              <w:spacing w:after="30" w:line="250" w:lineRule="auto"/>
              <w:rPr>
                <w:rFonts w:hint="eastAsia"/>
              </w:rPr>
            </w:pPr>
            <w:r>
              <w:rPr>
                <w:color w:val="202A33"/>
                <w:sz w:val="18"/>
              </w:rPr>
              <w:t>0110</w:t>
            </w:r>
          </w:p>
        </w:tc>
        <w:tc>
          <w:tcPr>
            <w:tcW w:w="7560" w:type="dxa"/>
            <w:tcMar>
              <w:top w:w="85" w:type="dxa"/>
              <w:left w:w="90" w:type="dxa"/>
              <w:bottom w:w="85" w:type="dxa"/>
              <w:right w:w="90" w:type="dxa"/>
            </w:tcMar>
            <w:vAlign w:val="center"/>
          </w:tcPr>
          <w:p w14:paraId="569FA316" w14:textId="77777777" w:rsidR="00D94444" w:rsidRDefault="00D34D56">
            <w:pPr>
              <w:spacing w:after="30" w:line="250" w:lineRule="auto"/>
              <w:rPr>
                <w:rFonts w:hint="eastAsia"/>
              </w:rPr>
            </w:pPr>
            <w:r>
              <w:rPr>
                <w:color w:val="202A33"/>
                <w:sz w:val="18"/>
              </w:rPr>
              <w:t>Reconstructed</w:t>
            </w:r>
          </w:p>
        </w:tc>
      </w:tr>
      <w:tr w:rsidR="00D94444" w14:paraId="5F37294A" w14:textId="77777777">
        <w:trPr>
          <w:cantSplit/>
          <w:jc w:val="center"/>
        </w:trPr>
        <w:tc>
          <w:tcPr>
            <w:tcW w:w="1728" w:type="dxa"/>
            <w:shd w:val="clear" w:color="auto" w:fill="F8FAFB"/>
            <w:tcMar>
              <w:top w:w="85" w:type="dxa"/>
              <w:left w:w="90" w:type="dxa"/>
              <w:bottom w:w="85" w:type="dxa"/>
              <w:right w:w="90" w:type="dxa"/>
            </w:tcMar>
            <w:vAlign w:val="center"/>
          </w:tcPr>
          <w:p w14:paraId="542D06E8" w14:textId="77777777" w:rsidR="00D94444" w:rsidRDefault="00D34D56">
            <w:pPr>
              <w:spacing w:after="30" w:line="250" w:lineRule="auto"/>
              <w:rPr>
                <w:rFonts w:hint="eastAsia"/>
              </w:rPr>
            </w:pPr>
            <w:r>
              <w:rPr>
                <w:color w:val="202A33"/>
                <w:sz w:val="18"/>
              </w:rPr>
              <w:t>0111</w:t>
            </w:r>
          </w:p>
        </w:tc>
        <w:tc>
          <w:tcPr>
            <w:tcW w:w="7560" w:type="dxa"/>
            <w:shd w:val="clear" w:color="auto" w:fill="F8FAFB"/>
            <w:tcMar>
              <w:top w:w="85" w:type="dxa"/>
              <w:left w:w="90" w:type="dxa"/>
              <w:bottom w:w="85" w:type="dxa"/>
              <w:right w:w="90" w:type="dxa"/>
            </w:tcMar>
            <w:vAlign w:val="center"/>
          </w:tcPr>
          <w:p w14:paraId="5E6EE43F" w14:textId="77777777" w:rsidR="00D94444" w:rsidRDefault="00D34D56">
            <w:pPr>
              <w:spacing w:after="30" w:line="250" w:lineRule="auto"/>
              <w:rPr>
                <w:rFonts w:hint="eastAsia"/>
              </w:rPr>
            </w:pPr>
            <w:r>
              <w:rPr>
                <w:color w:val="202A33"/>
                <w:sz w:val="18"/>
              </w:rPr>
              <w:t>Planned</w:t>
            </w:r>
          </w:p>
        </w:tc>
      </w:tr>
      <w:tr w:rsidR="00D94444" w14:paraId="1E9851D3" w14:textId="77777777">
        <w:trPr>
          <w:cantSplit/>
          <w:jc w:val="center"/>
        </w:trPr>
        <w:tc>
          <w:tcPr>
            <w:tcW w:w="1728" w:type="dxa"/>
            <w:tcMar>
              <w:top w:w="85" w:type="dxa"/>
              <w:left w:w="90" w:type="dxa"/>
              <w:bottom w:w="85" w:type="dxa"/>
              <w:right w:w="90" w:type="dxa"/>
            </w:tcMar>
            <w:vAlign w:val="center"/>
          </w:tcPr>
          <w:p w14:paraId="6237E501" w14:textId="77777777" w:rsidR="00D94444" w:rsidRDefault="00D34D56">
            <w:pPr>
              <w:spacing w:after="30" w:line="250" w:lineRule="auto"/>
              <w:rPr>
                <w:rFonts w:hint="eastAsia"/>
              </w:rPr>
            </w:pPr>
            <w:r>
              <w:rPr>
                <w:color w:val="202A33"/>
                <w:sz w:val="18"/>
              </w:rPr>
              <w:t>1000</w:t>
            </w:r>
          </w:p>
        </w:tc>
        <w:tc>
          <w:tcPr>
            <w:tcW w:w="7560" w:type="dxa"/>
            <w:tcMar>
              <w:top w:w="85" w:type="dxa"/>
              <w:left w:w="90" w:type="dxa"/>
              <w:bottom w:w="85" w:type="dxa"/>
              <w:right w:w="90" w:type="dxa"/>
            </w:tcMar>
            <w:vAlign w:val="center"/>
          </w:tcPr>
          <w:p w14:paraId="15595180" w14:textId="77777777" w:rsidR="00D94444" w:rsidRDefault="00D34D56">
            <w:pPr>
              <w:spacing w:after="30" w:line="250" w:lineRule="auto"/>
              <w:rPr>
                <w:rFonts w:hint="eastAsia"/>
              </w:rPr>
            </w:pPr>
            <w:r>
              <w:rPr>
                <w:color w:val="202A33"/>
                <w:sz w:val="18"/>
              </w:rPr>
              <w:t>Playback</w:t>
            </w:r>
          </w:p>
        </w:tc>
      </w:tr>
      <w:tr w:rsidR="00D94444" w14:paraId="3A3BFE30" w14:textId="77777777">
        <w:trPr>
          <w:cantSplit/>
          <w:jc w:val="center"/>
        </w:trPr>
        <w:tc>
          <w:tcPr>
            <w:tcW w:w="1728" w:type="dxa"/>
            <w:shd w:val="clear" w:color="auto" w:fill="F8FAFB"/>
            <w:tcMar>
              <w:top w:w="85" w:type="dxa"/>
              <w:left w:w="90" w:type="dxa"/>
              <w:bottom w:w="85" w:type="dxa"/>
              <w:right w:w="90" w:type="dxa"/>
            </w:tcMar>
            <w:vAlign w:val="center"/>
          </w:tcPr>
          <w:p w14:paraId="5487D994" w14:textId="77777777" w:rsidR="00D94444" w:rsidRDefault="00D34D56">
            <w:pPr>
              <w:spacing w:after="30" w:line="250" w:lineRule="auto"/>
              <w:rPr>
                <w:rFonts w:hint="eastAsia"/>
              </w:rPr>
            </w:pPr>
            <w:r>
              <w:rPr>
                <w:color w:val="202A33"/>
                <w:sz w:val="18"/>
              </w:rPr>
              <w:t>1001</w:t>
            </w:r>
          </w:p>
        </w:tc>
        <w:tc>
          <w:tcPr>
            <w:tcW w:w="7560" w:type="dxa"/>
            <w:shd w:val="clear" w:color="auto" w:fill="F8FAFB"/>
            <w:tcMar>
              <w:top w:w="85" w:type="dxa"/>
              <w:left w:w="90" w:type="dxa"/>
              <w:bottom w:w="85" w:type="dxa"/>
              <w:right w:w="90" w:type="dxa"/>
            </w:tcMar>
            <w:vAlign w:val="center"/>
          </w:tcPr>
          <w:p w14:paraId="7AB2D901" w14:textId="77777777" w:rsidR="00D94444" w:rsidRDefault="00D34D56">
            <w:pPr>
              <w:spacing w:after="30" w:line="250" w:lineRule="auto"/>
              <w:rPr>
                <w:rFonts w:hint="eastAsia"/>
              </w:rPr>
            </w:pPr>
            <w:r>
              <w:rPr>
                <w:color w:val="202A33"/>
                <w:sz w:val="18"/>
              </w:rPr>
              <w:t>Training target</w:t>
            </w:r>
          </w:p>
        </w:tc>
      </w:tr>
      <w:tr w:rsidR="00D94444" w14:paraId="6DD46487" w14:textId="77777777">
        <w:trPr>
          <w:cantSplit/>
          <w:jc w:val="center"/>
        </w:trPr>
        <w:tc>
          <w:tcPr>
            <w:tcW w:w="1728" w:type="dxa"/>
            <w:tcMar>
              <w:top w:w="85" w:type="dxa"/>
              <w:left w:w="90" w:type="dxa"/>
              <w:bottom w:w="85" w:type="dxa"/>
              <w:right w:w="90" w:type="dxa"/>
            </w:tcMar>
            <w:vAlign w:val="center"/>
          </w:tcPr>
          <w:p w14:paraId="2A9356D3" w14:textId="77777777" w:rsidR="00D94444" w:rsidRDefault="00D34D56">
            <w:pPr>
              <w:spacing w:after="30" w:line="250" w:lineRule="auto"/>
              <w:rPr>
                <w:rFonts w:hint="eastAsia"/>
              </w:rPr>
            </w:pPr>
            <w:r>
              <w:rPr>
                <w:color w:val="202A33"/>
                <w:sz w:val="18"/>
              </w:rPr>
              <w:t>1010</w:t>
            </w:r>
          </w:p>
        </w:tc>
        <w:tc>
          <w:tcPr>
            <w:tcW w:w="7560" w:type="dxa"/>
            <w:tcMar>
              <w:top w:w="85" w:type="dxa"/>
              <w:left w:w="90" w:type="dxa"/>
              <w:bottom w:w="85" w:type="dxa"/>
              <w:right w:w="90" w:type="dxa"/>
            </w:tcMar>
            <w:vAlign w:val="center"/>
          </w:tcPr>
          <w:p w14:paraId="717698E4" w14:textId="77777777" w:rsidR="00D94444" w:rsidRDefault="00D34D56">
            <w:pPr>
              <w:spacing w:after="30" w:line="250" w:lineRule="auto"/>
              <w:rPr>
                <w:rFonts w:hint="eastAsia"/>
              </w:rPr>
            </w:pPr>
            <w:r>
              <w:rPr>
                <w:color w:val="202A33"/>
                <w:sz w:val="18"/>
              </w:rPr>
              <w:t>Training performance</w:t>
            </w:r>
          </w:p>
        </w:tc>
      </w:tr>
      <w:tr w:rsidR="00D94444" w14:paraId="1888F893" w14:textId="77777777">
        <w:trPr>
          <w:cantSplit/>
          <w:jc w:val="center"/>
        </w:trPr>
        <w:tc>
          <w:tcPr>
            <w:tcW w:w="1728" w:type="dxa"/>
            <w:shd w:val="clear" w:color="auto" w:fill="F8FAFB"/>
            <w:tcMar>
              <w:top w:w="85" w:type="dxa"/>
              <w:left w:w="90" w:type="dxa"/>
              <w:bottom w:w="85" w:type="dxa"/>
              <w:right w:w="90" w:type="dxa"/>
            </w:tcMar>
            <w:vAlign w:val="center"/>
          </w:tcPr>
          <w:p w14:paraId="08217912" w14:textId="77777777" w:rsidR="00D94444" w:rsidRDefault="00D34D56">
            <w:pPr>
              <w:spacing w:after="30" w:line="250" w:lineRule="auto"/>
              <w:rPr>
                <w:rFonts w:hint="eastAsia"/>
              </w:rPr>
            </w:pPr>
            <w:r>
              <w:rPr>
                <w:color w:val="202A33"/>
                <w:sz w:val="18"/>
              </w:rPr>
              <w:t>1011</w:t>
            </w:r>
          </w:p>
        </w:tc>
        <w:tc>
          <w:tcPr>
            <w:tcW w:w="7560" w:type="dxa"/>
            <w:shd w:val="clear" w:color="auto" w:fill="F8FAFB"/>
            <w:tcMar>
              <w:top w:w="85" w:type="dxa"/>
              <w:left w:w="90" w:type="dxa"/>
              <w:bottom w:w="85" w:type="dxa"/>
              <w:right w:w="90" w:type="dxa"/>
            </w:tcMar>
            <w:vAlign w:val="center"/>
          </w:tcPr>
          <w:p w14:paraId="072E5BEB" w14:textId="77777777" w:rsidR="00D94444" w:rsidRDefault="00D34D56">
            <w:pPr>
              <w:spacing w:after="30" w:line="250" w:lineRule="auto"/>
              <w:rPr>
                <w:rFonts w:hint="eastAsia"/>
              </w:rPr>
            </w:pPr>
            <w:r>
              <w:rPr>
                <w:color w:val="202A33"/>
                <w:sz w:val="18"/>
              </w:rPr>
              <w:t>Machine received</w:t>
            </w:r>
          </w:p>
        </w:tc>
      </w:tr>
      <w:tr w:rsidR="00D94444" w14:paraId="35D55164" w14:textId="77777777">
        <w:trPr>
          <w:cantSplit/>
          <w:jc w:val="center"/>
        </w:trPr>
        <w:tc>
          <w:tcPr>
            <w:tcW w:w="1728" w:type="dxa"/>
            <w:tcMar>
              <w:top w:w="85" w:type="dxa"/>
              <w:left w:w="90" w:type="dxa"/>
              <w:bottom w:w="85" w:type="dxa"/>
              <w:right w:w="90" w:type="dxa"/>
            </w:tcMar>
            <w:vAlign w:val="center"/>
          </w:tcPr>
          <w:p w14:paraId="59B4EDB3" w14:textId="77777777" w:rsidR="00D94444" w:rsidRDefault="00D34D56">
            <w:pPr>
              <w:spacing w:after="30" w:line="250" w:lineRule="auto"/>
              <w:rPr>
                <w:rFonts w:hint="eastAsia"/>
              </w:rPr>
            </w:pPr>
            <w:r>
              <w:rPr>
                <w:color w:val="202A33"/>
                <w:sz w:val="18"/>
              </w:rPr>
              <w:t>1100</w:t>
            </w:r>
          </w:p>
        </w:tc>
        <w:tc>
          <w:tcPr>
            <w:tcW w:w="7560" w:type="dxa"/>
            <w:tcMar>
              <w:top w:w="85" w:type="dxa"/>
              <w:left w:w="90" w:type="dxa"/>
              <w:bottom w:w="85" w:type="dxa"/>
              <w:right w:w="90" w:type="dxa"/>
            </w:tcMar>
            <w:vAlign w:val="center"/>
          </w:tcPr>
          <w:p w14:paraId="0D0FE51D" w14:textId="77777777" w:rsidR="00D94444" w:rsidRDefault="00D34D56">
            <w:pPr>
              <w:spacing w:after="30" w:line="250" w:lineRule="auto"/>
              <w:rPr>
                <w:rFonts w:hint="eastAsia"/>
              </w:rPr>
            </w:pPr>
            <w:r>
              <w:rPr>
                <w:color w:val="202A33"/>
                <w:sz w:val="18"/>
              </w:rPr>
              <w:t>Machine sent</w:t>
            </w:r>
          </w:p>
        </w:tc>
      </w:tr>
      <w:tr w:rsidR="00D94444" w14:paraId="698FFBCF" w14:textId="77777777">
        <w:trPr>
          <w:cantSplit/>
          <w:jc w:val="center"/>
        </w:trPr>
        <w:tc>
          <w:tcPr>
            <w:tcW w:w="1728" w:type="dxa"/>
            <w:shd w:val="clear" w:color="auto" w:fill="F8FAFB"/>
            <w:tcMar>
              <w:top w:w="85" w:type="dxa"/>
              <w:left w:w="90" w:type="dxa"/>
              <w:bottom w:w="85" w:type="dxa"/>
              <w:right w:w="90" w:type="dxa"/>
            </w:tcMar>
            <w:vAlign w:val="center"/>
          </w:tcPr>
          <w:p w14:paraId="53A04A96" w14:textId="77777777" w:rsidR="00D94444" w:rsidRDefault="00D34D56">
            <w:pPr>
              <w:spacing w:after="30" w:line="250" w:lineRule="auto"/>
              <w:rPr>
                <w:rFonts w:hint="eastAsia"/>
              </w:rPr>
            </w:pPr>
            <w:r>
              <w:rPr>
                <w:color w:val="202A33"/>
                <w:sz w:val="18"/>
              </w:rPr>
              <w:t>1101</w:t>
            </w:r>
          </w:p>
        </w:tc>
        <w:tc>
          <w:tcPr>
            <w:tcW w:w="7560" w:type="dxa"/>
            <w:shd w:val="clear" w:color="auto" w:fill="F8FAFB"/>
            <w:tcMar>
              <w:top w:w="85" w:type="dxa"/>
              <w:left w:w="90" w:type="dxa"/>
              <w:bottom w:w="85" w:type="dxa"/>
              <w:right w:w="90" w:type="dxa"/>
            </w:tcMar>
            <w:vAlign w:val="center"/>
          </w:tcPr>
          <w:p w14:paraId="475A2D7D" w14:textId="77777777" w:rsidR="00D94444" w:rsidRDefault="00D34D56">
            <w:pPr>
              <w:spacing w:after="30" w:line="250" w:lineRule="auto"/>
              <w:rPr>
                <w:rFonts w:hint="eastAsia"/>
              </w:rPr>
            </w:pPr>
            <w:r>
              <w:rPr>
                <w:color w:val="202A33"/>
                <w:sz w:val="18"/>
              </w:rPr>
              <w:t>Simulated</w:t>
            </w:r>
          </w:p>
        </w:tc>
      </w:tr>
      <w:tr w:rsidR="00D94444" w14:paraId="0BD3978E" w14:textId="77777777">
        <w:trPr>
          <w:cantSplit/>
          <w:jc w:val="center"/>
        </w:trPr>
        <w:tc>
          <w:tcPr>
            <w:tcW w:w="1728" w:type="dxa"/>
            <w:tcMar>
              <w:top w:w="85" w:type="dxa"/>
              <w:left w:w="90" w:type="dxa"/>
              <w:bottom w:w="85" w:type="dxa"/>
              <w:right w:w="90" w:type="dxa"/>
            </w:tcMar>
            <w:vAlign w:val="center"/>
          </w:tcPr>
          <w:p w14:paraId="53BC2783" w14:textId="77777777" w:rsidR="00D94444" w:rsidRDefault="00D34D56">
            <w:pPr>
              <w:spacing w:after="30" w:line="250" w:lineRule="auto"/>
              <w:rPr>
                <w:rFonts w:hint="eastAsia"/>
              </w:rPr>
            </w:pPr>
            <w:r>
              <w:rPr>
                <w:color w:val="202A33"/>
                <w:sz w:val="18"/>
              </w:rPr>
              <w:t>1110</w:t>
            </w:r>
          </w:p>
        </w:tc>
        <w:tc>
          <w:tcPr>
            <w:tcW w:w="7560" w:type="dxa"/>
            <w:tcMar>
              <w:top w:w="85" w:type="dxa"/>
              <w:left w:w="90" w:type="dxa"/>
              <w:bottom w:w="85" w:type="dxa"/>
              <w:right w:w="90" w:type="dxa"/>
            </w:tcMar>
            <w:vAlign w:val="center"/>
          </w:tcPr>
          <w:p w14:paraId="7444BB55" w14:textId="77777777" w:rsidR="00D94444" w:rsidRDefault="00D34D56">
            <w:pPr>
              <w:spacing w:after="30" w:line="250" w:lineRule="auto"/>
              <w:rPr>
                <w:rFonts w:hint="eastAsia"/>
              </w:rPr>
            </w:pPr>
            <w:r>
              <w:rPr>
                <w:color w:val="202A33"/>
                <w:sz w:val="18"/>
              </w:rPr>
              <w:t>Custom</w:t>
            </w:r>
          </w:p>
        </w:tc>
      </w:tr>
      <w:tr w:rsidR="00D94444" w14:paraId="27A79258" w14:textId="77777777">
        <w:trPr>
          <w:cantSplit/>
          <w:jc w:val="center"/>
        </w:trPr>
        <w:tc>
          <w:tcPr>
            <w:tcW w:w="1728" w:type="dxa"/>
            <w:shd w:val="clear" w:color="auto" w:fill="F8FAFB"/>
            <w:tcMar>
              <w:top w:w="85" w:type="dxa"/>
              <w:left w:w="90" w:type="dxa"/>
              <w:bottom w:w="85" w:type="dxa"/>
              <w:right w:w="90" w:type="dxa"/>
            </w:tcMar>
            <w:vAlign w:val="center"/>
          </w:tcPr>
          <w:p w14:paraId="4F69D6CF" w14:textId="77777777" w:rsidR="00D94444" w:rsidRDefault="00D34D56">
            <w:pPr>
              <w:spacing w:after="30" w:line="250" w:lineRule="auto"/>
              <w:rPr>
                <w:rFonts w:hint="eastAsia"/>
              </w:rPr>
            </w:pPr>
            <w:r>
              <w:rPr>
                <w:color w:val="202A33"/>
                <w:sz w:val="18"/>
              </w:rPr>
              <w:t>1111</w:t>
            </w:r>
          </w:p>
        </w:tc>
        <w:tc>
          <w:tcPr>
            <w:tcW w:w="7560" w:type="dxa"/>
            <w:shd w:val="clear" w:color="auto" w:fill="F8FAFB"/>
            <w:tcMar>
              <w:top w:w="85" w:type="dxa"/>
              <w:left w:w="90" w:type="dxa"/>
              <w:bottom w:w="85" w:type="dxa"/>
              <w:right w:w="90" w:type="dxa"/>
            </w:tcMar>
            <w:vAlign w:val="center"/>
          </w:tcPr>
          <w:p w14:paraId="2A62B431" w14:textId="77777777" w:rsidR="00D94444" w:rsidRDefault="00D34D56">
            <w:pPr>
              <w:spacing w:after="30" w:line="250" w:lineRule="auto"/>
              <w:rPr>
                <w:rFonts w:hint="eastAsia"/>
              </w:rPr>
            </w:pPr>
            <w:r>
              <w:rPr>
                <w:color w:val="202A33"/>
                <w:sz w:val="18"/>
              </w:rPr>
              <w:t>Reserved</w:t>
            </w:r>
          </w:p>
        </w:tc>
      </w:tr>
    </w:tbl>
    <w:p w14:paraId="62A60BF0" w14:textId="77777777" w:rsidR="00D94444" w:rsidRDefault="00D94444">
      <w:pPr>
        <w:spacing w:after="40"/>
        <w:rPr>
          <w:rFonts w:hint="eastAsia"/>
        </w:rPr>
      </w:pPr>
    </w:p>
    <w:p w14:paraId="1724EB74" w14:textId="77777777" w:rsidR="00D94444" w:rsidRDefault="00D34D56">
      <w:pPr>
        <w:pStyle w:val="Heading2"/>
      </w:pPr>
      <w:r>
        <w:t>7.6  Intensity4 - B056-B059</w:t>
      </w:r>
    </w:p>
    <w:p w14:paraId="7E697EE1" w14:textId="77777777" w:rsidR="00D94444" w:rsidRDefault="00D34D56">
      <w:pPr>
        <w:pStyle w:val="BodyText"/>
        <w:rPr>
          <w:rFonts w:hint="eastAsia"/>
        </w:rPr>
      </w:pPr>
      <w:r>
        <w:t>Intensity4 is a normalized 0-15 magnitude. Zero means unspecified or not applicable. Values 1-15 express increasing projection intensity. The renderer interprets magnitude according to medium: audio amplitude, light brightness, haptic strength, motion emphasis, actuator force class, or another registered scale. Absolute engineering quantities SHOULD be stored in a dedicated Model or higher-resolution measurement word when required.</w:t>
      </w:r>
    </w:p>
    <w:p w14:paraId="3035715B" w14:textId="77777777" w:rsidR="00D94444" w:rsidRDefault="00D34D56">
      <w:pPr>
        <w:pStyle w:val="Heading2"/>
      </w:pPr>
      <w:r>
        <w:t>7.7  Fidelity4 - B060-B063</w:t>
      </w:r>
    </w:p>
    <w:p w14:paraId="0D4A6E07" w14:textId="77777777" w:rsidR="00D94444" w:rsidRDefault="00D34D56">
      <w:pPr>
        <w:pStyle w:val="BodyText"/>
        <w:rPr>
          <w:rFonts w:hint="eastAsia"/>
        </w:rPr>
      </w:pPr>
      <w:r>
        <w:t>Fidelity4 is a normalized 0-15 quality/confidence field. Zero means not evaluated. Depending on ExpressionMode4, Fidelity4 may summarize timing accuracy, decode confidence, received-signal quality, performance similarity, or reconstruction confidence. The governing profile MUST document the interpretation. Fidelity4 does not replace raw measurements or evidence.</w:t>
      </w:r>
    </w:p>
    <w:p w14:paraId="7B6BBE55" w14:textId="77777777" w:rsidR="00D94444" w:rsidRDefault="00D34D56">
      <w:pPr>
        <w:pStyle w:val="Heading1"/>
      </w:pPr>
      <w:r>
        <w:t>8  Projection Execution Model</w:t>
      </w:r>
    </w:p>
    <w:p w14:paraId="6F71C121" w14:textId="77777777" w:rsidR="00D94444" w:rsidRDefault="00D34D56">
      <w:pPr>
        <w:pStyle w:val="Heading2"/>
      </w:pPr>
      <w:r>
        <w:t>8.1  Canonical Timing Derivation</w:t>
      </w:r>
    </w:p>
    <w:p w14:paraId="7A0B11BC" w14:textId="77777777" w:rsidR="00D94444" w:rsidRDefault="00D34D56">
      <w:pPr>
        <w:pStyle w:val="BodyText"/>
        <w:rPr>
          <w:rFonts w:hint="eastAsia"/>
        </w:rPr>
      </w:pPr>
      <w:r>
        <w:t>Under TimingProfile4 = 0000, the renderer derives all durations from the base dot unit. ITU-R M.1677-1 defines a dash as three dots, the gap between elements of one character as one dot, the gap between letters as three dots, and the gap between words as seven dots.</w:t>
      </w:r>
    </w:p>
    <w:p w14:paraId="15B45827" w14:textId="77777777" w:rsidR="00D94444" w:rsidRDefault="00D34D56">
      <w:pPr>
        <w:spacing w:after="60" w:line="269" w:lineRule="auto"/>
        <w:rPr>
          <w:rFonts w:hint="eastAsia"/>
        </w:rPr>
      </w:pPr>
      <w:r>
        <w:rPr>
          <w:i/>
          <w:color w:val="1F6F78"/>
          <w:sz w:val="19"/>
        </w:rPr>
        <w:t>Figure 5. Canonical timing model</w:t>
      </w:r>
    </w:p>
    <w:tbl>
      <w:tblPr>
        <w:tblW w:w="0" w:type="auto"/>
        <w:jc w:val="center"/>
        <w:tblLayout w:type="fixed"/>
        <w:tblLook w:val="04A0" w:firstRow="1" w:lastRow="0" w:firstColumn="1" w:lastColumn="0" w:noHBand="0" w:noVBand="1"/>
      </w:tblPr>
      <w:tblGrid>
        <w:gridCol w:w="9878"/>
      </w:tblGrid>
      <w:tr w:rsidR="00D94444" w14:paraId="0C11C037" w14:textId="77777777">
        <w:trPr>
          <w:jc w:val="center"/>
        </w:trPr>
        <w:tc>
          <w:tcPr>
            <w:tcW w:w="9878" w:type="dxa"/>
            <w:shd w:val="clear" w:color="auto" w:fill="F3F5F7"/>
            <w:tcMar>
              <w:top w:w="120" w:type="dxa"/>
              <w:left w:w="150" w:type="dxa"/>
              <w:bottom w:w="120" w:type="dxa"/>
              <w:right w:w="150" w:type="dxa"/>
            </w:tcMar>
          </w:tcPr>
          <w:p w14:paraId="42A69793" w14:textId="77777777" w:rsidR="00D94444" w:rsidRDefault="00D34D56">
            <w:pPr>
              <w:spacing w:after="30" w:line="250" w:lineRule="auto"/>
              <w:rPr>
                <w:rFonts w:hint="eastAsia"/>
              </w:rPr>
            </w:pPr>
            <w:r>
              <w:rPr>
                <w:rFonts w:ascii="Liberation Mono" w:hAnsi="Liberation Mono"/>
                <w:color w:val="202A33"/>
                <w:sz w:val="18"/>
              </w:rPr>
              <w:t>Given unit U:</w:t>
            </w:r>
            <w:r>
              <w:br/>
            </w:r>
            <w:r>
              <w:br/>
            </w:r>
            <w:r>
              <w:rPr>
                <w:rFonts w:ascii="Liberation Mono" w:hAnsi="Liberation Mono"/>
                <w:color w:val="202A33"/>
                <w:sz w:val="18"/>
              </w:rPr>
              <w:t>DOT duration           = 1U</w:t>
            </w:r>
            <w:r>
              <w:br/>
            </w:r>
            <w:r>
              <w:rPr>
                <w:rFonts w:ascii="Liberation Mono" w:hAnsi="Liberation Mono"/>
                <w:color w:val="202A33"/>
                <w:sz w:val="18"/>
              </w:rPr>
              <w:t>DASH duration          = 3U</w:t>
            </w:r>
            <w:r>
              <w:br/>
            </w:r>
            <w:r>
              <w:rPr>
                <w:rFonts w:ascii="Liberation Mono" w:hAnsi="Liberation Mono"/>
                <w:color w:val="202A33"/>
                <w:sz w:val="18"/>
              </w:rPr>
              <w:t>Within-character gap   = 1U</w:t>
            </w:r>
            <w:r>
              <w:br/>
            </w:r>
            <w:r>
              <w:rPr>
                <w:rFonts w:ascii="Liberation Mono" w:hAnsi="Liberation Mono"/>
                <w:color w:val="202A33"/>
                <w:sz w:val="18"/>
              </w:rPr>
              <w:t>Between-letter gap     = 3U</w:t>
            </w:r>
            <w:r>
              <w:br/>
            </w:r>
            <w:r>
              <w:rPr>
                <w:rFonts w:ascii="Liberation Mono" w:hAnsi="Liberation Mono"/>
                <w:color w:val="202A33"/>
                <w:sz w:val="18"/>
              </w:rPr>
              <w:t>Between-word gap       = 7U</w:t>
            </w:r>
          </w:p>
        </w:tc>
      </w:tr>
    </w:tbl>
    <w:p w14:paraId="2007C158" w14:textId="77777777" w:rsidR="00D94444" w:rsidRDefault="00D94444">
      <w:pPr>
        <w:spacing w:after="20"/>
        <w:rPr>
          <w:rFonts w:hint="eastAsia"/>
        </w:rPr>
      </w:pPr>
    </w:p>
    <w:p w14:paraId="64910BC2" w14:textId="77777777" w:rsidR="00D94444" w:rsidRDefault="00D34D56">
      <w:pPr>
        <w:pStyle w:val="Heading2"/>
      </w:pPr>
      <w:r>
        <w:t>8.2  Generic Projection Algorithm</w:t>
      </w:r>
    </w:p>
    <w:p w14:paraId="2B7CF38F" w14:textId="77777777" w:rsidR="00D94444" w:rsidRDefault="00D34D56">
      <w:pPr>
        <w:pStyle w:val="ListNumber"/>
        <w:rPr>
          <w:rFonts w:hint="eastAsia"/>
        </w:rPr>
      </w:pPr>
      <w:r>
        <w:t>Resolve MORSE-32 Kernel version and Profile4.</w:t>
      </w:r>
    </w:p>
    <w:p w14:paraId="739885DE" w14:textId="77777777" w:rsidR="00D94444" w:rsidRDefault="00D34D56">
      <w:pPr>
        <w:pStyle w:val="ListNumber"/>
        <w:rPr>
          <w:rFonts w:hint="eastAsia"/>
        </w:rPr>
      </w:pPr>
      <w:r>
        <w:t>Resolve TokenID8 and verify that SignalCode9 matches the registered token under the active profile.</w:t>
      </w:r>
    </w:p>
    <w:p w14:paraId="3D549C72" w14:textId="77777777" w:rsidR="00D94444" w:rsidRDefault="00D34D56">
      <w:pPr>
        <w:pStyle w:val="ListNumber"/>
        <w:rPr>
          <w:rFonts w:hint="eastAsia"/>
        </w:rPr>
      </w:pPr>
      <w:r>
        <w:t>Decode SignalCode9 by locating the sentinel and reading each following bit as DOT=0 or DASH=1.</w:t>
      </w:r>
    </w:p>
    <w:p w14:paraId="7202928F" w14:textId="77777777" w:rsidR="00D94444" w:rsidRDefault="00D34D56">
      <w:pPr>
        <w:pStyle w:val="ListNumber"/>
        <w:rPr>
          <w:rFonts w:hint="eastAsia"/>
        </w:rPr>
      </w:pPr>
      <w:r>
        <w:t>Resolve UnitDuration10 and TimeBasis2, then apply TimingProfile4.</w:t>
      </w:r>
    </w:p>
    <w:p w14:paraId="67BD6D49" w14:textId="77777777" w:rsidR="00D94444" w:rsidRDefault="00D34D56">
      <w:pPr>
        <w:pStyle w:val="ListNumber"/>
        <w:rPr>
          <w:rFonts w:hint="eastAsia"/>
        </w:rPr>
      </w:pPr>
      <w:r>
        <w:t>Resolve Medium4 and target renderer.</w:t>
      </w:r>
    </w:p>
    <w:p w14:paraId="69167497" w14:textId="77777777" w:rsidR="00D94444" w:rsidRDefault="00D34D56">
      <w:pPr>
        <w:pStyle w:val="ListNumber"/>
        <w:rPr>
          <w:rFonts w:hint="eastAsia"/>
        </w:rPr>
      </w:pPr>
      <w:r>
        <w:t>Apply Intensity4 through the renderer-specific normalized mapping.</w:t>
      </w:r>
    </w:p>
    <w:p w14:paraId="1D83B45A" w14:textId="77777777" w:rsidR="00D94444" w:rsidRDefault="00D34D56">
      <w:pPr>
        <w:pStyle w:val="ListNumber"/>
        <w:rPr>
          <w:rFonts w:hint="eastAsia"/>
        </w:rPr>
      </w:pPr>
      <w:r>
        <w:t>Render each element and gap in order.</w:t>
      </w:r>
    </w:p>
    <w:p w14:paraId="60AA9EF6" w14:textId="77777777" w:rsidR="00D94444" w:rsidRDefault="00D34D56">
      <w:pPr>
        <w:pStyle w:val="ListNumber"/>
        <w:rPr>
          <w:rFonts w:hint="eastAsia"/>
        </w:rPr>
      </w:pPr>
      <w:r>
        <w:t>If ExpressionMode4 represents an observed or performed signal, evaluate Fidelity4 according to the registered Model.</w:t>
      </w:r>
    </w:p>
    <w:p w14:paraId="0CA11B09" w14:textId="77777777" w:rsidR="00D94444" w:rsidRDefault="00D34D56">
      <w:pPr>
        <w:pStyle w:val="ListNumber"/>
        <w:rPr>
          <w:rFonts w:hint="eastAsia"/>
        </w:rPr>
      </w:pPr>
      <w:r>
        <w:t>Emit audit / Bitlink events as configured without modifying MORSE-32.</w:t>
      </w:r>
    </w:p>
    <w:p w14:paraId="1B96EFAE" w14:textId="77777777" w:rsidR="00D94444" w:rsidRDefault="00D34D56">
      <w:pPr>
        <w:pStyle w:val="Heading2"/>
      </w:pPr>
      <w:r>
        <w:t>8.3  Medium-Specific Interpretation</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232"/>
        <w:gridCol w:w="7056"/>
      </w:tblGrid>
      <w:tr w:rsidR="00D94444" w14:paraId="3B851444" w14:textId="77777777">
        <w:trPr>
          <w:tblHeader/>
          <w:jc w:val="center"/>
        </w:trPr>
        <w:tc>
          <w:tcPr>
            <w:tcW w:w="2232" w:type="dxa"/>
            <w:shd w:val="clear" w:color="auto" w:fill="16324F"/>
            <w:tcMar>
              <w:top w:w="90" w:type="dxa"/>
              <w:left w:w="90" w:type="dxa"/>
              <w:bottom w:w="90" w:type="dxa"/>
              <w:right w:w="90" w:type="dxa"/>
            </w:tcMar>
            <w:vAlign w:val="center"/>
          </w:tcPr>
          <w:p w14:paraId="08759DA9" w14:textId="77777777" w:rsidR="00D94444" w:rsidRDefault="00D34D56">
            <w:pPr>
              <w:spacing w:after="30" w:line="250" w:lineRule="auto"/>
              <w:rPr>
                <w:rFonts w:hint="eastAsia"/>
              </w:rPr>
            </w:pPr>
            <w:r>
              <w:rPr>
                <w:b/>
                <w:color w:val="FFFFFF"/>
                <w:sz w:val="18"/>
              </w:rPr>
              <w:t>Medium</w:t>
            </w:r>
          </w:p>
        </w:tc>
        <w:tc>
          <w:tcPr>
            <w:tcW w:w="7056" w:type="dxa"/>
            <w:shd w:val="clear" w:color="auto" w:fill="16324F"/>
            <w:tcMar>
              <w:top w:w="90" w:type="dxa"/>
              <w:left w:w="90" w:type="dxa"/>
              <w:bottom w:w="90" w:type="dxa"/>
              <w:right w:w="90" w:type="dxa"/>
            </w:tcMar>
            <w:vAlign w:val="center"/>
          </w:tcPr>
          <w:p w14:paraId="232E1FC2" w14:textId="77777777" w:rsidR="00D94444" w:rsidRDefault="00D34D56">
            <w:pPr>
              <w:spacing w:after="30" w:line="250" w:lineRule="auto"/>
              <w:rPr>
                <w:rFonts w:hint="eastAsia"/>
              </w:rPr>
            </w:pPr>
            <w:r>
              <w:rPr>
                <w:b/>
                <w:color w:val="FFFFFF"/>
                <w:sz w:val="18"/>
              </w:rPr>
              <w:t>Projection Behavior</w:t>
            </w:r>
          </w:p>
        </w:tc>
      </w:tr>
      <w:tr w:rsidR="00D94444" w14:paraId="31E456FC" w14:textId="77777777">
        <w:trPr>
          <w:cantSplit/>
          <w:jc w:val="center"/>
        </w:trPr>
        <w:tc>
          <w:tcPr>
            <w:tcW w:w="2232" w:type="dxa"/>
            <w:tcMar>
              <w:top w:w="85" w:type="dxa"/>
              <w:left w:w="90" w:type="dxa"/>
              <w:bottom w:w="85" w:type="dxa"/>
              <w:right w:w="90" w:type="dxa"/>
            </w:tcMar>
            <w:vAlign w:val="center"/>
          </w:tcPr>
          <w:p w14:paraId="7B6756C8" w14:textId="77777777" w:rsidR="00D94444" w:rsidRDefault="00D34D56">
            <w:pPr>
              <w:spacing w:after="30" w:line="250" w:lineRule="auto"/>
              <w:rPr>
                <w:rFonts w:hint="eastAsia"/>
              </w:rPr>
            </w:pPr>
            <w:r>
              <w:rPr>
                <w:color w:val="202A33"/>
                <w:sz w:val="18"/>
              </w:rPr>
              <w:t>Audio tone</w:t>
            </w:r>
          </w:p>
        </w:tc>
        <w:tc>
          <w:tcPr>
            <w:tcW w:w="7056" w:type="dxa"/>
            <w:tcMar>
              <w:top w:w="85" w:type="dxa"/>
              <w:left w:w="90" w:type="dxa"/>
              <w:bottom w:w="85" w:type="dxa"/>
              <w:right w:w="90" w:type="dxa"/>
            </w:tcMar>
            <w:vAlign w:val="center"/>
          </w:tcPr>
          <w:p w14:paraId="46792DF1" w14:textId="77777777" w:rsidR="00D94444" w:rsidRDefault="00D34D56">
            <w:pPr>
              <w:spacing w:after="30" w:line="250" w:lineRule="auto"/>
              <w:rPr>
                <w:rFonts w:hint="eastAsia"/>
              </w:rPr>
            </w:pPr>
            <w:r>
              <w:rPr>
                <w:color w:val="202A33"/>
                <w:sz w:val="18"/>
              </w:rPr>
              <w:t>DOT/DASH become tone-on durations; gaps become silence.</w:t>
            </w:r>
          </w:p>
        </w:tc>
      </w:tr>
      <w:tr w:rsidR="00D94444" w14:paraId="43187F66" w14:textId="77777777">
        <w:trPr>
          <w:cantSplit/>
          <w:jc w:val="center"/>
        </w:trPr>
        <w:tc>
          <w:tcPr>
            <w:tcW w:w="2232" w:type="dxa"/>
            <w:shd w:val="clear" w:color="auto" w:fill="F8FAFB"/>
            <w:tcMar>
              <w:top w:w="85" w:type="dxa"/>
              <w:left w:w="90" w:type="dxa"/>
              <w:bottom w:w="85" w:type="dxa"/>
              <w:right w:w="90" w:type="dxa"/>
            </w:tcMar>
            <w:vAlign w:val="center"/>
          </w:tcPr>
          <w:p w14:paraId="1FE9D29F" w14:textId="77777777" w:rsidR="00D94444" w:rsidRDefault="00D34D56">
            <w:pPr>
              <w:spacing w:after="30" w:line="250" w:lineRule="auto"/>
              <w:rPr>
                <w:rFonts w:hint="eastAsia"/>
              </w:rPr>
            </w:pPr>
            <w:r>
              <w:rPr>
                <w:color w:val="202A33"/>
                <w:sz w:val="18"/>
              </w:rPr>
              <w:t>RF / carrier</w:t>
            </w:r>
          </w:p>
        </w:tc>
        <w:tc>
          <w:tcPr>
            <w:tcW w:w="7056" w:type="dxa"/>
            <w:shd w:val="clear" w:color="auto" w:fill="F8FAFB"/>
            <w:tcMar>
              <w:top w:w="85" w:type="dxa"/>
              <w:left w:w="90" w:type="dxa"/>
              <w:bottom w:w="85" w:type="dxa"/>
              <w:right w:w="90" w:type="dxa"/>
            </w:tcMar>
            <w:vAlign w:val="center"/>
          </w:tcPr>
          <w:p w14:paraId="6841E5C4" w14:textId="77777777" w:rsidR="00D94444" w:rsidRDefault="00D34D56">
            <w:pPr>
              <w:spacing w:after="30" w:line="250" w:lineRule="auto"/>
              <w:rPr>
                <w:rFonts w:hint="eastAsia"/>
              </w:rPr>
            </w:pPr>
            <w:r>
              <w:rPr>
                <w:color w:val="202A33"/>
                <w:sz w:val="18"/>
              </w:rPr>
              <w:t>DOT/DASH become keyed-carrier on durations; gaps are carrier-off.</w:t>
            </w:r>
          </w:p>
        </w:tc>
      </w:tr>
      <w:tr w:rsidR="00D94444" w14:paraId="4F862F9A" w14:textId="77777777">
        <w:trPr>
          <w:cantSplit/>
          <w:jc w:val="center"/>
        </w:trPr>
        <w:tc>
          <w:tcPr>
            <w:tcW w:w="2232" w:type="dxa"/>
            <w:tcMar>
              <w:top w:w="85" w:type="dxa"/>
              <w:left w:w="90" w:type="dxa"/>
              <w:bottom w:w="85" w:type="dxa"/>
              <w:right w:w="90" w:type="dxa"/>
            </w:tcMar>
            <w:vAlign w:val="center"/>
          </w:tcPr>
          <w:p w14:paraId="1DDC34D0" w14:textId="77777777" w:rsidR="00D94444" w:rsidRDefault="00D34D56">
            <w:pPr>
              <w:spacing w:after="30" w:line="250" w:lineRule="auto"/>
              <w:rPr>
                <w:rFonts w:hint="eastAsia"/>
              </w:rPr>
            </w:pPr>
            <w:r>
              <w:rPr>
                <w:color w:val="202A33"/>
                <w:sz w:val="18"/>
              </w:rPr>
              <w:t>Visible light</w:t>
            </w:r>
          </w:p>
        </w:tc>
        <w:tc>
          <w:tcPr>
            <w:tcW w:w="7056" w:type="dxa"/>
            <w:tcMar>
              <w:top w:w="85" w:type="dxa"/>
              <w:left w:w="90" w:type="dxa"/>
              <w:bottom w:w="85" w:type="dxa"/>
              <w:right w:w="90" w:type="dxa"/>
            </w:tcMar>
            <w:vAlign w:val="center"/>
          </w:tcPr>
          <w:p w14:paraId="23E2D15A" w14:textId="77777777" w:rsidR="00D94444" w:rsidRDefault="00D34D56">
            <w:pPr>
              <w:spacing w:after="30" w:line="250" w:lineRule="auto"/>
              <w:rPr>
                <w:rFonts w:hint="eastAsia"/>
              </w:rPr>
            </w:pPr>
            <w:r>
              <w:rPr>
                <w:color w:val="202A33"/>
                <w:sz w:val="18"/>
              </w:rPr>
              <w:t>DOT/DASH become light-on durations; gaps are dark intervals.</w:t>
            </w:r>
          </w:p>
        </w:tc>
      </w:tr>
      <w:tr w:rsidR="00D94444" w14:paraId="712F3F56" w14:textId="77777777">
        <w:trPr>
          <w:cantSplit/>
          <w:jc w:val="center"/>
        </w:trPr>
        <w:tc>
          <w:tcPr>
            <w:tcW w:w="2232" w:type="dxa"/>
            <w:shd w:val="clear" w:color="auto" w:fill="F8FAFB"/>
            <w:tcMar>
              <w:top w:w="85" w:type="dxa"/>
              <w:left w:w="90" w:type="dxa"/>
              <w:bottom w:w="85" w:type="dxa"/>
              <w:right w:w="90" w:type="dxa"/>
            </w:tcMar>
            <w:vAlign w:val="center"/>
          </w:tcPr>
          <w:p w14:paraId="69DD12D7" w14:textId="77777777" w:rsidR="00D94444" w:rsidRDefault="00D34D56">
            <w:pPr>
              <w:spacing w:after="30" w:line="250" w:lineRule="auto"/>
              <w:rPr>
                <w:rFonts w:hint="eastAsia"/>
              </w:rPr>
            </w:pPr>
            <w:r>
              <w:rPr>
                <w:color w:val="202A33"/>
                <w:sz w:val="18"/>
              </w:rPr>
              <w:t>Haptic</w:t>
            </w:r>
          </w:p>
        </w:tc>
        <w:tc>
          <w:tcPr>
            <w:tcW w:w="7056" w:type="dxa"/>
            <w:shd w:val="clear" w:color="auto" w:fill="F8FAFB"/>
            <w:tcMar>
              <w:top w:w="85" w:type="dxa"/>
              <w:left w:w="90" w:type="dxa"/>
              <w:bottom w:w="85" w:type="dxa"/>
              <w:right w:w="90" w:type="dxa"/>
            </w:tcMar>
            <w:vAlign w:val="center"/>
          </w:tcPr>
          <w:p w14:paraId="6128B186" w14:textId="77777777" w:rsidR="00D94444" w:rsidRDefault="00D34D56">
            <w:pPr>
              <w:spacing w:after="30" w:line="250" w:lineRule="auto"/>
              <w:rPr>
                <w:rFonts w:hint="eastAsia"/>
              </w:rPr>
            </w:pPr>
            <w:r>
              <w:rPr>
                <w:color w:val="202A33"/>
                <w:sz w:val="18"/>
              </w:rPr>
              <w:t>DOT/DASH become vibration pulses; gaps are no-vibration intervals.</w:t>
            </w:r>
          </w:p>
        </w:tc>
      </w:tr>
      <w:tr w:rsidR="00D94444" w14:paraId="656F2768" w14:textId="77777777">
        <w:trPr>
          <w:cantSplit/>
          <w:jc w:val="center"/>
        </w:trPr>
        <w:tc>
          <w:tcPr>
            <w:tcW w:w="2232" w:type="dxa"/>
            <w:tcMar>
              <w:top w:w="85" w:type="dxa"/>
              <w:left w:w="90" w:type="dxa"/>
              <w:bottom w:w="85" w:type="dxa"/>
              <w:right w:w="90" w:type="dxa"/>
            </w:tcMar>
            <w:vAlign w:val="center"/>
          </w:tcPr>
          <w:p w14:paraId="3C9DC865" w14:textId="77777777" w:rsidR="00D94444" w:rsidRDefault="00D34D56">
            <w:pPr>
              <w:spacing w:after="30" w:line="250" w:lineRule="auto"/>
              <w:rPr>
                <w:rFonts w:hint="eastAsia"/>
              </w:rPr>
            </w:pPr>
            <w:r>
              <w:rPr>
                <w:color w:val="202A33"/>
                <w:sz w:val="18"/>
              </w:rPr>
              <w:t>Mechanical tap</w:t>
            </w:r>
          </w:p>
        </w:tc>
        <w:tc>
          <w:tcPr>
            <w:tcW w:w="7056" w:type="dxa"/>
            <w:tcMar>
              <w:top w:w="85" w:type="dxa"/>
              <w:left w:w="90" w:type="dxa"/>
              <w:bottom w:w="85" w:type="dxa"/>
              <w:right w:w="90" w:type="dxa"/>
            </w:tcMar>
            <w:vAlign w:val="center"/>
          </w:tcPr>
          <w:p w14:paraId="0C1D91CD" w14:textId="77777777" w:rsidR="00D94444" w:rsidRDefault="00D34D56">
            <w:pPr>
              <w:spacing w:after="30" w:line="250" w:lineRule="auto"/>
              <w:rPr>
                <w:rFonts w:hint="eastAsia"/>
              </w:rPr>
            </w:pPr>
            <w:r>
              <w:rPr>
                <w:color w:val="202A33"/>
                <w:sz w:val="18"/>
              </w:rPr>
              <w:t>DOT/DASH become actuator contact/hold patterns.</w:t>
            </w:r>
          </w:p>
        </w:tc>
      </w:tr>
      <w:tr w:rsidR="00D94444" w14:paraId="0DA8077C" w14:textId="77777777">
        <w:trPr>
          <w:cantSplit/>
          <w:jc w:val="center"/>
        </w:trPr>
        <w:tc>
          <w:tcPr>
            <w:tcW w:w="2232" w:type="dxa"/>
            <w:shd w:val="clear" w:color="auto" w:fill="F8FAFB"/>
            <w:tcMar>
              <w:top w:w="85" w:type="dxa"/>
              <w:left w:w="90" w:type="dxa"/>
              <w:bottom w:w="85" w:type="dxa"/>
              <w:right w:w="90" w:type="dxa"/>
            </w:tcMar>
            <w:vAlign w:val="center"/>
          </w:tcPr>
          <w:p w14:paraId="7447BAFD" w14:textId="77777777" w:rsidR="00D94444" w:rsidRDefault="00D34D56">
            <w:pPr>
              <w:spacing w:after="30" w:line="250" w:lineRule="auto"/>
              <w:rPr>
                <w:rFonts w:hint="eastAsia"/>
              </w:rPr>
            </w:pPr>
            <w:r>
              <w:rPr>
                <w:color w:val="202A33"/>
                <w:sz w:val="18"/>
              </w:rPr>
              <w:t>Screen / UI</w:t>
            </w:r>
          </w:p>
        </w:tc>
        <w:tc>
          <w:tcPr>
            <w:tcW w:w="7056" w:type="dxa"/>
            <w:shd w:val="clear" w:color="auto" w:fill="F8FAFB"/>
            <w:tcMar>
              <w:top w:w="85" w:type="dxa"/>
              <w:left w:w="90" w:type="dxa"/>
              <w:bottom w:w="85" w:type="dxa"/>
              <w:right w:w="90" w:type="dxa"/>
            </w:tcMar>
            <w:vAlign w:val="center"/>
          </w:tcPr>
          <w:p w14:paraId="7EDD5F90" w14:textId="77777777" w:rsidR="00D94444" w:rsidRDefault="00D34D56">
            <w:pPr>
              <w:spacing w:after="30" w:line="250" w:lineRule="auto"/>
              <w:rPr>
                <w:rFonts w:hint="eastAsia"/>
              </w:rPr>
            </w:pPr>
            <w:r>
              <w:rPr>
                <w:color w:val="202A33"/>
                <w:sz w:val="18"/>
              </w:rPr>
              <w:t>DOT/DASH may animate glyphs, bars, tree traversal, or timed highlights.</w:t>
            </w:r>
          </w:p>
        </w:tc>
      </w:tr>
      <w:tr w:rsidR="00D94444" w14:paraId="2B1C2FAE" w14:textId="77777777">
        <w:trPr>
          <w:cantSplit/>
          <w:jc w:val="center"/>
        </w:trPr>
        <w:tc>
          <w:tcPr>
            <w:tcW w:w="2232" w:type="dxa"/>
            <w:tcMar>
              <w:top w:w="85" w:type="dxa"/>
              <w:left w:w="90" w:type="dxa"/>
              <w:bottom w:w="85" w:type="dxa"/>
              <w:right w:w="90" w:type="dxa"/>
            </w:tcMar>
            <w:vAlign w:val="center"/>
          </w:tcPr>
          <w:p w14:paraId="0233D061" w14:textId="77777777" w:rsidR="00D94444" w:rsidRDefault="00D34D56">
            <w:pPr>
              <w:spacing w:after="30" w:line="250" w:lineRule="auto"/>
              <w:rPr>
                <w:rFonts w:hint="eastAsia"/>
              </w:rPr>
            </w:pPr>
            <w:r>
              <w:rPr>
                <w:color w:val="202A33"/>
                <w:sz w:val="18"/>
              </w:rPr>
              <w:t>Gesture / movement</w:t>
            </w:r>
          </w:p>
        </w:tc>
        <w:tc>
          <w:tcPr>
            <w:tcW w:w="7056" w:type="dxa"/>
            <w:tcMar>
              <w:top w:w="85" w:type="dxa"/>
              <w:left w:w="90" w:type="dxa"/>
              <w:bottom w:w="85" w:type="dxa"/>
              <w:right w:w="90" w:type="dxa"/>
            </w:tcMar>
            <w:vAlign w:val="center"/>
          </w:tcPr>
          <w:p w14:paraId="18CDD2C9" w14:textId="77777777" w:rsidR="00D94444" w:rsidRDefault="00D34D56">
            <w:pPr>
              <w:spacing w:after="30" w:line="250" w:lineRule="auto"/>
              <w:rPr>
                <w:rFonts w:hint="eastAsia"/>
              </w:rPr>
            </w:pPr>
            <w:r>
              <w:rPr>
                <w:color w:val="202A33"/>
                <w:sz w:val="18"/>
              </w:rPr>
              <w:t>DOT/DASH map to registered short/long movement primitives.</w:t>
            </w:r>
          </w:p>
        </w:tc>
      </w:tr>
      <w:tr w:rsidR="00D94444" w14:paraId="1F6B326D" w14:textId="77777777">
        <w:trPr>
          <w:cantSplit/>
          <w:jc w:val="center"/>
        </w:trPr>
        <w:tc>
          <w:tcPr>
            <w:tcW w:w="2232" w:type="dxa"/>
            <w:shd w:val="clear" w:color="auto" w:fill="F8FAFB"/>
            <w:tcMar>
              <w:top w:w="85" w:type="dxa"/>
              <w:left w:w="90" w:type="dxa"/>
              <w:bottom w:w="85" w:type="dxa"/>
              <w:right w:w="90" w:type="dxa"/>
            </w:tcMar>
            <w:vAlign w:val="center"/>
          </w:tcPr>
          <w:p w14:paraId="735DFBB4" w14:textId="77777777" w:rsidR="00D94444" w:rsidRDefault="00D34D56">
            <w:pPr>
              <w:spacing w:after="30" w:line="250" w:lineRule="auto"/>
              <w:rPr>
                <w:rFonts w:hint="eastAsia"/>
              </w:rPr>
            </w:pPr>
            <w:r>
              <w:rPr>
                <w:color w:val="202A33"/>
                <w:sz w:val="18"/>
              </w:rPr>
              <w:t>Musical</w:t>
            </w:r>
          </w:p>
        </w:tc>
        <w:tc>
          <w:tcPr>
            <w:tcW w:w="7056" w:type="dxa"/>
            <w:shd w:val="clear" w:color="auto" w:fill="F8FAFB"/>
            <w:tcMar>
              <w:top w:w="85" w:type="dxa"/>
              <w:left w:w="90" w:type="dxa"/>
              <w:bottom w:w="85" w:type="dxa"/>
              <w:right w:w="90" w:type="dxa"/>
            </w:tcMar>
            <w:vAlign w:val="center"/>
          </w:tcPr>
          <w:p w14:paraId="778E0BE4" w14:textId="77777777" w:rsidR="00D94444" w:rsidRDefault="00D34D56">
            <w:pPr>
              <w:spacing w:after="30" w:line="250" w:lineRule="auto"/>
              <w:rPr>
                <w:rFonts w:hint="eastAsia"/>
              </w:rPr>
            </w:pPr>
            <w:r>
              <w:rPr>
                <w:color w:val="202A33"/>
                <w:sz w:val="18"/>
              </w:rPr>
              <w:t>DOT/DASH map to registered short/long musical articulations while preserving Morse timing semantics.</w:t>
            </w:r>
          </w:p>
        </w:tc>
      </w:tr>
      <w:tr w:rsidR="00D94444" w14:paraId="105CCE5C" w14:textId="77777777">
        <w:trPr>
          <w:cantSplit/>
          <w:jc w:val="center"/>
        </w:trPr>
        <w:tc>
          <w:tcPr>
            <w:tcW w:w="2232" w:type="dxa"/>
            <w:tcMar>
              <w:top w:w="85" w:type="dxa"/>
              <w:left w:w="90" w:type="dxa"/>
              <w:bottom w:w="85" w:type="dxa"/>
              <w:right w:w="90" w:type="dxa"/>
            </w:tcMar>
            <w:vAlign w:val="center"/>
          </w:tcPr>
          <w:p w14:paraId="6E7A382A" w14:textId="77777777" w:rsidR="00D94444" w:rsidRDefault="00D34D56">
            <w:pPr>
              <w:spacing w:after="30" w:line="250" w:lineRule="auto"/>
              <w:rPr>
                <w:rFonts w:hint="eastAsia"/>
              </w:rPr>
            </w:pPr>
            <w:r>
              <w:rPr>
                <w:color w:val="202A33"/>
                <w:sz w:val="18"/>
              </w:rPr>
              <w:t>Multi-modal</w:t>
            </w:r>
          </w:p>
        </w:tc>
        <w:tc>
          <w:tcPr>
            <w:tcW w:w="7056" w:type="dxa"/>
            <w:tcMar>
              <w:top w:w="85" w:type="dxa"/>
              <w:left w:w="90" w:type="dxa"/>
              <w:bottom w:w="85" w:type="dxa"/>
              <w:right w:w="90" w:type="dxa"/>
            </w:tcMar>
            <w:vAlign w:val="center"/>
          </w:tcPr>
          <w:p w14:paraId="61C9A8C7" w14:textId="77777777" w:rsidR="00D94444" w:rsidRDefault="00D34D56">
            <w:pPr>
              <w:spacing w:after="30" w:line="250" w:lineRule="auto"/>
              <w:rPr>
                <w:rFonts w:hint="eastAsia"/>
              </w:rPr>
            </w:pPr>
            <w:r>
              <w:rPr>
                <w:color w:val="202A33"/>
                <w:sz w:val="18"/>
              </w:rPr>
              <w:t>Several renderers subscribe to the same semantic event in synchronization.</w:t>
            </w:r>
          </w:p>
        </w:tc>
      </w:tr>
    </w:tbl>
    <w:p w14:paraId="536560C2" w14:textId="77777777" w:rsidR="00D94444" w:rsidRDefault="00D94444">
      <w:pPr>
        <w:spacing w:after="40"/>
        <w:rPr>
          <w:rFonts w:hint="eastAsia"/>
        </w:rPr>
      </w:pPr>
    </w:p>
    <w:p w14:paraId="733DDB4C" w14:textId="77777777" w:rsidR="00D94444" w:rsidRDefault="00D34D56">
      <w:pPr>
        <w:pStyle w:val="Heading2"/>
      </w:pPr>
      <w:r>
        <w:t>8.4  Projection Is Not Alternate Truth</w:t>
      </w:r>
    </w:p>
    <w:tbl>
      <w:tblPr>
        <w:tblW w:w="0" w:type="auto"/>
        <w:jc w:val="center"/>
        <w:tblLayout w:type="fixed"/>
        <w:tblLook w:val="04A0" w:firstRow="1" w:lastRow="0" w:firstColumn="1" w:lastColumn="0" w:noHBand="0" w:noVBand="1"/>
      </w:tblPr>
      <w:tblGrid>
        <w:gridCol w:w="9878"/>
      </w:tblGrid>
      <w:tr w:rsidR="00D94444" w14:paraId="246329BD" w14:textId="77777777">
        <w:trPr>
          <w:jc w:val="center"/>
        </w:trPr>
        <w:tc>
          <w:tcPr>
            <w:tcW w:w="9878" w:type="dxa"/>
            <w:shd w:val="clear" w:color="auto" w:fill="FBF4E7"/>
            <w:tcMar>
              <w:top w:w="130" w:type="dxa"/>
              <w:left w:w="150" w:type="dxa"/>
              <w:bottom w:w="130" w:type="dxa"/>
              <w:right w:w="150" w:type="dxa"/>
            </w:tcMar>
          </w:tcPr>
          <w:p w14:paraId="2712F73C" w14:textId="77777777" w:rsidR="00D94444" w:rsidRDefault="00D34D56">
            <w:pPr>
              <w:spacing w:after="30" w:line="250" w:lineRule="auto"/>
              <w:rPr>
                <w:rFonts w:hint="eastAsia"/>
              </w:rPr>
            </w:pPr>
            <w:r>
              <w:rPr>
                <w:b/>
                <w:color w:val="C58B2A"/>
                <w:sz w:val="21"/>
              </w:rPr>
              <w:t>SEPARATION PRINCIPLE</w:t>
            </w:r>
          </w:p>
          <w:p w14:paraId="1DA37F9B" w14:textId="77777777" w:rsidR="00D94444" w:rsidRDefault="00D34D56">
            <w:pPr>
              <w:spacing w:after="30" w:line="250" w:lineRule="auto"/>
              <w:rPr>
                <w:rFonts w:hint="eastAsia"/>
              </w:rPr>
            </w:pPr>
            <w:r>
              <w:rPr>
                <w:color w:val="202A33"/>
                <w:sz w:val="21"/>
              </w:rPr>
              <w:t>MORSE-32 says what signal the token is. MORSE-64 says how that signal is projected or performed in context. Audio samples, light states, vibration states, and UI animations are derivative outputs and MUST NOT silently become independent copies of the Morse semantic truth.</w:t>
            </w:r>
          </w:p>
        </w:tc>
      </w:tr>
    </w:tbl>
    <w:p w14:paraId="0B44F5A1" w14:textId="77777777" w:rsidR="00D94444" w:rsidRDefault="00D94444">
      <w:pPr>
        <w:spacing w:after="20"/>
        <w:rPr>
          <w:rFonts w:hint="eastAsia"/>
        </w:rPr>
      </w:pPr>
    </w:p>
    <w:p w14:paraId="6F8FDD47" w14:textId="77777777" w:rsidR="00D94444" w:rsidRDefault="00D34D56">
      <w:pPr>
        <w:pStyle w:val="Heading1"/>
      </w:pPr>
      <w:r>
        <w:t>9  Semantic Kernel Bitlinking</w:t>
      </w:r>
    </w:p>
    <w:p w14:paraId="7D28EB0B" w14:textId="77777777" w:rsidR="00D94444" w:rsidRDefault="00D34D56">
      <w:pPr>
        <w:pStyle w:val="BodyText"/>
        <w:rPr>
          <w:rFonts w:hint="eastAsia"/>
        </w:rPr>
      </w:pPr>
      <w:r>
        <w:t>MORSE-64 is designed to participate directly in CERBERUS Semantic Kernel Bitlinking. Stable fields and values become semantic addresses that can drive renderers, tutorials, interfaces, automations, other Kernels, or logged learning feedback.</w:t>
      </w:r>
    </w:p>
    <w:p w14:paraId="25CE07BF" w14:textId="77777777" w:rsidR="00D94444" w:rsidRDefault="00D34D56">
      <w:pPr>
        <w:pStyle w:val="Heading2"/>
      </w:pPr>
      <w:r>
        <w:t>9.1  Bitlink Scope by Resolution</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448"/>
        <w:gridCol w:w="6840"/>
      </w:tblGrid>
      <w:tr w:rsidR="00D94444" w14:paraId="12B53E62" w14:textId="77777777">
        <w:trPr>
          <w:tblHeader/>
          <w:jc w:val="center"/>
        </w:trPr>
        <w:tc>
          <w:tcPr>
            <w:tcW w:w="2448" w:type="dxa"/>
            <w:shd w:val="clear" w:color="auto" w:fill="16324F"/>
            <w:tcMar>
              <w:top w:w="90" w:type="dxa"/>
              <w:left w:w="90" w:type="dxa"/>
              <w:bottom w:w="90" w:type="dxa"/>
              <w:right w:w="90" w:type="dxa"/>
            </w:tcMar>
            <w:vAlign w:val="center"/>
          </w:tcPr>
          <w:p w14:paraId="6C0C02E0" w14:textId="77777777" w:rsidR="00D94444" w:rsidRDefault="00D34D56">
            <w:pPr>
              <w:spacing w:after="30" w:line="250" w:lineRule="auto"/>
              <w:rPr>
                <w:rFonts w:hint="eastAsia"/>
              </w:rPr>
            </w:pPr>
            <w:r>
              <w:rPr>
                <w:b/>
                <w:color w:val="FFFFFF"/>
                <w:sz w:val="18"/>
              </w:rPr>
              <w:t>Address Scope</w:t>
            </w:r>
          </w:p>
        </w:tc>
        <w:tc>
          <w:tcPr>
            <w:tcW w:w="6840" w:type="dxa"/>
            <w:shd w:val="clear" w:color="auto" w:fill="16324F"/>
            <w:tcMar>
              <w:top w:w="90" w:type="dxa"/>
              <w:left w:w="90" w:type="dxa"/>
              <w:bottom w:w="90" w:type="dxa"/>
              <w:right w:w="90" w:type="dxa"/>
            </w:tcMar>
            <w:vAlign w:val="center"/>
          </w:tcPr>
          <w:p w14:paraId="23D73912" w14:textId="77777777" w:rsidR="00D94444" w:rsidRDefault="00D34D56">
            <w:pPr>
              <w:spacing w:after="30" w:line="250" w:lineRule="auto"/>
              <w:rPr>
                <w:rFonts w:hint="eastAsia"/>
              </w:rPr>
            </w:pPr>
            <w:r>
              <w:rPr>
                <w:b/>
                <w:color w:val="FFFFFF"/>
                <w:sz w:val="18"/>
              </w:rPr>
              <w:t>Meaning</w:t>
            </w:r>
          </w:p>
        </w:tc>
      </w:tr>
      <w:tr w:rsidR="00D94444" w14:paraId="39D1C262" w14:textId="77777777">
        <w:trPr>
          <w:cantSplit/>
          <w:jc w:val="center"/>
        </w:trPr>
        <w:tc>
          <w:tcPr>
            <w:tcW w:w="2448" w:type="dxa"/>
            <w:tcMar>
              <w:top w:w="85" w:type="dxa"/>
              <w:left w:w="90" w:type="dxa"/>
              <w:bottom w:w="85" w:type="dxa"/>
              <w:right w:w="90" w:type="dxa"/>
            </w:tcMar>
            <w:vAlign w:val="center"/>
          </w:tcPr>
          <w:p w14:paraId="4E26FD15" w14:textId="77777777" w:rsidR="00D94444" w:rsidRDefault="00D34D56">
            <w:pPr>
              <w:spacing w:after="30" w:line="250" w:lineRule="auto"/>
              <w:rPr>
                <w:rFonts w:hint="eastAsia"/>
              </w:rPr>
            </w:pPr>
            <w:r>
              <w:rPr>
                <w:color w:val="202A33"/>
                <w:sz w:val="18"/>
              </w:rPr>
              <w:t>MORSE-32 address</w:t>
            </w:r>
          </w:p>
        </w:tc>
        <w:tc>
          <w:tcPr>
            <w:tcW w:w="6840" w:type="dxa"/>
            <w:tcMar>
              <w:top w:w="85" w:type="dxa"/>
              <w:left w:w="90" w:type="dxa"/>
              <w:bottom w:w="85" w:type="dxa"/>
              <w:right w:w="90" w:type="dxa"/>
            </w:tcMar>
            <w:vAlign w:val="center"/>
          </w:tcPr>
          <w:p w14:paraId="48C7F368" w14:textId="77777777" w:rsidR="00D94444" w:rsidRDefault="00D34D56">
            <w:pPr>
              <w:spacing w:after="30" w:line="250" w:lineRule="auto"/>
              <w:rPr>
                <w:rFonts w:hint="eastAsia"/>
              </w:rPr>
            </w:pPr>
            <w:r>
              <w:rPr>
                <w:color w:val="202A33"/>
                <w:sz w:val="18"/>
              </w:rPr>
              <w:t>Applies to the signal itself and is inherited by MORSE-64 and every conforming descendant.</w:t>
            </w:r>
          </w:p>
        </w:tc>
      </w:tr>
      <w:tr w:rsidR="00D94444" w14:paraId="4CCC348A" w14:textId="77777777">
        <w:trPr>
          <w:cantSplit/>
          <w:jc w:val="center"/>
        </w:trPr>
        <w:tc>
          <w:tcPr>
            <w:tcW w:w="2448" w:type="dxa"/>
            <w:shd w:val="clear" w:color="auto" w:fill="F8FAFB"/>
            <w:tcMar>
              <w:top w:w="85" w:type="dxa"/>
              <w:left w:w="90" w:type="dxa"/>
              <w:bottom w:w="85" w:type="dxa"/>
              <w:right w:w="90" w:type="dxa"/>
            </w:tcMar>
            <w:vAlign w:val="center"/>
          </w:tcPr>
          <w:p w14:paraId="3F1B0F21" w14:textId="77777777" w:rsidR="00D94444" w:rsidRDefault="00D34D56">
            <w:pPr>
              <w:spacing w:after="30" w:line="250" w:lineRule="auto"/>
              <w:rPr>
                <w:rFonts w:hint="eastAsia"/>
              </w:rPr>
            </w:pPr>
            <w:r>
              <w:rPr>
                <w:color w:val="202A33"/>
                <w:sz w:val="18"/>
              </w:rPr>
              <w:t>MORSE-64 address</w:t>
            </w:r>
          </w:p>
        </w:tc>
        <w:tc>
          <w:tcPr>
            <w:tcW w:w="6840" w:type="dxa"/>
            <w:shd w:val="clear" w:color="auto" w:fill="F8FAFB"/>
            <w:tcMar>
              <w:top w:w="85" w:type="dxa"/>
              <w:left w:w="90" w:type="dxa"/>
              <w:bottom w:w="85" w:type="dxa"/>
              <w:right w:w="90" w:type="dxa"/>
            </w:tcMar>
            <w:vAlign w:val="center"/>
          </w:tcPr>
          <w:p w14:paraId="0C20438D" w14:textId="77777777" w:rsidR="00D94444" w:rsidRDefault="00D34D56">
            <w:pPr>
              <w:spacing w:after="30" w:line="250" w:lineRule="auto"/>
              <w:rPr>
                <w:rFonts w:hint="eastAsia"/>
              </w:rPr>
            </w:pPr>
            <w:r>
              <w:rPr>
                <w:color w:val="202A33"/>
                <w:sz w:val="18"/>
              </w:rPr>
              <w:t>Applies to projection/performance semantics and is inherited only by descendants that preserve the MORSE-64 prefix.</w:t>
            </w:r>
          </w:p>
        </w:tc>
      </w:tr>
      <w:tr w:rsidR="00D94444" w14:paraId="4603E606" w14:textId="77777777">
        <w:trPr>
          <w:cantSplit/>
          <w:jc w:val="center"/>
        </w:trPr>
        <w:tc>
          <w:tcPr>
            <w:tcW w:w="2448" w:type="dxa"/>
            <w:tcMar>
              <w:top w:w="85" w:type="dxa"/>
              <w:left w:w="90" w:type="dxa"/>
              <w:bottom w:w="85" w:type="dxa"/>
              <w:right w:w="90" w:type="dxa"/>
            </w:tcMar>
            <w:vAlign w:val="center"/>
          </w:tcPr>
          <w:p w14:paraId="51087470" w14:textId="77777777" w:rsidR="00D94444" w:rsidRDefault="00D34D56">
            <w:pPr>
              <w:spacing w:after="30" w:line="250" w:lineRule="auto"/>
              <w:rPr>
                <w:rFonts w:hint="eastAsia"/>
              </w:rPr>
            </w:pPr>
            <w:r>
              <w:rPr>
                <w:color w:val="202A33"/>
                <w:sz w:val="18"/>
              </w:rPr>
              <w:t>Higher-resolution address</w:t>
            </w:r>
          </w:p>
        </w:tc>
        <w:tc>
          <w:tcPr>
            <w:tcW w:w="6840" w:type="dxa"/>
            <w:tcMar>
              <w:top w:w="85" w:type="dxa"/>
              <w:left w:w="90" w:type="dxa"/>
              <w:bottom w:w="85" w:type="dxa"/>
              <w:right w:w="90" w:type="dxa"/>
            </w:tcMar>
            <w:vAlign w:val="center"/>
          </w:tcPr>
          <w:p w14:paraId="4C67D284" w14:textId="77777777" w:rsidR="00D94444" w:rsidRDefault="00D34D56">
            <w:pPr>
              <w:spacing w:after="30" w:line="250" w:lineRule="auto"/>
              <w:rPr>
                <w:rFonts w:hint="eastAsia"/>
              </w:rPr>
            </w:pPr>
            <w:r>
              <w:rPr>
                <w:color w:val="202A33"/>
                <w:sz w:val="18"/>
              </w:rPr>
              <w:t>Applies only where the descendant Kernel declares and preserves that extension.</w:t>
            </w:r>
          </w:p>
        </w:tc>
      </w:tr>
    </w:tbl>
    <w:p w14:paraId="1E9C4661" w14:textId="77777777" w:rsidR="00D94444" w:rsidRDefault="00D94444">
      <w:pPr>
        <w:spacing w:after="40"/>
        <w:rPr>
          <w:rFonts w:hint="eastAsia"/>
        </w:rPr>
      </w:pPr>
    </w:p>
    <w:p w14:paraId="6C44B4AD" w14:textId="77777777" w:rsidR="00D94444" w:rsidRDefault="00D34D56">
      <w:pPr>
        <w:pStyle w:val="Heading2"/>
      </w:pPr>
      <w:r>
        <w:t>9.2  Per-Element Bitlinking</w:t>
      </w:r>
    </w:p>
    <w:p w14:paraId="22D44EF4" w14:textId="77777777" w:rsidR="00D94444" w:rsidRDefault="00D34D56">
      <w:pPr>
        <w:pStyle w:val="BodyText"/>
        <w:rPr>
          <w:rFonts w:hint="eastAsia"/>
        </w:rPr>
      </w:pPr>
      <w:r>
        <w:t>A renderer may treat the decoded SignalCode9 path as an ordered sequence of semantic elements. The first element, second element, and subsequent elements can trigger short/long audio, light, haptic, movement, or teaching outputs without creating a separate stored state for each modality.</w:t>
      </w:r>
    </w:p>
    <w:p w14:paraId="45E5B517" w14:textId="77777777" w:rsidR="00D94444" w:rsidRDefault="00D34D56">
      <w:pPr>
        <w:spacing w:after="60" w:line="269" w:lineRule="auto"/>
        <w:rPr>
          <w:rFonts w:hint="eastAsia"/>
        </w:rPr>
      </w:pPr>
      <w:r>
        <w:rPr>
          <w:i/>
          <w:color w:val="1F6F78"/>
          <w:sz w:val="19"/>
        </w:rPr>
        <w:t>Figure 6. Element-level Bitlink projection</w:t>
      </w:r>
    </w:p>
    <w:tbl>
      <w:tblPr>
        <w:tblW w:w="0" w:type="auto"/>
        <w:jc w:val="center"/>
        <w:tblLayout w:type="fixed"/>
        <w:tblLook w:val="04A0" w:firstRow="1" w:lastRow="0" w:firstColumn="1" w:lastColumn="0" w:noHBand="0" w:noVBand="1"/>
      </w:tblPr>
      <w:tblGrid>
        <w:gridCol w:w="9878"/>
      </w:tblGrid>
      <w:tr w:rsidR="00D94444" w14:paraId="5F499D11" w14:textId="77777777">
        <w:trPr>
          <w:jc w:val="center"/>
        </w:trPr>
        <w:tc>
          <w:tcPr>
            <w:tcW w:w="9878" w:type="dxa"/>
            <w:shd w:val="clear" w:color="auto" w:fill="F3F5F7"/>
            <w:tcMar>
              <w:top w:w="120" w:type="dxa"/>
              <w:left w:w="150" w:type="dxa"/>
              <w:bottom w:w="120" w:type="dxa"/>
              <w:right w:w="150" w:type="dxa"/>
            </w:tcMar>
          </w:tcPr>
          <w:p w14:paraId="18611404" w14:textId="77777777" w:rsidR="00D94444" w:rsidRDefault="00D34D56">
            <w:pPr>
              <w:spacing w:after="30" w:line="250" w:lineRule="auto"/>
              <w:rPr>
                <w:rFonts w:hint="eastAsia"/>
              </w:rPr>
            </w:pPr>
            <w:r>
              <w:rPr>
                <w:rFonts w:ascii="Liberation Mono" w:hAnsi="Liberation Mono"/>
                <w:color w:val="202A33"/>
                <w:sz w:val="18"/>
              </w:rPr>
              <w:t>MORSE-32: A</w:t>
            </w:r>
            <w:r>
              <w:br/>
            </w:r>
            <w:r>
              <w:rPr>
                <w:rFonts w:ascii="Liberation Mono" w:hAnsi="Liberation Mono"/>
                <w:color w:val="202A33"/>
                <w:sz w:val="18"/>
              </w:rPr>
              <w:t>SignalCode9 -&gt; .-</w:t>
            </w:r>
            <w:r>
              <w:br/>
            </w:r>
            <w:r>
              <w:br/>
            </w:r>
            <w:r>
              <w:rPr>
                <w:rFonts w:ascii="Liberation Mono" w:hAnsi="Liberation Mono"/>
                <w:color w:val="202A33"/>
                <w:sz w:val="18"/>
              </w:rPr>
              <w:t>Element 1 DOT</w:t>
            </w:r>
            <w:r>
              <w:br/>
            </w:r>
            <w:r>
              <w:rPr>
                <w:rFonts w:ascii="Liberation Mono" w:hAnsi="Liberation Mono"/>
                <w:color w:val="202A33"/>
                <w:sz w:val="18"/>
              </w:rPr>
              <w:t xml:space="preserve">  x UnitDuration</w:t>
            </w:r>
            <w:r>
              <w:br/>
            </w:r>
            <w:r>
              <w:rPr>
                <w:rFonts w:ascii="Liberation Mono" w:hAnsi="Liberation Mono"/>
                <w:color w:val="202A33"/>
                <w:sz w:val="18"/>
              </w:rPr>
              <w:t xml:space="preserve">  x TimingProfile</w:t>
            </w:r>
            <w:r>
              <w:br/>
            </w:r>
            <w:r>
              <w:rPr>
                <w:rFonts w:ascii="Liberation Mono" w:hAnsi="Liberation Mono"/>
                <w:color w:val="202A33"/>
                <w:sz w:val="18"/>
              </w:rPr>
              <w:t xml:space="preserve">  x Medium</w:t>
            </w:r>
            <w:r>
              <w:br/>
            </w:r>
            <w:r>
              <w:rPr>
                <w:rFonts w:ascii="Liberation Mono" w:hAnsi="Liberation Mono"/>
                <w:color w:val="202A33"/>
                <w:sz w:val="18"/>
              </w:rPr>
              <w:t xml:space="preserve">  x Intensity</w:t>
            </w:r>
            <w:r>
              <w:br/>
            </w:r>
            <w:r>
              <w:rPr>
                <w:rFonts w:ascii="Liberation Mono" w:hAnsi="Liberation Mono"/>
                <w:color w:val="202A33"/>
                <w:sz w:val="18"/>
              </w:rPr>
              <w:t xml:space="preserve">  -&gt; short projection event</w:t>
            </w:r>
            <w:r>
              <w:br/>
            </w:r>
            <w:r>
              <w:br/>
            </w:r>
            <w:r>
              <w:rPr>
                <w:rFonts w:ascii="Liberation Mono" w:hAnsi="Liberation Mono"/>
                <w:color w:val="202A33"/>
                <w:sz w:val="18"/>
              </w:rPr>
              <w:t>Element 2 DASH</w:t>
            </w:r>
            <w:r>
              <w:br/>
            </w:r>
            <w:r>
              <w:rPr>
                <w:rFonts w:ascii="Liberation Mono" w:hAnsi="Liberation Mono"/>
                <w:color w:val="202A33"/>
                <w:sz w:val="18"/>
              </w:rPr>
              <w:t xml:space="preserve">  x UnitDuration</w:t>
            </w:r>
            <w:r>
              <w:br/>
            </w:r>
            <w:r>
              <w:rPr>
                <w:rFonts w:ascii="Liberation Mono" w:hAnsi="Liberation Mono"/>
                <w:color w:val="202A33"/>
                <w:sz w:val="18"/>
              </w:rPr>
              <w:t xml:space="preserve">  x TimingProfile</w:t>
            </w:r>
            <w:r>
              <w:br/>
            </w:r>
            <w:r>
              <w:rPr>
                <w:rFonts w:ascii="Liberation Mono" w:hAnsi="Liberation Mono"/>
                <w:color w:val="202A33"/>
                <w:sz w:val="18"/>
              </w:rPr>
              <w:t xml:space="preserve">  x Medium</w:t>
            </w:r>
            <w:r>
              <w:br/>
            </w:r>
            <w:r>
              <w:rPr>
                <w:rFonts w:ascii="Liberation Mono" w:hAnsi="Liberation Mono"/>
                <w:color w:val="202A33"/>
                <w:sz w:val="18"/>
              </w:rPr>
              <w:t xml:space="preserve">  x Intensity</w:t>
            </w:r>
            <w:r>
              <w:br/>
            </w:r>
            <w:r>
              <w:rPr>
                <w:rFonts w:ascii="Liberation Mono" w:hAnsi="Liberation Mono"/>
                <w:color w:val="202A33"/>
                <w:sz w:val="18"/>
              </w:rPr>
              <w:t xml:space="preserve">  -&gt; long projection event</w:t>
            </w:r>
          </w:p>
        </w:tc>
      </w:tr>
    </w:tbl>
    <w:p w14:paraId="261B772F" w14:textId="77777777" w:rsidR="00D94444" w:rsidRDefault="00D94444">
      <w:pPr>
        <w:spacing w:after="20"/>
        <w:rPr>
          <w:rFonts w:hint="eastAsia"/>
        </w:rPr>
      </w:pPr>
    </w:p>
    <w:p w14:paraId="06B81008" w14:textId="77777777" w:rsidR="00D94444" w:rsidRDefault="00D34D56">
      <w:pPr>
        <w:pStyle w:val="Heading2"/>
      </w:pPr>
      <w:r>
        <w:t>9.3  Inherited Bitlinks</w:t>
      </w:r>
    </w:p>
    <w:p w14:paraId="5E4BC118" w14:textId="77777777" w:rsidR="00D94444" w:rsidRDefault="00D34D56">
      <w:pPr>
        <w:pStyle w:val="BodyText"/>
        <w:rPr>
          <w:rFonts w:hint="eastAsia"/>
        </w:rPr>
      </w:pPr>
      <w:r>
        <w:t>A Bitlink registered against a MORSE-32 field does not need to be recreated for MORSE-64. For example, a teaching interface bound to TokenID8 = A or to SignalCode9 = .- can consume the first 32 bits of a MORSE-64 token exactly as if it received MORSE-32. The appended Projection Layer may then add medium-specific behavior without changing the original binding.</w:t>
      </w:r>
    </w:p>
    <w:p w14:paraId="1B3BACC8" w14:textId="77777777" w:rsidR="00D94444" w:rsidRDefault="00D34D56">
      <w:pPr>
        <w:pStyle w:val="Heading2"/>
      </w:pPr>
      <w:r>
        <w:t>9.4  Cross-Kernel Translation</w:t>
      </w:r>
    </w:p>
    <w:p w14:paraId="5B60402F" w14:textId="77777777" w:rsidR="00D94444" w:rsidRDefault="00D34D56">
      <w:pPr>
        <w:pStyle w:val="BodyText"/>
        <w:rPr>
          <w:rFonts w:hint="eastAsia"/>
        </w:rPr>
      </w:pPr>
      <w:r>
        <w:t>Cross-Kernel writes SHOULD follow the Semantic Kernel Bitlinking rule that target mutation is proposed through the target Kernel and validated by the target Rules. A MORSE token may trigger a MUSIC, LIGHTING, HAPTIC, SKENE, UI, or game/fantasy Kernel, but semantic equivalence MUST NOT be assumed merely because a renderer happens to use similar values.</w:t>
      </w:r>
    </w:p>
    <w:p w14:paraId="168B2883" w14:textId="77777777" w:rsidR="00D94444" w:rsidRDefault="00D34D56">
      <w:pPr>
        <w:pStyle w:val="Heading1"/>
      </w:pPr>
      <w:r>
        <w:t>10  Semantic Prefix Invariance and Resolution Expansion</w:t>
      </w:r>
    </w:p>
    <w:p w14:paraId="739DF078" w14:textId="77777777" w:rsidR="00D94444" w:rsidRDefault="00D34D56">
      <w:pPr>
        <w:pStyle w:val="Heading2"/>
      </w:pPr>
      <w:r>
        <w:t>10.1  Prefix Invariance Law</w:t>
      </w:r>
    </w:p>
    <w:tbl>
      <w:tblPr>
        <w:tblW w:w="0" w:type="auto"/>
        <w:jc w:val="center"/>
        <w:tblLayout w:type="fixed"/>
        <w:tblLook w:val="04A0" w:firstRow="1" w:lastRow="0" w:firstColumn="1" w:lastColumn="0" w:noHBand="0" w:noVBand="1"/>
      </w:tblPr>
      <w:tblGrid>
        <w:gridCol w:w="9878"/>
      </w:tblGrid>
      <w:tr w:rsidR="00D94444" w14:paraId="4432D952" w14:textId="77777777">
        <w:trPr>
          <w:jc w:val="center"/>
        </w:trPr>
        <w:tc>
          <w:tcPr>
            <w:tcW w:w="9878" w:type="dxa"/>
            <w:shd w:val="clear" w:color="auto" w:fill="E8F4F3"/>
            <w:tcMar>
              <w:top w:w="130" w:type="dxa"/>
              <w:left w:w="150" w:type="dxa"/>
              <w:bottom w:w="130" w:type="dxa"/>
              <w:right w:w="150" w:type="dxa"/>
            </w:tcMar>
          </w:tcPr>
          <w:p w14:paraId="0D1F255B" w14:textId="77777777" w:rsidR="00D94444" w:rsidRDefault="00D34D56">
            <w:pPr>
              <w:spacing w:after="30" w:line="250" w:lineRule="auto"/>
              <w:rPr>
                <w:rFonts w:hint="eastAsia"/>
              </w:rPr>
            </w:pPr>
            <w:r>
              <w:rPr>
                <w:b/>
                <w:color w:val="1F6F78"/>
                <w:sz w:val="21"/>
              </w:rPr>
              <w:t>NORMATIVE LAW</w:t>
            </w:r>
          </w:p>
          <w:p w14:paraId="7EE8CDFA" w14:textId="77777777" w:rsidR="00D94444" w:rsidRDefault="00D34D56">
            <w:pPr>
              <w:spacing w:after="30" w:line="250" w:lineRule="auto"/>
              <w:rPr>
                <w:rFonts w:hint="eastAsia"/>
              </w:rPr>
            </w:pPr>
            <w:r>
              <w:rPr>
                <w:color w:val="202A33"/>
                <w:sz w:val="21"/>
              </w:rPr>
              <w:t>Every conforming MORSE-64 word MUST preserve its MORSE-32 prefix byte-for-byte at B000-B031. A future descendant that declares MORSE-64 inheritance MUST preserve B000-B063 byte-for-byte. Expansion occurs by ordered append, not migration.</w:t>
            </w:r>
          </w:p>
        </w:tc>
      </w:tr>
    </w:tbl>
    <w:p w14:paraId="6DC7EF09" w14:textId="77777777" w:rsidR="00D94444" w:rsidRDefault="00D94444">
      <w:pPr>
        <w:spacing w:after="20"/>
        <w:rPr>
          <w:rFonts w:hint="eastAsia"/>
        </w:rPr>
      </w:pPr>
    </w:p>
    <w:p w14:paraId="2A2A1AB7" w14:textId="77777777" w:rsidR="00D94444" w:rsidRDefault="00D34D56">
      <w:pPr>
        <w:spacing w:after="60" w:line="269" w:lineRule="auto"/>
        <w:rPr>
          <w:rFonts w:hint="eastAsia"/>
        </w:rPr>
      </w:pPr>
      <w:r>
        <w:rPr>
          <w:i/>
          <w:color w:val="1F6F78"/>
          <w:sz w:val="19"/>
        </w:rPr>
        <w:t>Figure 7. Append-only resolution growth</w:t>
      </w:r>
    </w:p>
    <w:tbl>
      <w:tblPr>
        <w:tblW w:w="0" w:type="auto"/>
        <w:jc w:val="center"/>
        <w:tblLayout w:type="fixed"/>
        <w:tblLook w:val="04A0" w:firstRow="1" w:lastRow="0" w:firstColumn="1" w:lastColumn="0" w:noHBand="0" w:noVBand="1"/>
      </w:tblPr>
      <w:tblGrid>
        <w:gridCol w:w="9878"/>
      </w:tblGrid>
      <w:tr w:rsidR="00D94444" w14:paraId="07DDC4CB" w14:textId="77777777">
        <w:trPr>
          <w:jc w:val="center"/>
        </w:trPr>
        <w:tc>
          <w:tcPr>
            <w:tcW w:w="9878" w:type="dxa"/>
            <w:shd w:val="clear" w:color="auto" w:fill="F3F5F7"/>
            <w:tcMar>
              <w:top w:w="120" w:type="dxa"/>
              <w:left w:w="150" w:type="dxa"/>
              <w:bottom w:w="120" w:type="dxa"/>
              <w:right w:w="150" w:type="dxa"/>
            </w:tcMar>
          </w:tcPr>
          <w:p w14:paraId="2C4FAE48" w14:textId="77777777" w:rsidR="00D94444" w:rsidRDefault="00D34D56">
            <w:pPr>
              <w:spacing w:after="30" w:line="250" w:lineRule="auto"/>
              <w:rPr>
                <w:rFonts w:hint="eastAsia"/>
              </w:rPr>
            </w:pPr>
            <w:r>
              <w:rPr>
                <w:rFonts w:ascii="Liberation Mono" w:hAnsi="Liberation Mono"/>
                <w:color w:val="202A33"/>
                <w:sz w:val="18"/>
              </w:rPr>
              <w:t>MORSE-32</w:t>
            </w:r>
            <w:r>
              <w:br/>
            </w:r>
            <w:r>
              <w:rPr>
                <w:rFonts w:ascii="Liberation Mono" w:hAnsi="Liberation Mono"/>
                <w:color w:val="202A33"/>
                <w:sz w:val="18"/>
              </w:rPr>
              <w:t>[B000 ---------------- B031]</w:t>
            </w:r>
            <w:r>
              <w:br/>
            </w:r>
            <w:r>
              <w:br/>
            </w:r>
            <w:r>
              <w:rPr>
                <w:rFonts w:ascii="Liberation Mono" w:hAnsi="Liberation Mono"/>
                <w:color w:val="202A33"/>
                <w:sz w:val="18"/>
              </w:rPr>
              <w:t>MORSE-64</w:t>
            </w:r>
            <w:r>
              <w:br/>
            </w:r>
            <w:r>
              <w:rPr>
                <w:rFonts w:ascii="Liberation Mono" w:hAnsi="Liberation Mono"/>
                <w:color w:val="202A33"/>
                <w:sz w:val="18"/>
              </w:rPr>
              <w:t>[B000 ---------------- B031][B032 ---------------- B063]</w:t>
            </w:r>
            <w:r>
              <w:br/>
            </w:r>
            <w:r>
              <w:rPr>
                <w:rFonts w:ascii="Liberation Mono" w:hAnsi="Liberation Mono"/>
                <w:color w:val="202A33"/>
                <w:sz w:val="18"/>
              </w:rPr>
              <w:t xml:space="preserve">        unchanged                 appended</w:t>
            </w:r>
            <w:r>
              <w:br/>
            </w:r>
            <w:r>
              <w:br/>
            </w:r>
            <w:r>
              <w:rPr>
                <w:rFonts w:ascii="Liberation Mono" w:hAnsi="Liberation Mono"/>
                <w:color w:val="202A33"/>
                <w:sz w:val="18"/>
              </w:rPr>
              <w:t>MORSE-128 (illustrative)</w:t>
            </w:r>
            <w:r>
              <w:br/>
            </w:r>
            <w:r>
              <w:rPr>
                <w:rFonts w:ascii="Liberation Mono" w:hAnsi="Liberation Mono"/>
                <w:color w:val="202A33"/>
                <w:sz w:val="18"/>
              </w:rPr>
              <w:t>[B000 ---------------- B031][B032 ---------------- B063][B064 ---------------- B127]</w:t>
            </w:r>
            <w:r>
              <w:br/>
            </w:r>
            <w:r>
              <w:rPr>
                <w:rFonts w:ascii="Liberation Mono" w:hAnsi="Liberation Mono"/>
                <w:color w:val="202A33"/>
                <w:sz w:val="18"/>
              </w:rPr>
              <w:t xml:space="preserve">        unchanged                 unchanged              new resolution</w:t>
            </w:r>
          </w:p>
        </w:tc>
      </w:tr>
    </w:tbl>
    <w:p w14:paraId="61D361E8" w14:textId="77777777" w:rsidR="00D94444" w:rsidRDefault="00D94444">
      <w:pPr>
        <w:spacing w:after="20"/>
        <w:rPr>
          <w:rFonts w:hint="eastAsia"/>
        </w:rPr>
      </w:pPr>
    </w:p>
    <w:p w14:paraId="055FEA09" w14:textId="77777777" w:rsidR="00D94444" w:rsidRDefault="00D34D56">
      <w:pPr>
        <w:pStyle w:val="Heading2"/>
      </w:pPr>
      <w:r>
        <w:t>10.2  Minimum Sufficient Resolution</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592"/>
        <w:gridCol w:w="6696"/>
      </w:tblGrid>
      <w:tr w:rsidR="00D94444" w14:paraId="731C138E" w14:textId="77777777">
        <w:trPr>
          <w:tblHeader/>
          <w:jc w:val="center"/>
        </w:trPr>
        <w:tc>
          <w:tcPr>
            <w:tcW w:w="2592" w:type="dxa"/>
            <w:shd w:val="clear" w:color="auto" w:fill="16324F"/>
            <w:tcMar>
              <w:top w:w="90" w:type="dxa"/>
              <w:left w:w="90" w:type="dxa"/>
              <w:bottom w:w="90" w:type="dxa"/>
              <w:right w:w="90" w:type="dxa"/>
            </w:tcMar>
            <w:vAlign w:val="center"/>
          </w:tcPr>
          <w:p w14:paraId="4BA20C33" w14:textId="77777777" w:rsidR="00D94444" w:rsidRDefault="00D34D56">
            <w:pPr>
              <w:spacing w:after="30" w:line="250" w:lineRule="auto"/>
              <w:rPr>
                <w:rFonts w:hint="eastAsia"/>
              </w:rPr>
            </w:pPr>
            <w:r>
              <w:rPr>
                <w:b/>
                <w:color w:val="FFFFFF"/>
                <w:sz w:val="18"/>
              </w:rPr>
              <w:t>Resolution</w:t>
            </w:r>
          </w:p>
        </w:tc>
        <w:tc>
          <w:tcPr>
            <w:tcW w:w="6696" w:type="dxa"/>
            <w:shd w:val="clear" w:color="auto" w:fill="16324F"/>
            <w:tcMar>
              <w:top w:w="90" w:type="dxa"/>
              <w:left w:w="90" w:type="dxa"/>
              <w:bottom w:w="90" w:type="dxa"/>
              <w:right w:w="90" w:type="dxa"/>
            </w:tcMar>
            <w:vAlign w:val="center"/>
          </w:tcPr>
          <w:p w14:paraId="22BACB75" w14:textId="77777777" w:rsidR="00D94444" w:rsidRDefault="00D34D56">
            <w:pPr>
              <w:spacing w:after="30" w:line="250" w:lineRule="auto"/>
              <w:rPr>
                <w:rFonts w:hint="eastAsia"/>
              </w:rPr>
            </w:pPr>
            <w:r>
              <w:rPr>
                <w:b/>
                <w:color w:val="FFFFFF"/>
                <w:sz w:val="18"/>
              </w:rPr>
              <w:t>Use When</w:t>
            </w:r>
          </w:p>
        </w:tc>
      </w:tr>
      <w:tr w:rsidR="00D94444" w14:paraId="4C74FD02" w14:textId="77777777">
        <w:trPr>
          <w:cantSplit/>
          <w:jc w:val="center"/>
        </w:trPr>
        <w:tc>
          <w:tcPr>
            <w:tcW w:w="2592" w:type="dxa"/>
            <w:tcMar>
              <w:top w:w="85" w:type="dxa"/>
              <w:left w:w="90" w:type="dxa"/>
              <w:bottom w:w="85" w:type="dxa"/>
              <w:right w:w="90" w:type="dxa"/>
            </w:tcMar>
            <w:vAlign w:val="center"/>
          </w:tcPr>
          <w:p w14:paraId="17271670" w14:textId="77777777" w:rsidR="00D94444" w:rsidRDefault="00D34D56">
            <w:pPr>
              <w:spacing w:after="30" w:line="250" w:lineRule="auto"/>
              <w:rPr>
                <w:rFonts w:hint="eastAsia"/>
              </w:rPr>
            </w:pPr>
            <w:r>
              <w:rPr>
                <w:color w:val="202A33"/>
                <w:sz w:val="18"/>
              </w:rPr>
              <w:t>MORSE-32</w:t>
            </w:r>
          </w:p>
        </w:tc>
        <w:tc>
          <w:tcPr>
            <w:tcW w:w="6696" w:type="dxa"/>
            <w:tcMar>
              <w:top w:w="85" w:type="dxa"/>
              <w:left w:w="90" w:type="dxa"/>
              <w:bottom w:w="85" w:type="dxa"/>
              <w:right w:w="90" w:type="dxa"/>
            </w:tcMar>
            <w:vAlign w:val="center"/>
          </w:tcPr>
          <w:p w14:paraId="51949716" w14:textId="77777777" w:rsidR="00D94444" w:rsidRDefault="00D34D56">
            <w:pPr>
              <w:spacing w:after="30" w:line="250" w:lineRule="auto"/>
              <w:rPr>
                <w:rFonts w:hint="eastAsia"/>
              </w:rPr>
            </w:pPr>
            <w:r>
              <w:rPr>
                <w:color w:val="202A33"/>
                <w:sz w:val="18"/>
              </w:rPr>
              <w:t>Typing, text conversion, compact transmission tokens, ordinary decode, symbol lookup.</w:t>
            </w:r>
          </w:p>
        </w:tc>
      </w:tr>
      <w:tr w:rsidR="00D94444" w14:paraId="4077AD6B" w14:textId="77777777">
        <w:trPr>
          <w:cantSplit/>
          <w:jc w:val="center"/>
        </w:trPr>
        <w:tc>
          <w:tcPr>
            <w:tcW w:w="2592" w:type="dxa"/>
            <w:shd w:val="clear" w:color="auto" w:fill="F8FAFB"/>
            <w:tcMar>
              <w:top w:w="85" w:type="dxa"/>
              <w:left w:w="90" w:type="dxa"/>
              <w:bottom w:w="85" w:type="dxa"/>
              <w:right w:w="90" w:type="dxa"/>
            </w:tcMar>
            <w:vAlign w:val="center"/>
          </w:tcPr>
          <w:p w14:paraId="3F1B23A6" w14:textId="77777777" w:rsidR="00D94444" w:rsidRDefault="00D34D56">
            <w:pPr>
              <w:spacing w:after="30" w:line="250" w:lineRule="auto"/>
              <w:rPr>
                <w:rFonts w:hint="eastAsia"/>
              </w:rPr>
            </w:pPr>
            <w:r>
              <w:rPr>
                <w:color w:val="202A33"/>
                <w:sz w:val="18"/>
              </w:rPr>
              <w:t>MORSE-64</w:t>
            </w:r>
          </w:p>
        </w:tc>
        <w:tc>
          <w:tcPr>
            <w:tcW w:w="6696" w:type="dxa"/>
            <w:shd w:val="clear" w:color="auto" w:fill="F8FAFB"/>
            <w:tcMar>
              <w:top w:w="85" w:type="dxa"/>
              <w:left w:w="90" w:type="dxa"/>
              <w:bottom w:w="85" w:type="dxa"/>
              <w:right w:w="90" w:type="dxa"/>
            </w:tcMar>
            <w:vAlign w:val="center"/>
          </w:tcPr>
          <w:p w14:paraId="0F335CB1" w14:textId="77777777" w:rsidR="00D94444" w:rsidRDefault="00D34D56">
            <w:pPr>
              <w:spacing w:after="30" w:line="250" w:lineRule="auto"/>
              <w:rPr>
                <w:rFonts w:hint="eastAsia"/>
              </w:rPr>
            </w:pPr>
            <w:r>
              <w:rPr>
                <w:color w:val="202A33"/>
                <w:sz w:val="18"/>
              </w:rPr>
              <w:t>Audio/light/haptic projection, human keying, machine sending, training, playback, compact performance state.</w:t>
            </w:r>
          </w:p>
        </w:tc>
      </w:tr>
      <w:tr w:rsidR="00D94444" w14:paraId="5973E52B" w14:textId="77777777">
        <w:trPr>
          <w:cantSplit/>
          <w:jc w:val="center"/>
        </w:trPr>
        <w:tc>
          <w:tcPr>
            <w:tcW w:w="2592" w:type="dxa"/>
            <w:tcMar>
              <w:top w:w="85" w:type="dxa"/>
              <w:left w:w="90" w:type="dxa"/>
              <w:bottom w:w="85" w:type="dxa"/>
              <w:right w:w="90" w:type="dxa"/>
            </w:tcMar>
            <w:vAlign w:val="center"/>
          </w:tcPr>
          <w:p w14:paraId="4A44C7C6" w14:textId="77777777" w:rsidR="00D94444" w:rsidRDefault="00D34D56">
            <w:pPr>
              <w:spacing w:after="30" w:line="250" w:lineRule="auto"/>
              <w:rPr>
                <w:rFonts w:hint="eastAsia"/>
              </w:rPr>
            </w:pPr>
            <w:r>
              <w:rPr>
                <w:color w:val="202A33"/>
                <w:sz w:val="18"/>
              </w:rPr>
              <w:t>MORSE-128 or linked measurement data</w:t>
            </w:r>
          </w:p>
        </w:tc>
        <w:tc>
          <w:tcPr>
            <w:tcW w:w="6696" w:type="dxa"/>
            <w:tcMar>
              <w:top w:w="85" w:type="dxa"/>
              <w:left w:w="90" w:type="dxa"/>
              <w:bottom w:w="85" w:type="dxa"/>
              <w:right w:w="90" w:type="dxa"/>
            </w:tcMar>
            <w:vAlign w:val="center"/>
          </w:tcPr>
          <w:p w14:paraId="4BB0D1F8" w14:textId="77777777" w:rsidR="00D94444" w:rsidRDefault="00D34D56">
            <w:pPr>
              <w:spacing w:after="30" w:line="250" w:lineRule="auto"/>
              <w:rPr>
                <w:rFonts w:hint="eastAsia"/>
              </w:rPr>
            </w:pPr>
            <w:r>
              <w:rPr>
                <w:color w:val="202A33"/>
                <w:sz w:val="18"/>
              </w:rPr>
              <w:t>Scientific signal analysis, detailed per-element deviations, carrier/envelope metrics, noise/jitter, richer confidence/evidence.</w:t>
            </w:r>
          </w:p>
        </w:tc>
      </w:tr>
    </w:tbl>
    <w:p w14:paraId="4E2B86CD" w14:textId="77777777" w:rsidR="00D94444" w:rsidRDefault="00D94444">
      <w:pPr>
        <w:spacing w:after="40"/>
        <w:rPr>
          <w:rFonts w:hint="eastAsia"/>
        </w:rPr>
      </w:pPr>
    </w:p>
    <w:p w14:paraId="76DF3AB0" w14:textId="77777777" w:rsidR="00D94444" w:rsidRDefault="00D34D56">
      <w:pPr>
        <w:pStyle w:val="BodyText"/>
        <w:rPr>
          <w:rFonts w:hint="eastAsia"/>
        </w:rPr>
      </w:pPr>
      <w:r>
        <w:t>A system MUST NOT instantiate higher resolution merely because it exists. The record should carry the lowest resolution sufficient for the operation while higher-resolution Models remain available for interpretation or analysis.</w:t>
      </w:r>
    </w:p>
    <w:p w14:paraId="6CDB786E" w14:textId="77777777" w:rsidR="00D94444" w:rsidRDefault="00D34D56">
      <w:pPr>
        <w:pStyle w:val="Heading2"/>
      </w:pPr>
      <w:r>
        <w:t>10.3  Zero-Loss Upward Extension and Transfer</w:t>
      </w:r>
    </w:p>
    <w:p w14:paraId="3AA815F6" w14:textId="77777777" w:rsidR="00D94444" w:rsidRDefault="00D34D56">
      <w:pPr>
        <w:pStyle w:val="BodyText"/>
        <w:rPr>
          <w:rFonts w:hint="eastAsia"/>
        </w:rPr>
      </w:pPr>
      <w:r>
        <w:t>A stored MORSE-32 token can become MORSE-64 by appending 32 projection bits. The original four bytes are not translated. A MORSE-64-aware system can transfer the full eight bytes directly to another conforming implementation. A MORSE-32-only reader can consume the first four bytes and ignore or preserve the opaque tail. Downward truncation preserves the prefix but omits extension information; it is therefore a lower-resolution projection, not a lossless representation of the larger word unless the tail is r</w:t>
      </w:r>
      <w:r>
        <w:t>etained elsewhere.</w:t>
      </w:r>
    </w:p>
    <w:p w14:paraId="5D5F5DE6" w14:textId="77777777" w:rsidR="00D94444" w:rsidRDefault="00D34D56">
      <w:pPr>
        <w:pStyle w:val="Heading1"/>
      </w:pPr>
      <w:r>
        <w:t>11  Worked Examples</w:t>
      </w:r>
    </w:p>
    <w:p w14:paraId="2EA23119" w14:textId="77777777" w:rsidR="00D94444" w:rsidRDefault="00D34D56">
      <w:pPr>
        <w:pStyle w:val="Heading2"/>
      </w:pPr>
      <w:r>
        <w:t>11.1  Example A - Typed Letter A</w:t>
      </w:r>
    </w:p>
    <w:p w14:paraId="1F425F2E" w14:textId="77777777" w:rsidR="00D94444" w:rsidRDefault="00D34D56">
      <w:pPr>
        <w:spacing w:after="60" w:line="269" w:lineRule="auto"/>
        <w:rPr>
          <w:rFonts w:hint="eastAsia"/>
        </w:rPr>
      </w:pPr>
      <w:r>
        <w:rPr>
          <w:i/>
          <w:color w:val="1F6F78"/>
          <w:sz w:val="19"/>
        </w:rPr>
        <w:t>Figure 8. MORSE-32 encoding of A</w:t>
      </w:r>
    </w:p>
    <w:tbl>
      <w:tblPr>
        <w:tblW w:w="0" w:type="auto"/>
        <w:jc w:val="center"/>
        <w:tblLayout w:type="fixed"/>
        <w:tblLook w:val="04A0" w:firstRow="1" w:lastRow="0" w:firstColumn="1" w:lastColumn="0" w:noHBand="0" w:noVBand="1"/>
      </w:tblPr>
      <w:tblGrid>
        <w:gridCol w:w="9878"/>
      </w:tblGrid>
      <w:tr w:rsidR="00D94444" w14:paraId="48889503" w14:textId="77777777">
        <w:trPr>
          <w:jc w:val="center"/>
        </w:trPr>
        <w:tc>
          <w:tcPr>
            <w:tcW w:w="9878" w:type="dxa"/>
            <w:shd w:val="clear" w:color="auto" w:fill="F3F5F7"/>
            <w:tcMar>
              <w:top w:w="120" w:type="dxa"/>
              <w:left w:w="150" w:type="dxa"/>
              <w:bottom w:w="120" w:type="dxa"/>
              <w:right w:w="150" w:type="dxa"/>
            </w:tcMar>
          </w:tcPr>
          <w:p w14:paraId="504A2C0B" w14:textId="77777777" w:rsidR="00D94444" w:rsidRDefault="00D34D56">
            <w:pPr>
              <w:spacing w:after="30" w:line="250" w:lineRule="auto"/>
              <w:rPr>
                <w:rFonts w:hint="eastAsia"/>
              </w:rPr>
            </w:pPr>
            <w:r>
              <w:rPr>
                <w:rFonts w:ascii="Liberation Mono" w:hAnsi="Liberation Mono"/>
                <w:color w:val="202A33"/>
                <w:sz w:val="18"/>
              </w:rPr>
              <w:t>Source semantic token: A</w:t>
            </w:r>
            <w:r>
              <w:br/>
            </w:r>
            <w:r>
              <w:rPr>
                <w:rFonts w:ascii="Liberation Mono" w:hAnsi="Liberation Mono"/>
                <w:color w:val="202A33"/>
                <w:sz w:val="18"/>
              </w:rPr>
              <w:t>Morse signal:          .-</w:t>
            </w:r>
            <w:r>
              <w:br/>
            </w:r>
            <w:r>
              <w:rPr>
                <w:rFonts w:ascii="Liberation Mono" w:hAnsi="Liberation Mono"/>
                <w:color w:val="202A33"/>
                <w:sz w:val="18"/>
              </w:rPr>
              <w:t>SignalCode9:           000000101</w:t>
            </w:r>
            <w:r>
              <w:br/>
            </w:r>
            <w:r>
              <w:rPr>
                <w:rFonts w:ascii="Liberation Mono" w:hAnsi="Liberation Mono"/>
                <w:color w:val="202A33"/>
                <w:sz w:val="18"/>
              </w:rPr>
              <w:t>TokenID8:              00000001  (0x01)</w:t>
            </w:r>
            <w:r>
              <w:br/>
            </w:r>
            <w:r>
              <w:rPr>
                <w:rFonts w:ascii="Liberation Mono" w:hAnsi="Liberation Mono"/>
                <w:color w:val="202A33"/>
                <w:sz w:val="18"/>
              </w:rPr>
              <w:t>SymbolClass4:          0001  Letter</w:t>
            </w:r>
            <w:r>
              <w:br/>
            </w:r>
            <w:r>
              <w:rPr>
                <w:rFonts w:ascii="Liberation Mono" w:hAnsi="Liberation Mono"/>
                <w:color w:val="202A33"/>
                <w:sz w:val="18"/>
              </w:rPr>
              <w:t>Role3:                 000   Ordinary</w:t>
            </w:r>
            <w:r>
              <w:br/>
            </w:r>
            <w:r>
              <w:rPr>
                <w:rFonts w:ascii="Liberation Mono" w:hAnsi="Liberation Mono"/>
                <w:color w:val="202A33"/>
                <w:sz w:val="18"/>
              </w:rPr>
              <w:t>Profile4:              0000  ITU</w:t>
            </w:r>
            <w:r>
              <w:br/>
            </w:r>
            <w:r>
              <w:rPr>
                <w:rFonts w:ascii="Liberation Mono" w:hAnsi="Liberation Mono"/>
                <w:color w:val="202A33"/>
                <w:sz w:val="18"/>
              </w:rPr>
              <w:t>Version4:              0001  v1</w:t>
            </w:r>
            <w:r>
              <w:br/>
            </w:r>
            <w:r>
              <w:br/>
            </w:r>
            <w:r>
              <w:rPr>
                <w:rFonts w:ascii="Liberation Mono" w:hAnsi="Liberation Mono"/>
                <w:color w:val="202A33"/>
                <w:sz w:val="18"/>
              </w:rPr>
              <w:t>MORSE-32:</w:t>
            </w:r>
            <w:r>
              <w:br/>
            </w:r>
            <w:r>
              <w:rPr>
                <w:rFonts w:ascii="Liberation Mono" w:hAnsi="Liberation Mono"/>
                <w:color w:val="202A33"/>
                <w:sz w:val="18"/>
              </w:rPr>
              <w:t>000000101 00000001 0001 000 0000 0001</w:t>
            </w:r>
          </w:p>
        </w:tc>
      </w:tr>
    </w:tbl>
    <w:p w14:paraId="3AC966F6" w14:textId="77777777" w:rsidR="00D94444" w:rsidRDefault="00D94444">
      <w:pPr>
        <w:spacing w:after="20"/>
        <w:rPr>
          <w:rFonts w:hint="eastAsia"/>
        </w:rPr>
      </w:pPr>
    </w:p>
    <w:p w14:paraId="5B7FC129" w14:textId="77777777" w:rsidR="00D94444" w:rsidRDefault="00D34D56">
      <w:pPr>
        <w:pStyle w:val="Heading2"/>
      </w:pPr>
      <w:r>
        <w:t>11.2  Example B - Same Signal, Different Semantics</w:t>
      </w:r>
    </w:p>
    <w:p w14:paraId="4F221AE9" w14:textId="77777777" w:rsidR="00D94444" w:rsidRDefault="00D34D56">
      <w:pPr>
        <w:spacing w:after="60" w:line="269" w:lineRule="auto"/>
        <w:rPr>
          <w:rFonts w:hint="eastAsia"/>
        </w:rPr>
      </w:pPr>
      <w:r>
        <w:rPr>
          <w:i/>
          <w:color w:val="1F6F78"/>
          <w:sz w:val="19"/>
        </w:rPr>
        <w:t>Figure 9. Semantic disambiguation</w:t>
      </w:r>
    </w:p>
    <w:tbl>
      <w:tblPr>
        <w:tblW w:w="0" w:type="auto"/>
        <w:jc w:val="center"/>
        <w:tblLayout w:type="fixed"/>
        <w:tblLook w:val="04A0" w:firstRow="1" w:lastRow="0" w:firstColumn="1" w:lastColumn="0" w:noHBand="0" w:noVBand="1"/>
      </w:tblPr>
      <w:tblGrid>
        <w:gridCol w:w="9878"/>
      </w:tblGrid>
      <w:tr w:rsidR="00D94444" w14:paraId="465392B0" w14:textId="77777777">
        <w:trPr>
          <w:jc w:val="center"/>
        </w:trPr>
        <w:tc>
          <w:tcPr>
            <w:tcW w:w="9878" w:type="dxa"/>
            <w:shd w:val="clear" w:color="auto" w:fill="F3F5F7"/>
            <w:tcMar>
              <w:top w:w="120" w:type="dxa"/>
              <w:left w:w="150" w:type="dxa"/>
              <w:bottom w:w="120" w:type="dxa"/>
              <w:right w:w="150" w:type="dxa"/>
            </w:tcMar>
          </w:tcPr>
          <w:p w14:paraId="6A6F2E64" w14:textId="77777777" w:rsidR="00D94444" w:rsidRDefault="00D34D56">
            <w:pPr>
              <w:spacing w:after="30" w:line="250" w:lineRule="auto"/>
              <w:rPr>
                <w:rFonts w:hint="eastAsia"/>
              </w:rPr>
            </w:pPr>
            <w:r>
              <w:rPr>
                <w:rFonts w:ascii="Liberation Mono" w:hAnsi="Liberation Mono"/>
                <w:color w:val="202A33"/>
                <w:sz w:val="18"/>
              </w:rPr>
              <w:t>LETTER K</w:t>
            </w:r>
            <w:r>
              <w:br/>
            </w:r>
            <w:r>
              <w:rPr>
                <w:rFonts w:ascii="Liberation Mono" w:hAnsi="Liberation Mono"/>
                <w:color w:val="202A33"/>
                <w:sz w:val="18"/>
              </w:rPr>
              <w:t>SignalCode9: 000001101</w:t>
            </w:r>
            <w:r>
              <w:br/>
            </w:r>
            <w:r>
              <w:rPr>
                <w:rFonts w:ascii="Liberation Mono" w:hAnsi="Liberation Mono"/>
                <w:color w:val="202A33"/>
                <w:sz w:val="18"/>
              </w:rPr>
              <w:t>MORSE-32:    000001101 00001011 0001 000 0000 0001</w:t>
            </w:r>
            <w:r>
              <w:br/>
            </w:r>
            <w:r>
              <w:br/>
            </w:r>
            <w:r>
              <w:rPr>
                <w:rFonts w:ascii="Liberation Mono" w:hAnsi="Liberation Mono"/>
                <w:color w:val="202A33"/>
                <w:sz w:val="18"/>
              </w:rPr>
              <w:t>INVITATION TO TRANSMIT</w:t>
            </w:r>
            <w:r>
              <w:br/>
            </w:r>
            <w:r>
              <w:rPr>
                <w:rFonts w:ascii="Liberation Mono" w:hAnsi="Liberation Mono"/>
                <w:color w:val="202A33"/>
                <w:sz w:val="18"/>
              </w:rPr>
              <w:t>SignalCode9: 000001101</w:t>
            </w:r>
            <w:r>
              <w:br/>
            </w:r>
            <w:r>
              <w:rPr>
                <w:rFonts w:ascii="Liberation Mono" w:hAnsi="Liberation Mono"/>
                <w:color w:val="202A33"/>
                <w:sz w:val="18"/>
              </w:rPr>
              <w:t>MORSE-32:    000001101 01000010 0101 000 0000 0001</w:t>
            </w:r>
            <w:r>
              <w:br/>
            </w:r>
            <w:r>
              <w:br/>
            </w:r>
            <w:r>
              <w:rPr>
                <w:rFonts w:ascii="Liberation Mono" w:hAnsi="Liberation Mono"/>
                <w:color w:val="202A33"/>
                <w:sz w:val="18"/>
              </w:rPr>
              <w:t>Physical pattern is identical (-.-). Token identity and class are not.</w:t>
            </w:r>
          </w:p>
        </w:tc>
      </w:tr>
    </w:tbl>
    <w:p w14:paraId="0F2F340B" w14:textId="77777777" w:rsidR="00D94444" w:rsidRDefault="00D94444">
      <w:pPr>
        <w:spacing w:after="20"/>
        <w:rPr>
          <w:rFonts w:hint="eastAsia"/>
        </w:rPr>
      </w:pPr>
    </w:p>
    <w:p w14:paraId="20EC5620" w14:textId="77777777" w:rsidR="00D94444" w:rsidRDefault="00D34D56">
      <w:pPr>
        <w:pStyle w:val="Heading2"/>
      </w:pPr>
      <w:r>
        <w:t>11.3  Example C - SOS as Three Atomic Tokens</w:t>
      </w:r>
    </w:p>
    <w:p w14:paraId="25B0D215" w14:textId="77777777" w:rsidR="00D94444" w:rsidRDefault="00D34D56">
      <w:pPr>
        <w:spacing w:after="60" w:line="269" w:lineRule="auto"/>
        <w:rPr>
          <w:rFonts w:hint="eastAsia"/>
        </w:rPr>
      </w:pPr>
      <w:r>
        <w:rPr>
          <w:i/>
          <w:color w:val="1F6F78"/>
          <w:sz w:val="19"/>
        </w:rPr>
        <w:t>Figure 10. SOS as a MORSE-32 sequence</w:t>
      </w:r>
    </w:p>
    <w:tbl>
      <w:tblPr>
        <w:tblW w:w="0" w:type="auto"/>
        <w:jc w:val="center"/>
        <w:tblLayout w:type="fixed"/>
        <w:tblLook w:val="04A0" w:firstRow="1" w:lastRow="0" w:firstColumn="1" w:lastColumn="0" w:noHBand="0" w:noVBand="1"/>
      </w:tblPr>
      <w:tblGrid>
        <w:gridCol w:w="9878"/>
      </w:tblGrid>
      <w:tr w:rsidR="00D94444" w14:paraId="1E9F09AD" w14:textId="77777777">
        <w:trPr>
          <w:jc w:val="center"/>
        </w:trPr>
        <w:tc>
          <w:tcPr>
            <w:tcW w:w="9878" w:type="dxa"/>
            <w:shd w:val="clear" w:color="auto" w:fill="F3F5F7"/>
            <w:tcMar>
              <w:top w:w="120" w:type="dxa"/>
              <w:left w:w="150" w:type="dxa"/>
              <w:bottom w:w="120" w:type="dxa"/>
              <w:right w:w="150" w:type="dxa"/>
            </w:tcMar>
          </w:tcPr>
          <w:p w14:paraId="0B783BE9" w14:textId="77777777" w:rsidR="00D94444" w:rsidRDefault="00D34D56">
            <w:pPr>
              <w:spacing w:after="30" w:line="250" w:lineRule="auto"/>
              <w:rPr>
                <w:rFonts w:hint="eastAsia"/>
              </w:rPr>
            </w:pPr>
            <w:r>
              <w:rPr>
                <w:rFonts w:ascii="Liberation Mono" w:hAnsi="Liberation Mono"/>
                <w:color w:val="202A33"/>
                <w:sz w:val="18"/>
              </w:rPr>
              <w:t>S  ...   -&gt; MORSE-32 token 1</w:t>
            </w:r>
            <w:r>
              <w:br/>
            </w:r>
            <w:r>
              <w:rPr>
                <w:rFonts w:ascii="Liberation Mono" w:hAnsi="Liberation Mono"/>
                <w:color w:val="202A33"/>
                <w:sz w:val="18"/>
              </w:rPr>
              <w:t>O  ---   -&gt; MORSE-32 token 2</w:t>
            </w:r>
            <w:r>
              <w:br/>
            </w:r>
            <w:r>
              <w:rPr>
                <w:rFonts w:ascii="Liberation Mono" w:hAnsi="Liberation Mono"/>
                <w:color w:val="202A33"/>
                <w:sz w:val="18"/>
              </w:rPr>
              <w:t>S  ...   -&gt; MORSE-32 token 3</w:t>
            </w:r>
            <w:r>
              <w:br/>
            </w:r>
            <w:r>
              <w:br/>
            </w:r>
            <w:r>
              <w:rPr>
                <w:rFonts w:ascii="Liberation Mono" w:hAnsi="Liberation Mono"/>
                <w:color w:val="202A33"/>
                <w:sz w:val="18"/>
              </w:rPr>
              <w:t>The message is an ordered sequence of atomic words.</w:t>
            </w:r>
            <w:r>
              <w:br/>
            </w:r>
            <w:r>
              <w:rPr>
                <w:rFonts w:ascii="Liberation Mono" w:hAnsi="Liberation Mono"/>
                <w:color w:val="202A33"/>
                <w:sz w:val="18"/>
              </w:rPr>
              <w:t>TimingProfile and stream boundaries determine the gaps between them.</w:t>
            </w:r>
          </w:p>
        </w:tc>
      </w:tr>
    </w:tbl>
    <w:p w14:paraId="5642F5E2" w14:textId="77777777" w:rsidR="00D94444" w:rsidRDefault="00D94444">
      <w:pPr>
        <w:spacing w:after="20"/>
        <w:rPr>
          <w:rFonts w:hint="eastAsia"/>
        </w:rPr>
      </w:pPr>
    </w:p>
    <w:p w14:paraId="61DFB63E" w14:textId="77777777" w:rsidR="00D94444" w:rsidRDefault="00D34D56">
      <w:pPr>
        <w:pStyle w:val="Heading2"/>
      </w:pPr>
      <w:r>
        <w:t>11.4  Example D - Haptic Projection of A</w:t>
      </w:r>
    </w:p>
    <w:p w14:paraId="5E5F4BE0" w14:textId="77777777" w:rsidR="00D94444" w:rsidRDefault="00D34D56">
      <w:pPr>
        <w:pStyle w:val="BodyText"/>
        <w:rPr>
          <w:rFonts w:hint="eastAsia"/>
        </w:rPr>
      </w:pPr>
      <w:r>
        <w:t>Take the MORSE-32 A word unchanged. Append a Projection-32 tail with UnitDuration10 = 80, TimeBasis2 = milliseconds, TimingProfile4 = canonical, Medium4 = haptic, ExpressionMode4 = generated, Intensity4 = 10, Fidelity4 = not evaluated.</w:t>
      </w:r>
    </w:p>
    <w:p w14:paraId="08EECB09" w14:textId="77777777" w:rsidR="00D94444" w:rsidRDefault="00D34D56">
      <w:pPr>
        <w:spacing w:after="60" w:line="269" w:lineRule="auto"/>
        <w:rPr>
          <w:rFonts w:hint="eastAsia"/>
        </w:rPr>
      </w:pPr>
      <w:r>
        <w:rPr>
          <w:i/>
          <w:color w:val="1F6F78"/>
          <w:sz w:val="19"/>
        </w:rPr>
        <w:t>Figure 11. MORSE-64 haptic projection</w:t>
      </w:r>
    </w:p>
    <w:tbl>
      <w:tblPr>
        <w:tblW w:w="0" w:type="auto"/>
        <w:jc w:val="center"/>
        <w:tblLayout w:type="fixed"/>
        <w:tblLook w:val="04A0" w:firstRow="1" w:lastRow="0" w:firstColumn="1" w:lastColumn="0" w:noHBand="0" w:noVBand="1"/>
      </w:tblPr>
      <w:tblGrid>
        <w:gridCol w:w="9878"/>
      </w:tblGrid>
      <w:tr w:rsidR="00D94444" w14:paraId="4B64F92B" w14:textId="77777777">
        <w:trPr>
          <w:jc w:val="center"/>
        </w:trPr>
        <w:tc>
          <w:tcPr>
            <w:tcW w:w="9878" w:type="dxa"/>
            <w:shd w:val="clear" w:color="auto" w:fill="F3F5F7"/>
            <w:tcMar>
              <w:top w:w="120" w:type="dxa"/>
              <w:left w:w="150" w:type="dxa"/>
              <w:bottom w:w="120" w:type="dxa"/>
              <w:right w:w="150" w:type="dxa"/>
            </w:tcMar>
          </w:tcPr>
          <w:p w14:paraId="4BEFD902" w14:textId="77777777" w:rsidR="00D94444" w:rsidRDefault="00D34D56">
            <w:pPr>
              <w:spacing w:after="30" w:line="250" w:lineRule="auto"/>
              <w:rPr>
                <w:rFonts w:hint="eastAsia"/>
              </w:rPr>
            </w:pPr>
            <w:r>
              <w:rPr>
                <w:rFonts w:ascii="Liberation Mono" w:hAnsi="Liberation Mono"/>
                <w:color w:val="202A33"/>
                <w:sz w:val="18"/>
              </w:rPr>
              <w:t>MORSE-32 prefix:</w:t>
            </w:r>
            <w:r>
              <w:br/>
            </w:r>
            <w:r>
              <w:rPr>
                <w:rFonts w:ascii="Liberation Mono" w:hAnsi="Liberation Mono"/>
                <w:color w:val="202A33"/>
                <w:sz w:val="18"/>
              </w:rPr>
              <w:t>000000101 00000001 0001 000 0000 0001</w:t>
            </w:r>
            <w:r>
              <w:br/>
            </w:r>
            <w:r>
              <w:br/>
            </w:r>
            <w:r>
              <w:rPr>
                <w:rFonts w:ascii="Liberation Mono" w:hAnsi="Liberation Mono"/>
                <w:color w:val="202A33"/>
                <w:sz w:val="18"/>
              </w:rPr>
              <w:t>Projection-32 tail:</w:t>
            </w:r>
            <w:r>
              <w:br/>
            </w:r>
            <w:r>
              <w:rPr>
                <w:rFonts w:ascii="Liberation Mono" w:hAnsi="Liberation Mono"/>
                <w:color w:val="202A33"/>
                <w:sz w:val="18"/>
              </w:rPr>
              <w:t>0001010000 01 0000 0101 0001 1010 0000</w:t>
            </w:r>
            <w:r>
              <w:br/>
            </w:r>
            <w:r>
              <w:br/>
            </w:r>
            <w:r>
              <w:rPr>
                <w:rFonts w:ascii="Liberation Mono" w:hAnsi="Liberation Mono"/>
                <w:color w:val="202A33"/>
                <w:sz w:val="18"/>
              </w:rPr>
              <w:t>Derived haptic events:</w:t>
            </w:r>
            <w:r>
              <w:br/>
            </w:r>
            <w:r>
              <w:rPr>
                <w:rFonts w:ascii="Liberation Mono" w:hAnsi="Liberation Mono"/>
                <w:color w:val="202A33"/>
                <w:sz w:val="18"/>
              </w:rPr>
              <w:t>DOT  -&gt; vibrate 80 ms</w:t>
            </w:r>
            <w:r>
              <w:br/>
            </w:r>
            <w:r>
              <w:rPr>
                <w:rFonts w:ascii="Liberation Mono" w:hAnsi="Liberation Mono"/>
                <w:color w:val="202A33"/>
                <w:sz w:val="18"/>
              </w:rPr>
              <w:t>GAP  -&gt; off 80 ms</w:t>
            </w:r>
            <w:r>
              <w:br/>
            </w:r>
            <w:r>
              <w:rPr>
                <w:rFonts w:ascii="Liberation Mono" w:hAnsi="Liberation Mono"/>
                <w:color w:val="202A33"/>
                <w:sz w:val="18"/>
              </w:rPr>
              <w:t>DASH -&gt; vibrate 240 ms</w:t>
            </w:r>
          </w:p>
        </w:tc>
      </w:tr>
    </w:tbl>
    <w:p w14:paraId="7BB7BF7C" w14:textId="77777777" w:rsidR="00D94444" w:rsidRDefault="00D94444">
      <w:pPr>
        <w:spacing w:after="20"/>
        <w:rPr>
          <w:rFonts w:hint="eastAsia"/>
        </w:rPr>
      </w:pPr>
    </w:p>
    <w:p w14:paraId="5339E238" w14:textId="77777777" w:rsidR="00D94444" w:rsidRDefault="00D34D56">
      <w:pPr>
        <w:pStyle w:val="Heading2"/>
      </w:pPr>
      <w:r>
        <w:t>11.5  Example E - Human Keying and Fidelity</w:t>
      </w:r>
    </w:p>
    <w:p w14:paraId="6EA86704" w14:textId="77777777" w:rsidR="00D94444" w:rsidRDefault="00D34D56">
      <w:pPr>
        <w:pStyle w:val="BodyText"/>
        <w:rPr>
          <w:rFonts w:hint="eastAsia"/>
        </w:rPr>
      </w:pPr>
      <w:r>
        <w:t>A training system may retain the target MORSE-32 token while marking ExpressionMode4 = Training Performance and TimingProfile4 = Human Keying / Measured. Detailed observed durations may live in an external measurement record; a registered Model can compare those durations against the target profile and store a compact Fidelity4 result in MORSE-64.</w:t>
      </w:r>
    </w:p>
    <w:p w14:paraId="4D84FB24" w14:textId="77777777" w:rsidR="00D94444" w:rsidRDefault="00D34D56">
      <w:pPr>
        <w:pStyle w:val="Heading1"/>
      </w:pPr>
      <w:r>
        <w:t>12  Runtime, Serialization, and Storage</w:t>
      </w:r>
    </w:p>
    <w:p w14:paraId="01A36322" w14:textId="77777777" w:rsidR="00D94444" w:rsidRDefault="00D34D56">
      <w:pPr>
        <w:pStyle w:val="Heading2"/>
      </w:pPr>
      <w:r>
        <w:t>12.1  Canonical Serialization</w:t>
      </w:r>
    </w:p>
    <w:p w14:paraId="741EB4AA" w14:textId="77777777" w:rsidR="00D94444" w:rsidRDefault="00D34D56">
      <w:pPr>
        <w:pStyle w:val="ListBullet"/>
        <w:rPr>
          <w:rFonts w:hint="eastAsia"/>
        </w:rPr>
      </w:pPr>
      <w:r>
        <w:t>Bit addresses are numbered B000 through B063 in this specification.</w:t>
      </w:r>
    </w:p>
    <w:p w14:paraId="5905C921" w14:textId="77777777" w:rsidR="00D94444" w:rsidRDefault="00D34D56">
      <w:pPr>
        <w:pStyle w:val="ListBullet"/>
        <w:rPr>
          <w:rFonts w:hint="eastAsia"/>
        </w:rPr>
      </w:pPr>
      <w:r>
        <w:t>Within each multi-bit field, the specification displays values most-significant-bit first.</w:t>
      </w:r>
    </w:p>
    <w:p w14:paraId="4E01E775" w14:textId="77777777" w:rsidR="00D94444" w:rsidRDefault="00D34D56">
      <w:pPr>
        <w:pStyle w:val="ListBullet"/>
        <w:rPr>
          <w:rFonts w:hint="eastAsia"/>
        </w:rPr>
      </w:pPr>
      <w:r>
        <w:t>A packed MORSE-64 value is exactly 8 bytes. A packed MORSE-32 value is exactly 4 bytes.</w:t>
      </w:r>
    </w:p>
    <w:p w14:paraId="3A193FA2" w14:textId="77777777" w:rsidR="00D94444" w:rsidRDefault="00D34D56">
      <w:pPr>
        <w:pStyle w:val="ListBullet"/>
        <w:rPr>
          <w:rFonts w:hint="eastAsia"/>
        </w:rPr>
      </w:pPr>
      <w:r>
        <w:t>Storage implementations MAY expose individual fields for transparency or pack the word natively, provided field boundaries and meanings remain identical.</w:t>
      </w:r>
    </w:p>
    <w:p w14:paraId="75AAF24E" w14:textId="77777777" w:rsidR="00D94444" w:rsidRDefault="00D34D56">
      <w:pPr>
        <w:pStyle w:val="ListBullet"/>
        <w:rPr>
          <w:rFonts w:hint="eastAsia"/>
        </w:rPr>
      </w:pPr>
      <w:r>
        <w:t>Textual debug form SHOULD group the word by field boundaries rather than printing an unbroken 64-character string.</w:t>
      </w:r>
    </w:p>
    <w:p w14:paraId="3A1E8CFA" w14:textId="77777777" w:rsidR="00D94444" w:rsidRDefault="00D34D56">
      <w:pPr>
        <w:pStyle w:val="Heading2"/>
      </w:pPr>
      <w:r>
        <w:t>12.2  Reference Decode Procedure</w:t>
      </w:r>
    </w:p>
    <w:p w14:paraId="41132937" w14:textId="77777777" w:rsidR="00D94444" w:rsidRDefault="00D34D56">
      <w:pPr>
        <w:spacing w:after="60" w:line="269" w:lineRule="auto"/>
        <w:rPr>
          <w:rFonts w:hint="eastAsia"/>
        </w:rPr>
      </w:pPr>
      <w:r>
        <w:rPr>
          <w:i/>
          <w:color w:val="1F6F78"/>
          <w:sz w:val="19"/>
        </w:rPr>
        <w:t>Figure 12. Reference decoding model</w:t>
      </w:r>
    </w:p>
    <w:tbl>
      <w:tblPr>
        <w:tblW w:w="0" w:type="auto"/>
        <w:jc w:val="center"/>
        <w:tblLayout w:type="fixed"/>
        <w:tblLook w:val="04A0" w:firstRow="1" w:lastRow="0" w:firstColumn="1" w:lastColumn="0" w:noHBand="0" w:noVBand="1"/>
      </w:tblPr>
      <w:tblGrid>
        <w:gridCol w:w="9878"/>
      </w:tblGrid>
      <w:tr w:rsidR="00D94444" w14:paraId="644B5B98" w14:textId="77777777">
        <w:trPr>
          <w:jc w:val="center"/>
        </w:trPr>
        <w:tc>
          <w:tcPr>
            <w:tcW w:w="9878" w:type="dxa"/>
            <w:shd w:val="clear" w:color="auto" w:fill="F3F5F7"/>
            <w:tcMar>
              <w:top w:w="120" w:type="dxa"/>
              <w:left w:w="150" w:type="dxa"/>
              <w:bottom w:w="120" w:type="dxa"/>
              <w:right w:w="150" w:type="dxa"/>
            </w:tcMar>
          </w:tcPr>
          <w:p w14:paraId="1720E705" w14:textId="77777777" w:rsidR="00D94444" w:rsidRDefault="00D34D56">
            <w:pPr>
              <w:spacing w:after="30" w:line="250" w:lineRule="auto"/>
              <w:rPr>
                <w:rFonts w:hint="eastAsia"/>
              </w:rPr>
            </w:pPr>
            <w:r>
              <w:rPr>
                <w:rFonts w:ascii="Liberation Mono" w:hAnsi="Liberation Mono"/>
                <w:color w:val="202A33"/>
                <w:sz w:val="18"/>
              </w:rPr>
              <w:t>decodeMorse32(word):</w:t>
            </w:r>
            <w:r>
              <w:br/>
            </w:r>
            <w:r>
              <w:rPr>
                <w:rFonts w:ascii="Liberation Mono" w:hAnsi="Liberation Mono"/>
                <w:color w:val="202A33"/>
                <w:sz w:val="18"/>
              </w:rPr>
              <w:t xml:space="preserve">  validate Version4 and Profile4</w:t>
            </w:r>
            <w:r>
              <w:br/>
            </w:r>
            <w:r>
              <w:rPr>
                <w:rFonts w:ascii="Liberation Mono" w:hAnsi="Liberation Mono"/>
                <w:color w:val="202A33"/>
                <w:sz w:val="18"/>
              </w:rPr>
              <w:t xml:space="preserve">  read SignalCode9</w:t>
            </w:r>
            <w:r>
              <w:br/>
            </w:r>
            <w:r>
              <w:rPr>
                <w:rFonts w:ascii="Liberation Mono" w:hAnsi="Liberation Mono"/>
                <w:color w:val="202A33"/>
                <w:sz w:val="18"/>
              </w:rPr>
              <w:t xml:space="preserve">  find first 1 sentinel</w:t>
            </w:r>
            <w:r>
              <w:br/>
            </w:r>
            <w:r>
              <w:rPr>
                <w:rFonts w:ascii="Liberation Mono" w:hAnsi="Liberation Mono"/>
                <w:color w:val="202A33"/>
                <w:sz w:val="18"/>
              </w:rPr>
              <w:t xml:space="preserve">  for each following bit:</w:t>
            </w:r>
            <w:r>
              <w:br/>
            </w:r>
            <w:r>
              <w:rPr>
                <w:rFonts w:ascii="Liberation Mono" w:hAnsi="Liberation Mono"/>
                <w:color w:val="202A33"/>
                <w:sz w:val="18"/>
              </w:rPr>
              <w:t xml:space="preserve">      0 -&gt; DOT</w:t>
            </w:r>
            <w:r>
              <w:br/>
            </w:r>
            <w:r>
              <w:rPr>
                <w:rFonts w:ascii="Liberation Mono" w:hAnsi="Liberation Mono"/>
                <w:color w:val="202A33"/>
                <w:sz w:val="18"/>
              </w:rPr>
              <w:t xml:space="preserve">      1 -&gt; DASH</w:t>
            </w:r>
            <w:r>
              <w:br/>
            </w:r>
            <w:r>
              <w:rPr>
                <w:rFonts w:ascii="Liberation Mono" w:hAnsi="Liberation Mono"/>
                <w:color w:val="202A33"/>
                <w:sz w:val="18"/>
              </w:rPr>
              <w:t xml:space="preserve">  resolve TokenID8 + SymbolClass4</w:t>
            </w:r>
            <w:r>
              <w:br/>
            </w:r>
            <w:r>
              <w:rPr>
                <w:rFonts w:ascii="Liberation Mono" w:hAnsi="Liberation Mono"/>
                <w:color w:val="202A33"/>
                <w:sz w:val="18"/>
              </w:rPr>
              <w:t xml:space="preserve">  verify token registry agrees with SignalCode9</w:t>
            </w:r>
            <w:r>
              <w:br/>
            </w:r>
            <w:r>
              <w:rPr>
                <w:rFonts w:ascii="Liberation Mono" w:hAnsi="Liberation Mono"/>
                <w:color w:val="202A33"/>
                <w:sz w:val="18"/>
              </w:rPr>
              <w:t xml:space="preserve">  return typed atomic signal</w:t>
            </w:r>
            <w:r>
              <w:br/>
            </w:r>
            <w:r>
              <w:br/>
            </w:r>
            <w:r>
              <w:rPr>
                <w:rFonts w:ascii="Liberation Mono" w:hAnsi="Liberation Mono"/>
                <w:color w:val="202A33"/>
                <w:sz w:val="18"/>
              </w:rPr>
              <w:t>decodeMorse64(word):</w:t>
            </w:r>
            <w:r>
              <w:br/>
            </w:r>
            <w:r>
              <w:rPr>
                <w:rFonts w:ascii="Liberation Mono" w:hAnsi="Liberation Mono"/>
                <w:color w:val="202A33"/>
                <w:sz w:val="18"/>
              </w:rPr>
              <w:t xml:space="preserve">  core = decodeMorse32(B000-B031)</w:t>
            </w:r>
            <w:r>
              <w:br/>
            </w:r>
            <w:r>
              <w:rPr>
                <w:rFonts w:ascii="Liberation Mono" w:hAnsi="Liberation Mono"/>
                <w:color w:val="202A33"/>
                <w:sz w:val="18"/>
              </w:rPr>
              <w:t xml:space="preserve">  projection = decode fields B032-B063</w:t>
            </w:r>
            <w:r>
              <w:br/>
            </w:r>
            <w:r>
              <w:rPr>
                <w:rFonts w:ascii="Liberation Mono" w:hAnsi="Liberation Mono"/>
                <w:color w:val="202A33"/>
                <w:sz w:val="18"/>
              </w:rPr>
              <w:t xml:space="preserve">  return core + projection contract</w:t>
            </w:r>
          </w:p>
        </w:tc>
      </w:tr>
    </w:tbl>
    <w:p w14:paraId="3A05B993" w14:textId="77777777" w:rsidR="00D94444" w:rsidRDefault="00D94444">
      <w:pPr>
        <w:spacing w:after="20"/>
        <w:rPr>
          <w:rFonts w:hint="eastAsia"/>
        </w:rPr>
      </w:pPr>
    </w:p>
    <w:p w14:paraId="08AD10B3" w14:textId="77777777" w:rsidR="00D94444" w:rsidRDefault="00D34D56">
      <w:pPr>
        <w:pStyle w:val="Heading2"/>
      </w:pPr>
      <w:r>
        <w:t>12.3  Storage Transparency</w:t>
      </w:r>
    </w:p>
    <w:p w14:paraId="726663C3" w14:textId="77777777" w:rsidR="00D94444" w:rsidRDefault="00D34D56">
      <w:pPr>
        <w:pStyle w:val="BodyText"/>
        <w:rPr>
          <w:rFonts w:hint="eastAsia"/>
        </w:rPr>
      </w:pPr>
      <w:r>
        <w:t>An Airtable or educational prototype may store SignalCode9, TokenID8, and the Projection fields as visible columns while also calculating the packed word. A production implementation may store the entire word as 4 or 8 bytes. Both are conforming if the semantic addresses, values, and serialization are equivalent.</w:t>
      </w:r>
    </w:p>
    <w:p w14:paraId="5D0E2DA5" w14:textId="77777777" w:rsidR="00D94444" w:rsidRDefault="00D34D56">
      <w:pPr>
        <w:pStyle w:val="Heading1"/>
      </w:pPr>
      <w:r>
        <w:t>13  Conformance, Validation, and Testing</w:t>
      </w:r>
    </w:p>
    <w:p w14:paraId="03F9EBE3" w14:textId="77777777" w:rsidR="00D94444" w:rsidRDefault="00D34D56">
      <w:pPr>
        <w:pStyle w:val="Heading2"/>
      </w:pPr>
      <w:r>
        <w:t>13.1  MORSE-32 Conformance</w:t>
      </w:r>
    </w:p>
    <w:p w14:paraId="25DB07E2" w14:textId="77777777" w:rsidR="00D94444" w:rsidRDefault="00D34D56">
      <w:pPr>
        <w:pStyle w:val="ListBullet"/>
        <w:rPr>
          <w:rFonts w:hint="eastAsia"/>
        </w:rPr>
      </w:pPr>
      <w:r>
        <w:t>Every atomic token has exactly one registered TokenID8 within a profile/version.</w:t>
      </w:r>
    </w:p>
    <w:p w14:paraId="5ECA2737" w14:textId="77777777" w:rsidR="00D94444" w:rsidRDefault="00D34D56">
      <w:pPr>
        <w:pStyle w:val="ListBullet"/>
        <w:rPr>
          <w:rFonts w:hint="eastAsia"/>
        </w:rPr>
      </w:pPr>
      <w:r>
        <w:t>Every canonical atomic token has a SignalCode9 that decodes to the declared Morse sequence.</w:t>
      </w:r>
    </w:p>
    <w:p w14:paraId="0C4F5914" w14:textId="77777777" w:rsidR="00D94444" w:rsidRDefault="00D34D56">
      <w:pPr>
        <w:pStyle w:val="ListBullet"/>
        <w:rPr>
          <w:rFonts w:hint="eastAsia"/>
        </w:rPr>
      </w:pPr>
      <w:r>
        <w:t>SignalCode9 000000000 is not used as an ordinary atomic signal.</w:t>
      </w:r>
    </w:p>
    <w:p w14:paraId="5B18FD8D" w14:textId="77777777" w:rsidR="00D94444" w:rsidRDefault="00D34D56">
      <w:pPr>
        <w:pStyle w:val="ListBullet"/>
        <w:rPr>
          <w:rFonts w:hint="eastAsia"/>
        </w:rPr>
      </w:pPr>
      <w:r>
        <w:t>The sentinel must be present and the remaining path must be no longer than eight Morse elements in MORSE-32 v1.</w:t>
      </w:r>
    </w:p>
    <w:p w14:paraId="68C3E748" w14:textId="77777777" w:rsidR="00D94444" w:rsidRDefault="00D34D56">
      <w:pPr>
        <w:pStyle w:val="ListBullet"/>
        <w:rPr>
          <w:rFonts w:hint="eastAsia"/>
        </w:rPr>
      </w:pPr>
      <w:r>
        <w:t>TokenID8, SymbolClass4, and SignalCode9 must agree with the active Profile4 Registry entry.</w:t>
      </w:r>
    </w:p>
    <w:p w14:paraId="3E8CA5EC" w14:textId="77777777" w:rsidR="00D94444" w:rsidRDefault="00D34D56">
      <w:pPr>
        <w:pStyle w:val="ListBullet"/>
        <w:rPr>
          <w:rFonts w:hint="eastAsia"/>
        </w:rPr>
      </w:pPr>
      <w:r>
        <w:t>Ambiguous physical sequences remain semantically distinguishable by token identity/class rather than being collapsed.</w:t>
      </w:r>
    </w:p>
    <w:p w14:paraId="34C636BC" w14:textId="77777777" w:rsidR="00D94444" w:rsidRDefault="00D34D56">
      <w:pPr>
        <w:pStyle w:val="Heading2"/>
      </w:pPr>
      <w:r>
        <w:t>13.2  MORSE-64 Conformance</w:t>
      </w:r>
    </w:p>
    <w:p w14:paraId="332EA8A2" w14:textId="77777777" w:rsidR="00D94444" w:rsidRDefault="00D34D56">
      <w:pPr>
        <w:pStyle w:val="ListBullet"/>
        <w:rPr>
          <w:rFonts w:hint="eastAsia"/>
        </w:rPr>
      </w:pPr>
      <w:r>
        <w:t>B000-B031 match a conforming MORSE-32 word exactly.</w:t>
      </w:r>
    </w:p>
    <w:p w14:paraId="20081CA1" w14:textId="77777777" w:rsidR="00D94444" w:rsidRDefault="00D34D56">
      <w:pPr>
        <w:pStyle w:val="ListBullet"/>
        <w:rPr>
          <w:rFonts w:hint="eastAsia"/>
        </w:rPr>
      </w:pPr>
      <w:r>
        <w:t>Projection fields are decoded according to the declared values and do not modify the MORSE-32 prefix.</w:t>
      </w:r>
    </w:p>
    <w:p w14:paraId="723F14CB" w14:textId="77777777" w:rsidR="00D94444" w:rsidRDefault="00D34D56">
      <w:pPr>
        <w:pStyle w:val="ListBullet"/>
        <w:rPr>
          <w:rFonts w:hint="eastAsia"/>
        </w:rPr>
      </w:pPr>
      <w:r>
        <w:t>TimingProfile4 defines deterministic timing behavior or explicitly references a registered Model.</w:t>
      </w:r>
    </w:p>
    <w:p w14:paraId="790D9472" w14:textId="77777777" w:rsidR="00D94444" w:rsidRDefault="00D34D56">
      <w:pPr>
        <w:pStyle w:val="ListBullet"/>
        <w:rPr>
          <w:rFonts w:hint="eastAsia"/>
        </w:rPr>
      </w:pPr>
      <w:r>
        <w:t>Medium4 selects a renderer class; renderer-specific absolute units are documented externally where needed.</w:t>
      </w:r>
    </w:p>
    <w:p w14:paraId="1904DE6A" w14:textId="77777777" w:rsidR="00D94444" w:rsidRDefault="00D34D56">
      <w:pPr>
        <w:pStyle w:val="ListBullet"/>
        <w:rPr>
          <w:rFonts w:hint="eastAsia"/>
        </w:rPr>
      </w:pPr>
      <w:r>
        <w:t>Intensity4 and Fidelity4 are interpreted according to registered Models and are not silently treated as universal physical units.</w:t>
      </w:r>
    </w:p>
    <w:p w14:paraId="6AD54BDE" w14:textId="77777777" w:rsidR="00D94444" w:rsidRDefault="00D34D56">
      <w:pPr>
        <w:pStyle w:val="ListBullet"/>
        <w:rPr>
          <w:rFonts w:hint="eastAsia"/>
        </w:rPr>
      </w:pPr>
      <w:r>
        <w:t>Observed, simulated, generated, and training states remain distinguishable through ExpressionMode4 and provenance.</w:t>
      </w:r>
    </w:p>
    <w:p w14:paraId="13CC68CE" w14:textId="77777777" w:rsidR="00D94444" w:rsidRDefault="00D34D56">
      <w:pPr>
        <w:pStyle w:val="Heading2"/>
      </w:pPr>
      <w:r>
        <w:t>13.3  Test Vectors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584"/>
        <w:gridCol w:w="1728"/>
        <w:gridCol w:w="2376"/>
        <w:gridCol w:w="3672"/>
      </w:tblGrid>
      <w:tr w:rsidR="00D94444" w14:paraId="4280A478" w14:textId="77777777">
        <w:trPr>
          <w:tblHeader/>
          <w:jc w:val="center"/>
        </w:trPr>
        <w:tc>
          <w:tcPr>
            <w:tcW w:w="1584" w:type="dxa"/>
            <w:shd w:val="clear" w:color="auto" w:fill="16324F"/>
            <w:tcMar>
              <w:top w:w="90" w:type="dxa"/>
              <w:left w:w="90" w:type="dxa"/>
              <w:bottom w:w="90" w:type="dxa"/>
              <w:right w:w="90" w:type="dxa"/>
            </w:tcMar>
            <w:vAlign w:val="center"/>
          </w:tcPr>
          <w:p w14:paraId="23DD628E" w14:textId="77777777" w:rsidR="00D94444" w:rsidRDefault="00D34D56">
            <w:pPr>
              <w:spacing w:after="30" w:line="250" w:lineRule="auto"/>
              <w:rPr>
                <w:rFonts w:hint="eastAsia"/>
              </w:rPr>
            </w:pPr>
            <w:r>
              <w:rPr>
                <w:b/>
                <w:color w:val="FFFFFF"/>
                <w:sz w:val="18"/>
              </w:rPr>
              <w:t>Token</w:t>
            </w:r>
          </w:p>
        </w:tc>
        <w:tc>
          <w:tcPr>
            <w:tcW w:w="1728" w:type="dxa"/>
            <w:shd w:val="clear" w:color="auto" w:fill="16324F"/>
            <w:tcMar>
              <w:top w:w="90" w:type="dxa"/>
              <w:left w:w="90" w:type="dxa"/>
              <w:bottom w:w="90" w:type="dxa"/>
              <w:right w:w="90" w:type="dxa"/>
            </w:tcMar>
            <w:vAlign w:val="center"/>
          </w:tcPr>
          <w:p w14:paraId="7F1AB281" w14:textId="77777777" w:rsidR="00D94444" w:rsidRDefault="00D34D56">
            <w:pPr>
              <w:spacing w:after="30" w:line="250" w:lineRule="auto"/>
              <w:rPr>
                <w:rFonts w:hint="eastAsia"/>
              </w:rPr>
            </w:pPr>
            <w:r>
              <w:rPr>
                <w:b/>
                <w:color w:val="FFFFFF"/>
                <w:sz w:val="18"/>
              </w:rPr>
              <w:t>Morse</w:t>
            </w:r>
          </w:p>
        </w:tc>
        <w:tc>
          <w:tcPr>
            <w:tcW w:w="2376" w:type="dxa"/>
            <w:shd w:val="clear" w:color="auto" w:fill="16324F"/>
            <w:tcMar>
              <w:top w:w="90" w:type="dxa"/>
              <w:left w:w="90" w:type="dxa"/>
              <w:bottom w:w="90" w:type="dxa"/>
              <w:right w:w="90" w:type="dxa"/>
            </w:tcMar>
            <w:vAlign w:val="center"/>
          </w:tcPr>
          <w:p w14:paraId="3E3F05A9" w14:textId="77777777" w:rsidR="00D94444" w:rsidRDefault="00D34D56">
            <w:pPr>
              <w:spacing w:after="30" w:line="250" w:lineRule="auto"/>
              <w:rPr>
                <w:rFonts w:hint="eastAsia"/>
              </w:rPr>
            </w:pPr>
            <w:r>
              <w:rPr>
                <w:b/>
                <w:color w:val="FFFFFF"/>
                <w:sz w:val="18"/>
              </w:rPr>
              <w:t>Expected SignalCode9</w:t>
            </w:r>
          </w:p>
        </w:tc>
        <w:tc>
          <w:tcPr>
            <w:tcW w:w="3672" w:type="dxa"/>
            <w:shd w:val="clear" w:color="auto" w:fill="16324F"/>
            <w:tcMar>
              <w:top w:w="90" w:type="dxa"/>
              <w:left w:w="90" w:type="dxa"/>
              <w:bottom w:w="90" w:type="dxa"/>
              <w:right w:w="90" w:type="dxa"/>
            </w:tcMar>
            <w:vAlign w:val="center"/>
          </w:tcPr>
          <w:p w14:paraId="12C8F58C" w14:textId="77777777" w:rsidR="00D94444" w:rsidRDefault="00D34D56">
            <w:pPr>
              <w:spacing w:after="30" w:line="250" w:lineRule="auto"/>
              <w:rPr>
                <w:rFonts w:hint="eastAsia"/>
              </w:rPr>
            </w:pPr>
            <w:r>
              <w:rPr>
                <w:b/>
                <w:color w:val="FFFFFF"/>
                <w:sz w:val="18"/>
              </w:rPr>
              <w:t>Test</w:t>
            </w:r>
          </w:p>
        </w:tc>
      </w:tr>
      <w:tr w:rsidR="00D94444" w14:paraId="6FC98A2F" w14:textId="77777777">
        <w:trPr>
          <w:cantSplit/>
          <w:jc w:val="center"/>
        </w:trPr>
        <w:tc>
          <w:tcPr>
            <w:tcW w:w="1584" w:type="dxa"/>
            <w:tcMar>
              <w:top w:w="85" w:type="dxa"/>
              <w:left w:w="90" w:type="dxa"/>
              <w:bottom w:w="85" w:type="dxa"/>
              <w:right w:w="90" w:type="dxa"/>
            </w:tcMar>
            <w:vAlign w:val="center"/>
          </w:tcPr>
          <w:p w14:paraId="5C327AAA" w14:textId="77777777" w:rsidR="00D94444" w:rsidRDefault="00D34D56">
            <w:pPr>
              <w:spacing w:after="30" w:line="250" w:lineRule="auto"/>
              <w:rPr>
                <w:rFonts w:hint="eastAsia"/>
              </w:rPr>
            </w:pPr>
            <w:r>
              <w:rPr>
                <w:color w:val="202A33"/>
                <w:sz w:val="18"/>
              </w:rPr>
              <w:t>E</w:t>
            </w:r>
          </w:p>
        </w:tc>
        <w:tc>
          <w:tcPr>
            <w:tcW w:w="1728" w:type="dxa"/>
            <w:tcMar>
              <w:top w:w="85" w:type="dxa"/>
              <w:left w:w="90" w:type="dxa"/>
              <w:bottom w:w="85" w:type="dxa"/>
              <w:right w:w="90" w:type="dxa"/>
            </w:tcMar>
            <w:vAlign w:val="center"/>
          </w:tcPr>
          <w:p w14:paraId="1798BB41" w14:textId="77777777" w:rsidR="00D94444" w:rsidRDefault="00D34D56">
            <w:pPr>
              <w:spacing w:after="30" w:line="250" w:lineRule="auto"/>
              <w:rPr>
                <w:rFonts w:hint="eastAsia"/>
              </w:rPr>
            </w:pPr>
            <w:r>
              <w:rPr>
                <w:color w:val="202A33"/>
                <w:sz w:val="18"/>
              </w:rPr>
              <w:t>.</w:t>
            </w:r>
          </w:p>
        </w:tc>
        <w:tc>
          <w:tcPr>
            <w:tcW w:w="2376" w:type="dxa"/>
            <w:tcMar>
              <w:top w:w="85" w:type="dxa"/>
              <w:left w:w="90" w:type="dxa"/>
              <w:bottom w:w="85" w:type="dxa"/>
              <w:right w:w="90" w:type="dxa"/>
            </w:tcMar>
            <w:vAlign w:val="center"/>
          </w:tcPr>
          <w:p w14:paraId="59546AE1" w14:textId="77777777" w:rsidR="00D94444" w:rsidRDefault="00D34D56">
            <w:pPr>
              <w:spacing w:after="30" w:line="250" w:lineRule="auto"/>
              <w:rPr>
                <w:rFonts w:hint="eastAsia"/>
              </w:rPr>
            </w:pPr>
            <w:r>
              <w:rPr>
                <w:color w:val="202A33"/>
                <w:sz w:val="18"/>
              </w:rPr>
              <w:t>000000010</w:t>
            </w:r>
          </w:p>
        </w:tc>
        <w:tc>
          <w:tcPr>
            <w:tcW w:w="3672" w:type="dxa"/>
            <w:tcMar>
              <w:top w:w="85" w:type="dxa"/>
              <w:left w:w="90" w:type="dxa"/>
              <w:bottom w:w="85" w:type="dxa"/>
              <w:right w:w="90" w:type="dxa"/>
            </w:tcMar>
            <w:vAlign w:val="center"/>
          </w:tcPr>
          <w:p w14:paraId="16951168" w14:textId="77777777" w:rsidR="00D94444" w:rsidRDefault="00D34D56">
            <w:pPr>
              <w:spacing w:after="30" w:line="250" w:lineRule="auto"/>
              <w:rPr>
                <w:rFonts w:hint="eastAsia"/>
              </w:rPr>
            </w:pPr>
            <w:r>
              <w:rPr>
                <w:color w:val="202A33"/>
                <w:sz w:val="18"/>
              </w:rPr>
              <w:t>PASS if decode reproduces exact sequence</w:t>
            </w:r>
          </w:p>
        </w:tc>
      </w:tr>
      <w:tr w:rsidR="00D94444" w14:paraId="2AD46D39" w14:textId="77777777">
        <w:trPr>
          <w:cantSplit/>
          <w:jc w:val="center"/>
        </w:trPr>
        <w:tc>
          <w:tcPr>
            <w:tcW w:w="1584" w:type="dxa"/>
            <w:shd w:val="clear" w:color="auto" w:fill="F8FAFB"/>
            <w:tcMar>
              <w:top w:w="85" w:type="dxa"/>
              <w:left w:w="90" w:type="dxa"/>
              <w:bottom w:w="85" w:type="dxa"/>
              <w:right w:w="90" w:type="dxa"/>
            </w:tcMar>
            <w:vAlign w:val="center"/>
          </w:tcPr>
          <w:p w14:paraId="21C73140" w14:textId="77777777" w:rsidR="00D94444" w:rsidRDefault="00D34D56">
            <w:pPr>
              <w:spacing w:after="30" w:line="250" w:lineRule="auto"/>
              <w:rPr>
                <w:rFonts w:hint="eastAsia"/>
              </w:rPr>
            </w:pPr>
            <w:r>
              <w:rPr>
                <w:color w:val="202A33"/>
                <w:sz w:val="18"/>
              </w:rPr>
              <w:t>T</w:t>
            </w:r>
          </w:p>
        </w:tc>
        <w:tc>
          <w:tcPr>
            <w:tcW w:w="1728" w:type="dxa"/>
            <w:shd w:val="clear" w:color="auto" w:fill="F8FAFB"/>
            <w:tcMar>
              <w:top w:w="85" w:type="dxa"/>
              <w:left w:w="90" w:type="dxa"/>
              <w:bottom w:w="85" w:type="dxa"/>
              <w:right w:w="90" w:type="dxa"/>
            </w:tcMar>
            <w:vAlign w:val="center"/>
          </w:tcPr>
          <w:p w14:paraId="71B9279C" w14:textId="77777777" w:rsidR="00D94444" w:rsidRDefault="00D34D56">
            <w:pPr>
              <w:spacing w:after="30" w:line="250" w:lineRule="auto"/>
              <w:rPr>
                <w:rFonts w:hint="eastAsia"/>
              </w:rPr>
            </w:pPr>
            <w:r>
              <w:rPr>
                <w:color w:val="202A33"/>
                <w:sz w:val="18"/>
              </w:rPr>
              <w:t>-</w:t>
            </w:r>
          </w:p>
        </w:tc>
        <w:tc>
          <w:tcPr>
            <w:tcW w:w="2376" w:type="dxa"/>
            <w:shd w:val="clear" w:color="auto" w:fill="F8FAFB"/>
            <w:tcMar>
              <w:top w:w="85" w:type="dxa"/>
              <w:left w:w="90" w:type="dxa"/>
              <w:bottom w:w="85" w:type="dxa"/>
              <w:right w:w="90" w:type="dxa"/>
            </w:tcMar>
            <w:vAlign w:val="center"/>
          </w:tcPr>
          <w:p w14:paraId="673170D3" w14:textId="77777777" w:rsidR="00D94444" w:rsidRDefault="00D34D56">
            <w:pPr>
              <w:spacing w:after="30" w:line="250" w:lineRule="auto"/>
              <w:rPr>
                <w:rFonts w:hint="eastAsia"/>
              </w:rPr>
            </w:pPr>
            <w:r>
              <w:rPr>
                <w:color w:val="202A33"/>
                <w:sz w:val="18"/>
              </w:rPr>
              <w:t>000000011</w:t>
            </w:r>
          </w:p>
        </w:tc>
        <w:tc>
          <w:tcPr>
            <w:tcW w:w="3672" w:type="dxa"/>
            <w:shd w:val="clear" w:color="auto" w:fill="F8FAFB"/>
            <w:tcMar>
              <w:top w:w="85" w:type="dxa"/>
              <w:left w:w="90" w:type="dxa"/>
              <w:bottom w:w="85" w:type="dxa"/>
              <w:right w:w="90" w:type="dxa"/>
            </w:tcMar>
            <w:vAlign w:val="center"/>
          </w:tcPr>
          <w:p w14:paraId="6EC230BB" w14:textId="77777777" w:rsidR="00D94444" w:rsidRDefault="00D34D56">
            <w:pPr>
              <w:spacing w:after="30" w:line="250" w:lineRule="auto"/>
              <w:rPr>
                <w:rFonts w:hint="eastAsia"/>
              </w:rPr>
            </w:pPr>
            <w:r>
              <w:rPr>
                <w:color w:val="202A33"/>
                <w:sz w:val="18"/>
              </w:rPr>
              <w:t>PASS if decode reproduces exact sequence</w:t>
            </w:r>
          </w:p>
        </w:tc>
      </w:tr>
      <w:tr w:rsidR="00D94444" w14:paraId="120FED8B" w14:textId="77777777">
        <w:trPr>
          <w:cantSplit/>
          <w:jc w:val="center"/>
        </w:trPr>
        <w:tc>
          <w:tcPr>
            <w:tcW w:w="1584" w:type="dxa"/>
            <w:tcMar>
              <w:top w:w="85" w:type="dxa"/>
              <w:left w:w="90" w:type="dxa"/>
              <w:bottom w:w="85" w:type="dxa"/>
              <w:right w:w="90" w:type="dxa"/>
            </w:tcMar>
            <w:vAlign w:val="center"/>
          </w:tcPr>
          <w:p w14:paraId="326EDDC7" w14:textId="77777777" w:rsidR="00D94444" w:rsidRDefault="00D34D56">
            <w:pPr>
              <w:spacing w:after="30" w:line="250" w:lineRule="auto"/>
              <w:rPr>
                <w:rFonts w:hint="eastAsia"/>
              </w:rPr>
            </w:pPr>
            <w:r>
              <w:rPr>
                <w:color w:val="202A33"/>
                <w:sz w:val="18"/>
              </w:rPr>
              <w:t>A</w:t>
            </w:r>
          </w:p>
        </w:tc>
        <w:tc>
          <w:tcPr>
            <w:tcW w:w="1728" w:type="dxa"/>
            <w:tcMar>
              <w:top w:w="85" w:type="dxa"/>
              <w:left w:w="90" w:type="dxa"/>
              <w:bottom w:w="85" w:type="dxa"/>
              <w:right w:w="90" w:type="dxa"/>
            </w:tcMar>
            <w:vAlign w:val="center"/>
          </w:tcPr>
          <w:p w14:paraId="623EEC5D" w14:textId="77777777" w:rsidR="00D94444" w:rsidRDefault="00D34D56">
            <w:pPr>
              <w:spacing w:after="30" w:line="250" w:lineRule="auto"/>
              <w:rPr>
                <w:rFonts w:hint="eastAsia"/>
              </w:rPr>
            </w:pPr>
            <w:r>
              <w:rPr>
                <w:color w:val="202A33"/>
                <w:sz w:val="18"/>
              </w:rPr>
              <w:t>.-</w:t>
            </w:r>
          </w:p>
        </w:tc>
        <w:tc>
          <w:tcPr>
            <w:tcW w:w="2376" w:type="dxa"/>
            <w:tcMar>
              <w:top w:w="85" w:type="dxa"/>
              <w:left w:w="90" w:type="dxa"/>
              <w:bottom w:w="85" w:type="dxa"/>
              <w:right w:w="90" w:type="dxa"/>
            </w:tcMar>
            <w:vAlign w:val="center"/>
          </w:tcPr>
          <w:p w14:paraId="22FE9A28" w14:textId="77777777" w:rsidR="00D94444" w:rsidRDefault="00D34D56">
            <w:pPr>
              <w:spacing w:after="30" w:line="250" w:lineRule="auto"/>
              <w:rPr>
                <w:rFonts w:hint="eastAsia"/>
              </w:rPr>
            </w:pPr>
            <w:r>
              <w:rPr>
                <w:color w:val="202A33"/>
                <w:sz w:val="18"/>
              </w:rPr>
              <w:t>000000101</w:t>
            </w:r>
          </w:p>
        </w:tc>
        <w:tc>
          <w:tcPr>
            <w:tcW w:w="3672" w:type="dxa"/>
            <w:tcMar>
              <w:top w:w="85" w:type="dxa"/>
              <w:left w:w="90" w:type="dxa"/>
              <w:bottom w:w="85" w:type="dxa"/>
              <w:right w:w="90" w:type="dxa"/>
            </w:tcMar>
            <w:vAlign w:val="center"/>
          </w:tcPr>
          <w:p w14:paraId="1C6CB95D" w14:textId="77777777" w:rsidR="00D94444" w:rsidRDefault="00D34D56">
            <w:pPr>
              <w:spacing w:after="30" w:line="250" w:lineRule="auto"/>
              <w:rPr>
                <w:rFonts w:hint="eastAsia"/>
              </w:rPr>
            </w:pPr>
            <w:r>
              <w:rPr>
                <w:color w:val="202A33"/>
                <w:sz w:val="18"/>
              </w:rPr>
              <w:t>PASS if decode reproduces exact sequence</w:t>
            </w:r>
          </w:p>
        </w:tc>
      </w:tr>
      <w:tr w:rsidR="00D94444" w14:paraId="0AD49877" w14:textId="77777777">
        <w:trPr>
          <w:cantSplit/>
          <w:jc w:val="center"/>
        </w:trPr>
        <w:tc>
          <w:tcPr>
            <w:tcW w:w="1584" w:type="dxa"/>
            <w:shd w:val="clear" w:color="auto" w:fill="F8FAFB"/>
            <w:tcMar>
              <w:top w:w="85" w:type="dxa"/>
              <w:left w:w="90" w:type="dxa"/>
              <w:bottom w:w="85" w:type="dxa"/>
              <w:right w:w="90" w:type="dxa"/>
            </w:tcMar>
            <w:vAlign w:val="center"/>
          </w:tcPr>
          <w:p w14:paraId="0818AF49" w14:textId="77777777" w:rsidR="00D94444" w:rsidRDefault="00D34D56">
            <w:pPr>
              <w:spacing w:after="30" w:line="250" w:lineRule="auto"/>
              <w:rPr>
                <w:rFonts w:hint="eastAsia"/>
              </w:rPr>
            </w:pPr>
            <w:r>
              <w:rPr>
                <w:color w:val="202A33"/>
                <w:sz w:val="18"/>
              </w:rPr>
              <w:t>S</w:t>
            </w:r>
          </w:p>
        </w:tc>
        <w:tc>
          <w:tcPr>
            <w:tcW w:w="1728" w:type="dxa"/>
            <w:shd w:val="clear" w:color="auto" w:fill="F8FAFB"/>
            <w:tcMar>
              <w:top w:w="85" w:type="dxa"/>
              <w:left w:w="90" w:type="dxa"/>
              <w:bottom w:w="85" w:type="dxa"/>
              <w:right w:w="90" w:type="dxa"/>
            </w:tcMar>
            <w:vAlign w:val="center"/>
          </w:tcPr>
          <w:p w14:paraId="3609496E" w14:textId="77777777" w:rsidR="00D94444" w:rsidRDefault="00D34D56">
            <w:pPr>
              <w:spacing w:after="30" w:line="250" w:lineRule="auto"/>
              <w:rPr>
                <w:rFonts w:hint="eastAsia"/>
              </w:rPr>
            </w:pPr>
            <w:r>
              <w:rPr>
                <w:color w:val="202A33"/>
                <w:sz w:val="18"/>
              </w:rPr>
              <w:t>...</w:t>
            </w:r>
          </w:p>
        </w:tc>
        <w:tc>
          <w:tcPr>
            <w:tcW w:w="2376" w:type="dxa"/>
            <w:shd w:val="clear" w:color="auto" w:fill="F8FAFB"/>
            <w:tcMar>
              <w:top w:w="85" w:type="dxa"/>
              <w:left w:w="90" w:type="dxa"/>
              <w:bottom w:w="85" w:type="dxa"/>
              <w:right w:w="90" w:type="dxa"/>
            </w:tcMar>
            <w:vAlign w:val="center"/>
          </w:tcPr>
          <w:p w14:paraId="1D52C67F" w14:textId="77777777" w:rsidR="00D94444" w:rsidRDefault="00D34D56">
            <w:pPr>
              <w:spacing w:after="30" w:line="250" w:lineRule="auto"/>
              <w:rPr>
                <w:rFonts w:hint="eastAsia"/>
              </w:rPr>
            </w:pPr>
            <w:r>
              <w:rPr>
                <w:color w:val="202A33"/>
                <w:sz w:val="18"/>
              </w:rPr>
              <w:t>000001000</w:t>
            </w:r>
          </w:p>
        </w:tc>
        <w:tc>
          <w:tcPr>
            <w:tcW w:w="3672" w:type="dxa"/>
            <w:shd w:val="clear" w:color="auto" w:fill="F8FAFB"/>
            <w:tcMar>
              <w:top w:w="85" w:type="dxa"/>
              <w:left w:w="90" w:type="dxa"/>
              <w:bottom w:w="85" w:type="dxa"/>
              <w:right w:w="90" w:type="dxa"/>
            </w:tcMar>
            <w:vAlign w:val="center"/>
          </w:tcPr>
          <w:p w14:paraId="0B95BF32" w14:textId="77777777" w:rsidR="00D94444" w:rsidRDefault="00D34D56">
            <w:pPr>
              <w:spacing w:after="30" w:line="250" w:lineRule="auto"/>
              <w:rPr>
                <w:rFonts w:hint="eastAsia"/>
              </w:rPr>
            </w:pPr>
            <w:r>
              <w:rPr>
                <w:color w:val="202A33"/>
                <w:sz w:val="18"/>
              </w:rPr>
              <w:t>PASS if decode reproduces exact sequence</w:t>
            </w:r>
          </w:p>
        </w:tc>
      </w:tr>
      <w:tr w:rsidR="00D94444" w14:paraId="19295510" w14:textId="77777777">
        <w:trPr>
          <w:cantSplit/>
          <w:jc w:val="center"/>
        </w:trPr>
        <w:tc>
          <w:tcPr>
            <w:tcW w:w="1584" w:type="dxa"/>
            <w:tcMar>
              <w:top w:w="85" w:type="dxa"/>
              <w:left w:w="90" w:type="dxa"/>
              <w:bottom w:w="85" w:type="dxa"/>
              <w:right w:w="90" w:type="dxa"/>
            </w:tcMar>
            <w:vAlign w:val="center"/>
          </w:tcPr>
          <w:p w14:paraId="18E9C2A8" w14:textId="77777777" w:rsidR="00D94444" w:rsidRDefault="00D34D56">
            <w:pPr>
              <w:spacing w:after="30" w:line="250" w:lineRule="auto"/>
              <w:rPr>
                <w:rFonts w:hint="eastAsia"/>
              </w:rPr>
            </w:pPr>
            <w:r>
              <w:rPr>
                <w:color w:val="202A33"/>
                <w:sz w:val="18"/>
              </w:rPr>
              <w:t>O</w:t>
            </w:r>
          </w:p>
        </w:tc>
        <w:tc>
          <w:tcPr>
            <w:tcW w:w="1728" w:type="dxa"/>
            <w:tcMar>
              <w:top w:w="85" w:type="dxa"/>
              <w:left w:w="90" w:type="dxa"/>
              <w:bottom w:w="85" w:type="dxa"/>
              <w:right w:w="90" w:type="dxa"/>
            </w:tcMar>
            <w:vAlign w:val="center"/>
          </w:tcPr>
          <w:p w14:paraId="5ADD6E10" w14:textId="77777777" w:rsidR="00D94444" w:rsidRDefault="00D34D56">
            <w:pPr>
              <w:spacing w:after="30" w:line="250" w:lineRule="auto"/>
              <w:rPr>
                <w:rFonts w:hint="eastAsia"/>
              </w:rPr>
            </w:pPr>
            <w:r>
              <w:rPr>
                <w:color w:val="202A33"/>
                <w:sz w:val="18"/>
              </w:rPr>
              <w:t>---</w:t>
            </w:r>
          </w:p>
        </w:tc>
        <w:tc>
          <w:tcPr>
            <w:tcW w:w="2376" w:type="dxa"/>
            <w:tcMar>
              <w:top w:w="85" w:type="dxa"/>
              <w:left w:w="90" w:type="dxa"/>
              <w:bottom w:w="85" w:type="dxa"/>
              <w:right w:w="90" w:type="dxa"/>
            </w:tcMar>
            <w:vAlign w:val="center"/>
          </w:tcPr>
          <w:p w14:paraId="7BD43D24" w14:textId="77777777" w:rsidR="00D94444" w:rsidRDefault="00D34D56">
            <w:pPr>
              <w:spacing w:after="30" w:line="250" w:lineRule="auto"/>
              <w:rPr>
                <w:rFonts w:hint="eastAsia"/>
              </w:rPr>
            </w:pPr>
            <w:r>
              <w:rPr>
                <w:color w:val="202A33"/>
                <w:sz w:val="18"/>
              </w:rPr>
              <w:t>000001111</w:t>
            </w:r>
          </w:p>
        </w:tc>
        <w:tc>
          <w:tcPr>
            <w:tcW w:w="3672" w:type="dxa"/>
            <w:tcMar>
              <w:top w:w="85" w:type="dxa"/>
              <w:left w:w="90" w:type="dxa"/>
              <w:bottom w:w="85" w:type="dxa"/>
              <w:right w:w="90" w:type="dxa"/>
            </w:tcMar>
            <w:vAlign w:val="center"/>
          </w:tcPr>
          <w:p w14:paraId="183A8C69" w14:textId="77777777" w:rsidR="00D94444" w:rsidRDefault="00D34D56">
            <w:pPr>
              <w:spacing w:after="30" w:line="250" w:lineRule="auto"/>
              <w:rPr>
                <w:rFonts w:hint="eastAsia"/>
              </w:rPr>
            </w:pPr>
            <w:r>
              <w:rPr>
                <w:color w:val="202A33"/>
                <w:sz w:val="18"/>
              </w:rPr>
              <w:t>PASS if decode reproduces exact sequence</w:t>
            </w:r>
          </w:p>
        </w:tc>
      </w:tr>
      <w:tr w:rsidR="00D94444" w14:paraId="6386A97D" w14:textId="77777777">
        <w:trPr>
          <w:cantSplit/>
          <w:jc w:val="center"/>
        </w:trPr>
        <w:tc>
          <w:tcPr>
            <w:tcW w:w="1584" w:type="dxa"/>
            <w:shd w:val="clear" w:color="auto" w:fill="F8FAFB"/>
            <w:tcMar>
              <w:top w:w="85" w:type="dxa"/>
              <w:left w:w="90" w:type="dxa"/>
              <w:bottom w:w="85" w:type="dxa"/>
              <w:right w:w="90" w:type="dxa"/>
            </w:tcMar>
            <w:vAlign w:val="center"/>
          </w:tcPr>
          <w:p w14:paraId="61B11423" w14:textId="77777777" w:rsidR="00D94444" w:rsidRDefault="00D34D56">
            <w:pPr>
              <w:spacing w:after="30" w:line="250" w:lineRule="auto"/>
              <w:rPr>
                <w:rFonts w:hint="eastAsia"/>
              </w:rPr>
            </w:pPr>
            <w:r>
              <w:rPr>
                <w:color w:val="202A33"/>
                <w:sz w:val="18"/>
              </w:rPr>
              <w:t>0</w:t>
            </w:r>
          </w:p>
        </w:tc>
        <w:tc>
          <w:tcPr>
            <w:tcW w:w="1728" w:type="dxa"/>
            <w:shd w:val="clear" w:color="auto" w:fill="F8FAFB"/>
            <w:tcMar>
              <w:top w:w="85" w:type="dxa"/>
              <w:left w:w="90" w:type="dxa"/>
              <w:bottom w:w="85" w:type="dxa"/>
              <w:right w:w="90" w:type="dxa"/>
            </w:tcMar>
            <w:vAlign w:val="center"/>
          </w:tcPr>
          <w:p w14:paraId="615E6DEF" w14:textId="77777777" w:rsidR="00D94444" w:rsidRDefault="00D34D56">
            <w:pPr>
              <w:spacing w:after="30" w:line="250" w:lineRule="auto"/>
              <w:rPr>
                <w:rFonts w:hint="eastAsia"/>
              </w:rPr>
            </w:pPr>
            <w:r>
              <w:rPr>
                <w:color w:val="202A33"/>
                <w:sz w:val="18"/>
              </w:rPr>
              <w:t>-----</w:t>
            </w:r>
          </w:p>
        </w:tc>
        <w:tc>
          <w:tcPr>
            <w:tcW w:w="2376" w:type="dxa"/>
            <w:shd w:val="clear" w:color="auto" w:fill="F8FAFB"/>
            <w:tcMar>
              <w:top w:w="85" w:type="dxa"/>
              <w:left w:w="90" w:type="dxa"/>
              <w:bottom w:w="85" w:type="dxa"/>
              <w:right w:w="90" w:type="dxa"/>
            </w:tcMar>
            <w:vAlign w:val="center"/>
          </w:tcPr>
          <w:p w14:paraId="7EAC6740" w14:textId="77777777" w:rsidR="00D94444" w:rsidRDefault="00D34D56">
            <w:pPr>
              <w:spacing w:after="30" w:line="250" w:lineRule="auto"/>
              <w:rPr>
                <w:rFonts w:hint="eastAsia"/>
              </w:rPr>
            </w:pPr>
            <w:r>
              <w:rPr>
                <w:color w:val="202A33"/>
                <w:sz w:val="18"/>
              </w:rPr>
              <w:t>000111111</w:t>
            </w:r>
          </w:p>
        </w:tc>
        <w:tc>
          <w:tcPr>
            <w:tcW w:w="3672" w:type="dxa"/>
            <w:shd w:val="clear" w:color="auto" w:fill="F8FAFB"/>
            <w:tcMar>
              <w:top w:w="85" w:type="dxa"/>
              <w:left w:w="90" w:type="dxa"/>
              <w:bottom w:w="85" w:type="dxa"/>
              <w:right w:w="90" w:type="dxa"/>
            </w:tcMar>
            <w:vAlign w:val="center"/>
          </w:tcPr>
          <w:p w14:paraId="37020500" w14:textId="77777777" w:rsidR="00D94444" w:rsidRDefault="00D34D56">
            <w:pPr>
              <w:spacing w:after="30" w:line="250" w:lineRule="auto"/>
              <w:rPr>
                <w:rFonts w:hint="eastAsia"/>
              </w:rPr>
            </w:pPr>
            <w:r>
              <w:rPr>
                <w:color w:val="202A33"/>
                <w:sz w:val="18"/>
              </w:rPr>
              <w:t>PASS if decode reproduces exact sequence</w:t>
            </w:r>
          </w:p>
        </w:tc>
      </w:tr>
      <w:tr w:rsidR="00D94444" w14:paraId="046F4DBC" w14:textId="77777777">
        <w:trPr>
          <w:cantSplit/>
          <w:jc w:val="center"/>
        </w:trPr>
        <w:tc>
          <w:tcPr>
            <w:tcW w:w="1584" w:type="dxa"/>
            <w:tcMar>
              <w:top w:w="85" w:type="dxa"/>
              <w:left w:w="90" w:type="dxa"/>
              <w:bottom w:w="85" w:type="dxa"/>
              <w:right w:w="90" w:type="dxa"/>
            </w:tcMar>
            <w:vAlign w:val="center"/>
          </w:tcPr>
          <w:p w14:paraId="40210E1B" w14:textId="77777777" w:rsidR="00D94444" w:rsidRDefault="00D34D56">
            <w:pPr>
              <w:spacing w:after="30" w:line="250" w:lineRule="auto"/>
              <w:rPr>
                <w:rFonts w:hint="eastAsia"/>
              </w:rPr>
            </w:pPr>
            <w:r>
              <w:rPr>
                <w:color w:val="202A33"/>
                <w:sz w:val="18"/>
              </w:rPr>
              <w:t>5</w:t>
            </w:r>
          </w:p>
        </w:tc>
        <w:tc>
          <w:tcPr>
            <w:tcW w:w="1728" w:type="dxa"/>
            <w:tcMar>
              <w:top w:w="85" w:type="dxa"/>
              <w:left w:w="90" w:type="dxa"/>
              <w:bottom w:w="85" w:type="dxa"/>
              <w:right w:w="90" w:type="dxa"/>
            </w:tcMar>
            <w:vAlign w:val="center"/>
          </w:tcPr>
          <w:p w14:paraId="4F26F8A6" w14:textId="77777777" w:rsidR="00D94444" w:rsidRDefault="00D34D56">
            <w:pPr>
              <w:spacing w:after="30" w:line="250" w:lineRule="auto"/>
              <w:rPr>
                <w:rFonts w:hint="eastAsia"/>
              </w:rPr>
            </w:pPr>
            <w:r>
              <w:rPr>
                <w:color w:val="202A33"/>
                <w:sz w:val="18"/>
              </w:rPr>
              <w:t>.....</w:t>
            </w:r>
          </w:p>
        </w:tc>
        <w:tc>
          <w:tcPr>
            <w:tcW w:w="2376" w:type="dxa"/>
            <w:tcMar>
              <w:top w:w="85" w:type="dxa"/>
              <w:left w:w="90" w:type="dxa"/>
              <w:bottom w:w="85" w:type="dxa"/>
              <w:right w:w="90" w:type="dxa"/>
            </w:tcMar>
            <w:vAlign w:val="center"/>
          </w:tcPr>
          <w:p w14:paraId="251DE627" w14:textId="77777777" w:rsidR="00D94444" w:rsidRDefault="00D34D56">
            <w:pPr>
              <w:spacing w:after="30" w:line="250" w:lineRule="auto"/>
              <w:rPr>
                <w:rFonts w:hint="eastAsia"/>
              </w:rPr>
            </w:pPr>
            <w:r>
              <w:rPr>
                <w:color w:val="202A33"/>
                <w:sz w:val="18"/>
              </w:rPr>
              <w:t>000100000</w:t>
            </w:r>
          </w:p>
        </w:tc>
        <w:tc>
          <w:tcPr>
            <w:tcW w:w="3672" w:type="dxa"/>
            <w:tcMar>
              <w:top w:w="85" w:type="dxa"/>
              <w:left w:w="90" w:type="dxa"/>
              <w:bottom w:w="85" w:type="dxa"/>
              <w:right w:w="90" w:type="dxa"/>
            </w:tcMar>
            <w:vAlign w:val="center"/>
          </w:tcPr>
          <w:p w14:paraId="07132496" w14:textId="77777777" w:rsidR="00D94444" w:rsidRDefault="00D34D56">
            <w:pPr>
              <w:spacing w:after="30" w:line="250" w:lineRule="auto"/>
              <w:rPr>
                <w:rFonts w:hint="eastAsia"/>
              </w:rPr>
            </w:pPr>
            <w:r>
              <w:rPr>
                <w:color w:val="202A33"/>
                <w:sz w:val="18"/>
              </w:rPr>
              <w:t>PASS if decode reproduces exact sequence</w:t>
            </w:r>
          </w:p>
        </w:tc>
      </w:tr>
      <w:tr w:rsidR="00D94444" w14:paraId="62152FE8" w14:textId="77777777">
        <w:trPr>
          <w:cantSplit/>
          <w:jc w:val="center"/>
        </w:trPr>
        <w:tc>
          <w:tcPr>
            <w:tcW w:w="1584" w:type="dxa"/>
            <w:shd w:val="clear" w:color="auto" w:fill="F8FAFB"/>
            <w:tcMar>
              <w:top w:w="85" w:type="dxa"/>
              <w:left w:w="90" w:type="dxa"/>
              <w:bottom w:w="85" w:type="dxa"/>
              <w:right w:w="90" w:type="dxa"/>
            </w:tcMar>
            <w:vAlign w:val="center"/>
          </w:tcPr>
          <w:p w14:paraId="3D05E476" w14:textId="77777777" w:rsidR="00D94444" w:rsidRDefault="00D34D56">
            <w:pPr>
              <w:spacing w:after="30" w:line="250" w:lineRule="auto"/>
              <w:rPr>
                <w:rFonts w:hint="eastAsia"/>
              </w:rPr>
            </w:pPr>
            <w:r>
              <w:rPr>
                <w:color w:val="202A33"/>
                <w:sz w:val="18"/>
              </w:rPr>
              <w:t>Error</w:t>
            </w:r>
          </w:p>
        </w:tc>
        <w:tc>
          <w:tcPr>
            <w:tcW w:w="1728" w:type="dxa"/>
            <w:shd w:val="clear" w:color="auto" w:fill="F8FAFB"/>
            <w:tcMar>
              <w:top w:w="85" w:type="dxa"/>
              <w:left w:w="90" w:type="dxa"/>
              <w:bottom w:w="85" w:type="dxa"/>
              <w:right w:w="90" w:type="dxa"/>
            </w:tcMar>
            <w:vAlign w:val="center"/>
          </w:tcPr>
          <w:p w14:paraId="261A616E" w14:textId="77777777" w:rsidR="00D94444" w:rsidRDefault="00D34D56">
            <w:pPr>
              <w:spacing w:after="30" w:line="250" w:lineRule="auto"/>
              <w:rPr>
                <w:rFonts w:hint="eastAsia"/>
              </w:rPr>
            </w:pPr>
            <w:r>
              <w:rPr>
                <w:color w:val="202A33"/>
                <w:sz w:val="18"/>
              </w:rPr>
              <w:t>........</w:t>
            </w:r>
          </w:p>
        </w:tc>
        <w:tc>
          <w:tcPr>
            <w:tcW w:w="2376" w:type="dxa"/>
            <w:shd w:val="clear" w:color="auto" w:fill="F8FAFB"/>
            <w:tcMar>
              <w:top w:w="85" w:type="dxa"/>
              <w:left w:w="90" w:type="dxa"/>
              <w:bottom w:w="85" w:type="dxa"/>
              <w:right w:w="90" w:type="dxa"/>
            </w:tcMar>
            <w:vAlign w:val="center"/>
          </w:tcPr>
          <w:p w14:paraId="5D187547" w14:textId="77777777" w:rsidR="00D94444" w:rsidRDefault="00D34D56">
            <w:pPr>
              <w:spacing w:after="30" w:line="250" w:lineRule="auto"/>
              <w:rPr>
                <w:rFonts w:hint="eastAsia"/>
              </w:rPr>
            </w:pPr>
            <w:r>
              <w:rPr>
                <w:color w:val="202A33"/>
                <w:sz w:val="18"/>
              </w:rPr>
              <w:t>100000000</w:t>
            </w:r>
          </w:p>
        </w:tc>
        <w:tc>
          <w:tcPr>
            <w:tcW w:w="3672" w:type="dxa"/>
            <w:shd w:val="clear" w:color="auto" w:fill="F8FAFB"/>
            <w:tcMar>
              <w:top w:w="85" w:type="dxa"/>
              <w:left w:w="90" w:type="dxa"/>
              <w:bottom w:w="85" w:type="dxa"/>
              <w:right w:w="90" w:type="dxa"/>
            </w:tcMar>
            <w:vAlign w:val="center"/>
          </w:tcPr>
          <w:p w14:paraId="0E58071A" w14:textId="77777777" w:rsidR="00D94444" w:rsidRDefault="00D34D56">
            <w:pPr>
              <w:spacing w:after="30" w:line="250" w:lineRule="auto"/>
              <w:rPr>
                <w:rFonts w:hint="eastAsia"/>
              </w:rPr>
            </w:pPr>
            <w:r>
              <w:rPr>
                <w:color w:val="202A33"/>
                <w:sz w:val="18"/>
              </w:rPr>
              <w:t>PASS if decode reproduces exact sequence</w:t>
            </w:r>
          </w:p>
        </w:tc>
      </w:tr>
    </w:tbl>
    <w:p w14:paraId="61DBD1B6" w14:textId="77777777" w:rsidR="00D94444" w:rsidRDefault="00D94444">
      <w:pPr>
        <w:spacing w:after="40"/>
        <w:rPr>
          <w:rFonts w:hint="eastAsia"/>
        </w:rPr>
      </w:pPr>
    </w:p>
    <w:p w14:paraId="49092BAD" w14:textId="77777777" w:rsidR="00D94444" w:rsidRDefault="00D34D56">
      <w:pPr>
        <w:pStyle w:val="Heading1"/>
      </w:pPr>
      <w:r>
        <w:t>14  Governance, Profiles, and Extensions</w:t>
      </w:r>
    </w:p>
    <w:p w14:paraId="7FDD6FA6" w14:textId="77777777" w:rsidR="00D94444" w:rsidRDefault="00D34D56">
      <w:pPr>
        <w:pStyle w:val="Heading2"/>
      </w:pPr>
      <w:r>
        <w:t>14.1  Canonical ITU Profile</w:t>
      </w:r>
    </w:p>
    <w:p w14:paraId="6D113168" w14:textId="77777777" w:rsidR="00D94444" w:rsidRDefault="00D34D56">
      <w:pPr>
        <w:pStyle w:val="BodyText"/>
        <w:rPr>
          <w:rFonts w:hint="eastAsia"/>
        </w:rPr>
      </w:pPr>
      <w:r>
        <w:t>Profile4 = 0000 is reserved for the International Morse mappings aligned to ITU-R M.1677-1. Community or experimental additions MUST NOT silently appear inside the canonical profile. If a new mapping is required, use a registered extension profile, a new Kernel version where appropriate, or a separate descendant Kernel.</w:t>
      </w:r>
    </w:p>
    <w:p w14:paraId="47A15798" w14:textId="77777777" w:rsidR="00D94444" w:rsidRDefault="00D34D56">
      <w:pPr>
        <w:pStyle w:val="Heading2"/>
      </w:pPr>
      <w:r>
        <w:t>14.2  Reserved Values</w:t>
      </w:r>
    </w:p>
    <w:p w14:paraId="13AA42F4" w14:textId="77777777" w:rsidR="00D94444" w:rsidRDefault="00D34D56">
      <w:pPr>
        <w:pStyle w:val="BodyText"/>
        <w:rPr>
          <w:rFonts w:hint="eastAsia"/>
        </w:rPr>
      </w:pPr>
      <w:r>
        <w:t>Reserved field values are architectural capacity. Implementations MUST NOT assign private meanings to reserved values and still claim canonical conformance. Private experimentation should use the Custom, Experimental, or FASK values explicitly provided for that purpose.</w:t>
      </w:r>
    </w:p>
    <w:p w14:paraId="05D7513A" w14:textId="77777777" w:rsidR="00D94444" w:rsidRDefault="00D34D56">
      <w:pPr>
        <w:pStyle w:val="Heading2"/>
      </w:pPr>
      <w:r>
        <w:t>14.3  FASK and Fictional Projection</w:t>
      </w:r>
    </w:p>
    <w:p w14:paraId="3053D598" w14:textId="77777777" w:rsidR="00D94444" w:rsidRDefault="00D34D56">
      <w:pPr>
        <w:pStyle w:val="BodyText"/>
        <w:rPr>
          <w:rFonts w:hint="eastAsia"/>
        </w:rPr>
      </w:pPr>
      <w:r>
        <w:t>MORSE-64 can participate in fictional or game logic without corrupting the canonical Morse signal. A FASK profile may cause a Morse token to trigger a spell, portal, character animation, or fictional machine behavior through registered Rules and Bitlinks. The underlying MORSE-32 signal remains interpretable as ordinary Morse when the canonical prefix is preserved.</w:t>
      </w:r>
    </w:p>
    <w:p w14:paraId="1B35F28D" w14:textId="77777777" w:rsidR="00D94444" w:rsidRDefault="00D34D56">
      <w:pPr>
        <w:pStyle w:val="Heading1"/>
      </w:pPr>
      <w:r>
        <w:t>15  Implementation Templates</w:t>
      </w:r>
    </w:p>
    <w:p w14:paraId="7FA6C5E3" w14:textId="77777777" w:rsidR="00D94444" w:rsidRDefault="00D34D56">
      <w:pPr>
        <w:pStyle w:val="Heading2"/>
      </w:pPr>
      <w:r>
        <w:t>15.1  MORSE-32 Token Registry Record</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880"/>
        <w:gridCol w:w="6408"/>
      </w:tblGrid>
      <w:tr w:rsidR="00D94444" w14:paraId="6791E08F" w14:textId="77777777">
        <w:trPr>
          <w:tblHeader/>
          <w:jc w:val="center"/>
        </w:trPr>
        <w:tc>
          <w:tcPr>
            <w:tcW w:w="2880" w:type="dxa"/>
            <w:shd w:val="clear" w:color="auto" w:fill="16324F"/>
            <w:tcMar>
              <w:top w:w="90" w:type="dxa"/>
              <w:left w:w="90" w:type="dxa"/>
              <w:bottom w:w="90" w:type="dxa"/>
              <w:right w:w="90" w:type="dxa"/>
            </w:tcMar>
            <w:vAlign w:val="center"/>
          </w:tcPr>
          <w:p w14:paraId="3C029E49" w14:textId="77777777" w:rsidR="00D94444" w:rsidRDefault="00D34D56">
            <w:pPr>
              <w:spacing w:after="30" w:line="250" w:lineRule="auto"/>
              <w:rPr>
                <w:rFonts w:hint="eastAsia"/>
              </w:rPr>
            </w:pPr>
            <w:r>
              <w:rPr>
                <w:b/>
                <w:color w:val="FFFFFF"/>
                <w:sz w:val="18"/>
              </w:rPr>
              <w:t>Field</w:t>
            </w:r>
          </w:p>
        </w:tc>
        <w:tc>
          <w:tcPr>
            <w:tcW w:w="6408" w:type="dxa"/>
            <w:shd w:val="clear" w:color="auto" w:fill="16324F"/>
            <w:tcMar>
              <w:top w:w="90" w:type="dxa"/>
              <w:left w:w="90" w:type="dxa"/>
              <w:bottom w:w="90" w:type="dxa"/>
              <w:right w:w="90" w:type="dxa"/>
            </w:tcMar>
            <w:vAlign w:val="center"/>
          </w:tcPr>
          <w:p w14:paraId="4B7F23EC" w14:textId="77777777" w:rsidR="00D94444" w:rsidRDefault="00D34D56">
            <w:pPr>
              <w:spacing w:after="30" w:line="250" w:lineRule="auto"/>
              <w:rPr>
                <w:rFonts w:hint="eastAsia"/>
              </w:rPr>
            </w:pPr>
            <w:r>
              <w:rPr>
                <w:b/>
                <w:color w:val="FFFFFF"/>
                <w:sz w:val="18"/>
              </w:rPr>
              <w:t>Example</w:t>
            </w:r>
          </w:p>
        </w:tc>
      </w:tr>
      <w:tr w:rsidR="00D94444" w14:paraId="7CD4268D" w14:textId="77777777">
        <w:trPr>
          <w:cantSplit/>
          <w:jc w:val="center"/>
        </w:trPr>
        <w:tc>
          <w:tcPr>
            <w:tcW w:w="2880" w:type="dxa"/>
            <w:tcMar>
              <w:top w:w="85" w:type="dxa"/>
              <w:left w:w="90" w:type="dxa"/>
              <w:bottom w:w="85" w:type="dxa"/>
              <w:right w:w="90" w:type="dxa"/>
            </w:tcMar>
            <w:vAlign w:val="center"/>
          </w:tcPr>
          <w:p w14:paraId="6260C742" w14:textId="77777777" w:rsidR="00D94444" w:rsidRDefault="00D34D56">
            <w:pPr>
              <w:spacing w:after="30" w:line="250" w:lineRule="auto"/>
              <w:rPr>
                <w:rFonts w:hint="eastAsia"/>
              </w:rPr>
            </w:pPr>
            <w:r>
              <w:rPr>
                <w:color w:val="202A33"/>
                <w:sz w:val="18"/>
              </w:rPr>
              <w:t>Token ID</w:t>
            </w:r>
          </w:p>
        </w:tc>
        <w:tc>
          <w:tcPr>
            <w:tcW w:w="6408" w:type="dxa"/>
            <w:tcMar>
              <w:top w:w="85" w:type="dxa"/>
              <w:left w:w="90" w:type="dxa"/>
              <w:bottom w:w="85" w:type="dxa"/>
              <w:right w:w="90" w:type="dxa"/>
            </w:tcMar>
            <w:vAlign w:val="center"/>
          </w:tcPr>
          <w:p w14:paraId="35C90BBD" w14:textId="77777777" w:rsidR="00D94444" w:rsidRDefault="00D34D56">
            <w:pPr>
              <w:spacing w:after="30" w:line="250" w:lineRule="auto"/>
              <w:rPr>
                <w:rFonts w:hint="eastAsia"/>
              </w:rPr>
            </w:pPr>
            <w:r>
              <w:rPr>
                <w:color w:val="202A33"/>
                <w:sz w:val="18"/>
              </w:rPr>
              <w:t>0x01</w:t>
            </w:r>
          </w:p>
        </w:tc>
      </w:tr>
      <w:tr w:rsidR="00D94444" w14:paraId="092167CC" w14:textId="77777777">
        <w:trPr>
          <w:cantSplit/>
          <w:jc w:val="center"/>
        </w:trPr>
        <w:tc>
          <w:tcPr>
            <w:tcW w:w="2880" w:type="dxa"/>
            <w:shd w:val="clear" w:color="auto" w:fill="F8FAFB"/>
            <w:tcMar>
              <w:top w:w="85" w:type="dxa"/>
              <w:left w:w="90" w:type="dxa"/>
              <w:bottom w:w="85" w:type="dxa"/>
              <w:right w:w="90" w:type="dxa"/>
            </w:tcMar>
            <w:vAlign w:val="center"/>
          </w:tcPr>
          <w:p w14:paraId="71D7E7B4" w14:textId="77777777" w:rsidR="00D94444" w:rsidRDefault="00D34D56">
            <w:pPr>
              <w:spacing w:after="30" w:line="250" w:lineRule="auto"/>
              <w:rPr>
                <w:rFonts w:hint="eastAsia"/>
              </w:rPr>
            </w:pPr>
            <w:r>
              <w:rPr>
                <w:color w:val="202A33"/>
                <w:sz w:val="18"/>
              </w:rPr>
              <w:t>Canonical Name</w:t>
            </w:r>
          </w:p>
        </w:tc>
        <w:tc>
          <w:tcPr>
            <w:tcW w:w="6408" w:type="dxa"/>
            <w:shd w:val="clear" w:color="auto" w:fill="F8FAFB"/>
            <w:tcMar>
              <w:top w:w="85" w:type="dxa"/>
              <w:left w:w="90" w:type="dxa"/>
              <w:bottom w:w="85" w:type="dxa"/>
              <w:right w:w="90" w:type="dxa"/>
            </w:tcMar>
            <w:vAlign w:val="center"/>
          </w:tcPr>
          <w:p w14:paraId="02E0E798" w14:textId="77777777" w:rsidR="00D94444" w:rsidRDefault="00D34D56">
            <w:pPr>
              <w:spacing w:after="30" w:line="250" w:lineRule="auto"/>
              <w:rPr>
                <w:rFonts w:hint="eastAsia"/>
              </w:rPr>
            </w:pPr>
            <w:r>
              <w:rPr>
                <w:color w:val="202A33"/>
                <w:sz w:val="18"/>
              </w:rPr>
              <w:t>A</w:t>
            </w:r>
          </w:p>
        </w:tc>
      </w:tr>
      <w:tr w:rsidR="00D94444" w14:paraId="24C82A0B" w14:textId="77777777">
        <w:trPr>
          <w:cantSplit/>
          <w:jc w:val="center"/>
        </w:trPr>
        <w:tc>
          <w:tcPr>
            <w:tcW w:w="2880" w:type="dxa"/>
            <w:tcMar>
              <w:top w:w="85" w:type="dxa"/>
              <w:left w:w="90" w:type="dxa"/>
              <w:bottom w:w="85" w:type="dxa"/>
              <w:right w:w="90" w:type="dxa"/>
            </w:tcMar>
            <w:vAlign w:val="center"/>
          </w:tcPr>
          <w:p w14:paraId="6197ABB7" w14:textId="77777777" w:rsidR="00D94444" w:rsidRDefault="00D34D56">
            <w:pPr>
              <w:spacing w:after="30" w:line="250" w:lineRule="auto"/>
              <w:rPr>
                <w:rFonts w:hint="eastAsia"/>
              </w:rPr>
            </w:pPr>
            <w:r>
              <w:rPr>
                <w:color w:val="202A33"/>
                <w:sz w:val="18"/>
              </w:rPr>
              <w:t>Display Symbol</w:t>
            </w:r>
          </w:p>
        </w:tc>
        <w:tc>
          <w:tcPr>
            <w:tcW w:w="6408" w:type="dxa"/>
            <w:tcMar>
              <w:top w:w="85" w:type="dxa"/>
              <w:left w:w="90" w:type="dxa"/>
              <w:bottom w:w="85" w:type="dxa"/>
              <w:right w:w="90" w:type="dxa"/>
            </w:tcMar>
            <w:vAlign w:val="center"/>
          </w:tcPr>
          <w:p w14:paraId="12A37B91" w14:textId="77777777" w:rsidR="00D94444" w:rsidRDefault="00D34D56">
            <w:pPr>
              <w:spacing w:after="30" w:line="250" w:lineRule="auto"/>
              <w:rPr>
                <w:rFonts w:hint="eastAsia"/>
              </w:rPr>
            </w:pPr>
            <w:r>
              <w:rPr>
                <w:color w:val="202A33"/>
                <w:sz w:val="18"/>
              </w:rPr>
              <w:t>A</w:t>
            </w:r>
          </w:p>
        </w:tc>
      </w:tr>
      <w:tr w:rsidR="00D94444" w14:paraId="7747283C" w14:textId="77777777">
        <w:trPr>
          <w:cantSplit/>
          <w:jc w:val="center"/>
        </w:trPr>
        <w:tc>
          <w:tcPr>
            <w:tcW w:w="2880" w:type="dxa"/>
            <w:shd w:val="clear" w:color="auto" w:fill="F8FAFB"/>
            <w:tcMar>
              <w:top w:w="85" w:type="dxa"/>
              <w:left w:w="90" w:type="dxa"/>
              <w:bottom w:w="85" w:type="dxa"/>
              <w:right w:w="90" w:type="dxa"/>
            </w:tcMar>
            <w:vAlign w:val="center"/>
          </w:tcPr>
          <w:p w14:paraId="2E019C99" w14:textId="77777777" w:rsidR="00D94444" w:rsidRDefault="00D34D56">
            <w:pPr>
              <w:spacing w:after="30" w:line="250" w:lineRule="auto"/>
              <w:rPr>
                <w:rFonts w:hint="eastAsia"/>
              </w:rPr>
            </w:pPr>
            <w:r>
              <w:rPr>
                <w:color w:val="202A33"/>
                <w:sz w:val="18"/>
              </w:rPr>
              <w:t>Signal</w:t>
            </w:r>
          </w:p>
        </w:tc>
        <w:tc>
          <w:tcPr>
            <w:tcW w:w="6408" w:type="dxa"/>
            <w:shd w:val="clear" w:color="auto" w:fill="F8FAFB"/>
            <w:tcMar>
              <w:top w:w="85" w:type="dxa"/>
              <w:left w:w="90" w:type="dxa"/>
              <w:bottom w:w="85" w:type="dxa"/>
              <w:right w:w="90" w:type="dxa"/>
            </w:tcMar>
            <w:vAlign w:val="center"/>
          </w:tcPr>
          <w:p w14:paraId="0EE160B1" w14:textId="77777777" w:rsidR="00D94444" w:rsidRDefault="00D34D56">
            <w:pPr>
              <w:spacing w:after="30" w:line="250" w:lineRule="auto"/>
              <w:rPr>
                <w:rFonts w:hint="eastAsia"/>
              </w:rPr>
            </w:pPr>
            <w:r>
              <w:rPr>
                <w:color w:val="202A33"/>
                <w:sz w:val="18"/>
              </w:rPr>
              <w:t>.-</w:t>
            </w:r>
          </w:p>
        </w:tc>
      </w:tr>
      <w:tr w:rsidR="00D94444" w14:paraId="46448B91" w14:textId="77777777">
        <w:trPr>
          <w:cantSplit/>
          <w:jc w:val="center"/>
        </w:trPr>
        <w:tc>
          <w:tcPr>
            <w:tcW w:w="2880" w:type="dxa"/>
            <w:tcMar>
              <w:top w:w="85" w:type="dxa"/>
              <w:left w:w="90" w:type="dxa"/>
              <w:bottom w:w="85" w:type="dxa"/>
              <w:right w:w="90" w:type="dxa"/>
            </w:tcMar>
            <w:vAlign w:val="center"/>
          </w:tcPr>
          <w:p w14:paraId="7FDF8000" w14:textId="77777777" w:rsidR="00D94444" w:rsidRDefault="00D34D56">
            <w:pPr>
              <w:spacing w:after="30" w:line="250" w:lineRule="auto"/>
              <w:rPr>
                <w:rFonts w:hint="eastAsia"/>
              </w:rPr>
            </w:pPr>
            <w:r>
              <w:rPr>
                <w:color w:val="202A33"/>
                <w:sz w:val="18"/>
              </w:rPr>
              <w:t>SignalCode9</w:t>
            </w:r>
          </w:p>
        </w:tc>
        <w:tc>
          <w:tcPr>
            <w:tcW w:w="6408" w:type="dxa"/>
            <w:tcMar>
              <w:top w:w="85" w:type="dxa"/>
              <w:left w:w="90" w:type="dxa"/>
              <w:bottom w:w="85" w:type="dxa"/>
              <w:right w:w="90" w:type="dxa"/>
            </w:tcMar>
            <w:vAlign w:val="center"/>
          </w:tcPr>
          <w:p w14:paraId="3C3E8A18" w14:textId="77777777" w:rsidR="00D94444" w:rsidRDefault="00D34D56">
            <w:pPr>
              <w:spacing w:after="30" w:line="250" w:lineRule="auto"/>
              <w:rPr>
                <w:rFonts w:hint="eastAsia"/>
              </w:rPr>
            </w:pPr>
            <w:r>
              <w:rPr>
                <w:color w:val="202A33"/>
                <w:sz w:val="18"/>
              </w:rPr>
              <w:t>000000101</w:t>
            </w:r>
          </w:p>
        </w:tc>
      </w:tr>
      <w:tr w:rsidR="00D94444" w14:paraId="63AB420F" w14:textId="77777777">
        <w:trPr>
          <w:cantSplit/>
          <w:jc w:val="center"/>
        </w:trPr>
        <w:tc>
          <w:tcPr>
            <w:tcW w:w="2880" w:type="dxa"/>
            <w:shd w:val="clear" w:color="auto" w:fill="F8FAFB"/>
            <w:tcMar>
              <w:top w:w="85" w:type="dxa"/>
              <w:left w:w="90" w:type="dxa"/>
              <w:bottom w:w="85" w:type="dxa"/>
              <w:right w:w="90" w:type="dxa"/>
            </w:tcMar>
            <w:vAlign w:val="center"/>
          </w:tcPr>
          <w:p w14:paraId="4EAB1324" w14:textId="77777777" w:rsidR="00D94444" w:rsidRDefault="00D34D56">
            <w:pPr>
              <w:spacing w:after="30" w:line="250" w:lineRule="auto"/>
              <w:rPr>
                <w:rFonts w:hint="eastAsia"/>
              </w:rPr>
            </w:pPr>
            <w:r>
              <w:rPr>
                <w:color w:val="202A33"/>
                <w:sz w:val="18"/>
              </w:rPr>
              <w:t>Symbol Class</w:t>
            </w:r>
          </w:p>
        </w:tc>
        <w:tc>
          <w:tcPr>
            <w:tcW w:w="6408" w:type="dxa"/>
            <w:shd w:val="clear" w:color="auto" w:fill="F8FAFB"/>
            <w:tcMar>
              <w:top w:w="85" w:type="dxa"/>
              <w:left w:w="90" w:type="dxa"/>
              <w:bottom w:w="85" w:type="dxa"/>
              <w:right w:w="90" w:type="dxa"/>
            </w:tcMar>
            <w:vAlign w:val="center"/>
          </w:tcPr>
          <w:p w14:paraId="140A2146" w14:textId="77777777" w:rsidR="00D94444" w:rsidRDefault="00D34D56">
            <w:pPr>
              <w:spacing w:after="30" w:line="250" w:lineRule="auto"/>
              <w:rPr>
                <w:rFonts w:hint="eastAsia"/>
              </w:rPr>
            </w:pPr>
            <w:r>
              <w:rPr>
                <w:color w:val="202A33"/>
                <w:sz w:val="18"/>
              </w:rPr>
              <w:t>Letter</w:t>
            </w:r>
          </w:p>
        </w:tc>
      </w:tr>
      <w:tr w:rsidR="00D94444" w14:paraId="31CAA7AD" w14:textId="77777777">
        <w:trPr>
          <w:cantSplit/>
          <w:jc w:val="center"/>
        </w:trPr>
        <w:tc>
          <w:tcPr>
            <w:tcW w:w="2880" w:type="dxa"/>
            <w:tcMar>
              <w:top w:w="85" w:type="dxa"/>
              <w:left w:w="90" w:type="dxa"/>
              <w:bottom w:w="85" w:type="dxa"/>
              <w:right w:w="90" w:type="dxa"/>
            </w:tcMar>
            <w:vAlign w:val="center"/>
          </w:tcPr>
          <w:p w14:paraId="3C122C2A" w14:textId="77777777" w:rsidR="00D94444" w:rsidRDefault="00D34D56">
            <w:pPr>
              <w:spacing w:after="30" w:line="250" w:lineRule="auto"/>
              <w:rPr>
                <w:rFonts w:hint="eastAsia"/>
              </w:rPr>
            </w:pPr>
            <w:r>
              <w:rPr>
                <w:color w:val="202A33"/>
                <w:sz w:val="18"/>
              </w:rPr>
              <w:t>Role</w:t>
            </w:r>
          </w:p>
        </w:tc>
        <w:tc>
          <w:tcPr>
            <w:tcW w:w="6408" w:type="dxa"/>
            <w:tcMar>
              <w:top w:w="85" w:type="dxa"/>
              <w:left w:w="90" w:type="dxa"/>
              <w:bottom w:w="85" w:type="dxa"/>
              <w:right w:w="90" w:type="dxa"/>
            </w:tcMar>
            <w:vAlign w:val="center"/>
          </w:tcPr>
          <w:p w14:paraId="2035249F" w14:textId="77777777" w:rsidR="00D94444" w:rsidRDefault="00D34D56">
            <w:pPr>
              <w:spacing w:after="30" w:line="250" w:lineRule="auto"/>
              <w:rPr>
                <w:rFonts w:hint="eastAsia"/>
              </w:rPr>
            </w:pPr>
            <w:r>
              <w:rPr>
                <w:color w:val="202A33"/>
                <w:sz w:val="18"/>
              </w:rPr>
              <w:t>Ordinary</w:t>
            </w:r>
          </w:p>
        </w:tc>
      </w:tr>
      <w:tr w:rsidR="00D94444" w14:paraId="0B2CED74" w14:textId="77777777">
        <w:trPr>
          <w:cantSplit/>
          <w:jc w:val="center"/>
        </w:trPr>
        <w:tc>
          <w:tcPr>
            <w:tcW w:w="2880" w:type="dxa"/>
            <w:shd w:val="clear" w:color="auto" w:fill="F8FAFB"/>
            <w:tcMar>
              <w:top w:w="85" w:type="dxa"/>
              <w:left w:w="90" w:type="dxa"/>
              <w:bottom w:w="85" w:type="dxa"/>
              <w:right w:w="90" w:type="dxa"/>
            </w:tcMar>
            <w:vAlign w:val="center"/>
          </w:tcPr>
          <w:p w14:paraId="468F6F5D" w14:textId="77777777" w:rsidR="00D94444" w:rsidRDefault="00D34D56">
            <w:pPr>
              <w:spacing w:after="30" w:line="250" w:lineRule="auto"/>
              <w:rPr>
                <w:rFonts w:hint="eastAsia"/>
              </w:rPr>
            </w:pPr>
            <w:r>
              <w:rPr>
                <w:color w:val="202A33"/>
                <w:sz w:val="18"/>
              </w:rPr>
              <w:t>Profile</w:t>
            </w:r>
          </w:p>
        </w:tc>
        <w:tc>
          <w:tcPr>
            <w:tcW w:w="6408" w:type="dxa"/>
            <w:shd w:val="clear" w:color="auto" w:fill="F8FAFB"/>
            <w:tcMar>
              <w:top w:w="85" w:type="dxa"/>
              <w:left w:w="90" w:type="dxa"/>
              <w:bottom w:w="85" w:type="dxa"/>
              <w:right w:w="90" w:type="dxa"/>
            </w:tcMar>
            <w:vAlign w:val="center"/>
          </w:tcPr>
          <w:p w14:paraId="07B0229F" w14:textId="77777777" w:rsidR="00D94444" w:rsidRDefault="00D34D56">
            <w:pPr>
              <w:spacing w:after="30" w:line="250" w:lineRule="auto"/>
              <w:rPr>
                <w:rFonts w:hint="eastAsia"/>
              </w:rPr>
            </w:pPr>
            <w:r>
              <w:rPr>
                <w:color w:val="202A33"/>
                <w:sz w:val="18"/>
              </w:rPr>
              <w:t>ITU canonical</w:t>
            </w:r>
          </w:p>
        </w:tc>
      </w:tr>
      <w:tr w:rsidR="00D94444" w14:paraId="38E35AD8" w14:textId="77777777">
        <w:trPr>
          <w:cantSplit/>
          <w:jc w:val="center"/>
        </w:trPr>
        <w:tc>
          <w:tcPr>
            <w:tcW w:w="2880" w:type="dxa"/>
            <w:tcMar>
              <w:top w:w="85" w:type="dxa"/>
              <w:left w:w="90" w:type="dxa"/>
              <w:bottom w:w="85" w:type="dxa"/>
              <w:right w:w="90" w:type="dxa"/>
            </w:tcMar>
            <w:vAlign w:val="center"/>
          </w:tcPr>
          <w:p w14:paraId="559E3DC0" w14:textId="77777777" w:rsidR="00D94444" w:rsidRDefault="00D34D56">
            <w:pPr>
              <w:spacing w:after="30" w:line="250" w:lineRule="auto"/>
              <w:rPr>
                <w:rFonts w:hint="eastAsia"/>
              </w:rPr>
            </w:pPr>
            <w:r>
              <w:rPr>
                <w:color w:val="202A33"/>
                <w:sz w:val="18"/>
              </w:rPr>
              <w:t>Version</w:t>
            </w:r>
          </w:p>
        </w:tc>
        <w:tc>
          <w:tcPr>
            <w:tcW w:w="6408" w:type="dxa"/>
            <w:tcMar>
              <w:top w:w="85" w:type="dxa"/>
              <w:left w:w="90" w:type="dxa"/>
              <w:bottom w:w="85" w:type="dxa"/>
              <w:right w:w="90" w:type="dxa"/>
            </w:tcMar>
            <w:vAlign w:val="center"/>
          </w:tcPr>
          <w:p w14:paraId="32B3DAF3" w14:textId="77777777" w:rsidR="00D94444" w:rsidRDefault="00D34D56">
            <w:pPr>
              <w:spacing w:after="30" w:line="250" w:lineRule="auto"/>
              <w:rPr>
                <w:rFonts w:hint="eastAsia"/>
              </w:rPr>
            </w:pPr>
            <w:r>
              <w:rPr>
                <w:color w:val="202A33"/>
                <w:sz w:val="18"/>
              </w:rPr>
              <w:t>1</w:t>
            </w:r>
          </w:p>
        </w:tc>
      </w:tr>
      <w:tr w:rsidR="00D94444" w14:paraId="391DF061" w14:textId="77777777">
        <w:trPr>
          <w:cantSplit/>
          <w:jc w:val="center"/>
        </w:trPr>
        <w:tc>
          <w:tcPr>
            <w:tcW w:w="2880" w:type="dxa"/>
            <w:shd w:val="clear" w:color="auto" w:fill="F8FAFB"/>
            <w:tcMar>
              <w:top w:w="85" w:type="dxa"/>
              <w:left w:w="90" w:type="dxa"/>
              <w:bottom w:w="85" w:type="dxa"/>
              <w:right w:w="90" w:type="dxa"/>
            </w:tcMar>
            <w:vAlign w:val="center"/>
          </w:tcPr>
          <w:p w14:paraId="0520DDA6" w14:textId="77777777" w:rsidR="00D94444" w:rsidRDefault="00D34D56">
            <w:pPr>
              <w:spacing w:after="30" w:line="250" w:lineRule="auto"/>
              <w:rPr>
                <w:rFonts w:hint="eastAsia"/>
              </w:rPr>
            </w:pPr>
            <w:r>
              <w:rPr>
                <w:color w:val="202A33"/>
                <w:sz w:val="18"/>
              </w:rPr>
              <w:t>Aliases / Notes</w:t>
            </w:r>
          </w:p>
        </w:tc>
        <w:tc>
          <w:tcPr>
            <w:tcW w:w="6408" w:type="dxa"/>
            <w:shd w:val="clear" w:color="auto" w:fill="F8FAFB"/>
            <w:tcMar>
              <w:top w:w="85" w:type="dxa"/>
              <w:left w:w="90" w:type="dxa"/>
              <w:bottom w:w="85" w:type="dxa"/>
              <w:right w:w="90" w:type="dxa"/>
            </w:tcMar>
            <w:vAlign w:val="center"/>
          </w:tcPr>
          <w:p w14:paraId="58E3E03A" w14:textId="77777777" w:rsidR="00D94444" w:rsidRDefault="00D34D56">
            <w:pPr>
              <w:spacing w:after="30" w:line="250" w:lineRule="auto"/>
              <w:rPr>
                <w:rFonts w:hint="eastAsia"/>
              </w:rPr>
            </w:pPr>
            <w:r>
              <w:rPr>
                <w:color w:val="202A33"/>
                <w:sz w:val="18"/>
              </w:rPr>
              <w:t>Optional</w:t>
            </w:r>
          </w:p>
        </w:tc>
      </w:tr>
      <w:tr w:rsidR="00D94444" w14:paraId="4E16B8F4" w14:textId="77777777">
        <w:trPr>
          <w:cantSplit/>
          <w:jc w:val="center"/>
        </w:trPr>
        <w:tc>
          <w:tcPr>
            <w:tcW w:w="2880" w:type="dxa"/>
            <w:tcMar>
              <w:top w:w="85" w:type="dxa"/>
              <w:left w:w="90" w:type="dxa"/>
              <w:bottom w:w="85" w:type="dxa"/>
              <w:right w:w="90" w:type="dxa"/>
            </w:tcMar>
            <w:vAlign w:val="center"/>
          </w:tcPr>
          <w:p w14:paraId="4C9B94E0" w14:textId="77777777" w:rsidR="00D94444" w:rsidRDefault="00D34D56">
            <w:pPr>
              <w:spacing w:after="30" w:line="250" w:lineRule="auto"/>
              <w:rPr>
                <w:rFonts w:hint="eastAsia"/>
              </w:rPr>
            </w:pPr>
            <w:r>
              <w:rPr>
                <w:color w:val="202A33"/>
                <w:sz w:val="18"/>
              </w:rPr>
              <w:t>Bitlinks</w:t>
            </w:r>
          </w:p>
        </w:tc>
        <w:tc>
          <w:tcPr>
            <w:tcW w:w="6408" w:type="dxa"/>
            <w:tcMar>
              <w:top w:w="85" w:type="dxa"/>
              <w:left w:w="90" w:type="dxa"/>
              <w:bottom w:w="85" w:type="dxa"/>
              <w:right w:w="90" w:type="dxa"/>
            </w:tcMar>
            <w:vAlign w:val="center"/>
          </w:tcPr>
          <w:p w14:paraId="07AB34D6" w14:textId="77777777" w:rsidR="00D94444" w:rsidRDefault="00D34D56">
            <w:pPr>
              <w:spacing w:after="30" w:line="250" w:lineRule="auto"/>
              <w:rPr>
                <w:rFonts w:hint="eastAsia"/>
              </w:rPr>
            </w:pPr>
            <w:r>
              <w:rPr>
                <w:color w:val="202A33"/>
                <w:sz w:val="18"/>
              </w:rPr>
              <w:t>Registered consumers</w:t>
            </w:r>
          </w:p>
        </w:tc>
      </w:tr>
    </w:tbl>
    <w:p w14:paraId="58C23FDB" w14:textId="77777777" w:rsidR="00D94444" w:rsidRDefault="00D94444">
      <w:pPr>
        <w:spacing w:after="40"/>
        <w:rPr>
          <w:rFonts w:hint="eastAsia"/>
        </w:rPr>
      </w:pPr>
    </w:p>
    <w:p w14:paraId="2F189EE2" w14:textId="77777777" w:rsidR="00D94444" w:rsidRDefault="00D34D56">
      <w:pPr>
        <w:pStyle w:val="Heading2"/>
      </w:pPr>
      <w:r>
        <w:t>15.2  MORSE-64 Projection Record</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880"/>
        <w:gridCol w:w="6408"/>
      </w:tblGrid>
      <w:tr w:rsidR="00D94444" w14:paraId="6C8EA033" w14:textId="77777777">
        <w:trPr>
          <w:tblHeader/>
          <w:jc w:val="center"/>
        </w:trPr>
        <w:tc>
          <w:tcPr>
            <w:tcW w:w="2880" w:type="dxa"/>
            <w:shd w:val="clear" w:color="auto" w:fill="16324F"/>
            <w:tcMar>
              <w:top w:w="90" w:type="dxa"/>
              <w:left w:w="90" w:type="dxa"/>
              <w:bottom w:w="90" w:type="dxa"/>
              <w:right w:w="90" w:type="dxa"/>
            </w:tcMar>
            <w:vAlign w:val="center"/>
          </w:tcPr>
          <w:p w14:paraId="5E941446" w14:textId="77777777" w:rsidR="00D94444" w:rsidRDefault="00D34D56">
            <w:pPr>
              <w:spacing w:after="30" w:line="250" w:lineRule="auto"/>
              <w:rPr>
                <w:rFonts w:hint="eastAsia"/>
              </w:rPr>
            </w:pPr>
            <w:r>
              <w:rPr>
                <w:b/>
                <w:color w:val="FFFFFF"/>
                <w:sz w:val="18"/>
              </w:rPr>
              <w:t>Field</w:t>
            </w:r>
          </w:p>
        </w:tc>
        <w:tc>
          <w:tcPr>
            <w:tcW w:w="6408" w:type="dxa"/>
            <w:shd w:val="clear" w:color="auto" w:fill="16324F"/>
            <w:tcMar>
              <w:top w:w="90" w:type="dxa"/>
              <w:left w:w="90" w:type="dxa"/>
              <w:bottom w:w="90" w:type="dxa"/>
              <w:right w:w="90" w:type="dxa"/>
            </w:tcMar>
            <w:vAlign w:val="center"/>
          </w:tcPr>
          <w:p w14:paraId="71DAA8E7" w14:textId="77777777" w:rsidR="00D94444" w:rsidRDefault="00D34D56">
            <w:pPr>
              <w:spacing w:after="30" w:line="250" w:lineRule="auto"/>
              <w:rPr>
                <w:rFonts w:hint="eastAsia"/>
              </w:rPr>
            </w:pPr>
            <w:r>
              <w:rPr>
                <w:b/>
                <w:color w:val="FFFFFF"/>
                <w:sz w:val="18"/>
              </w:rPr>
              <w:t>Example</w:t>
            </w:r>
          </w:p>
        </w:tc>
      </w:tr>
      <w:tr w:rsidR="00D94444" w14:paraId="41C1D20F" w14:textId="77777777">
        <w:trPr>
          <w:cantSplit/>
          <w:jc w:val="center"/>
        </w:trPr>
        <w:tc>
          <w:tcPr>
            <w:tcW w:w="2880" w:type="dxa"/>
            <w:tcMar>
              <w:top w:w="85" w:type="dxa"/>
              <w:left w:w="90" w:type="dxa"/>
              <w:bottom w:w="85" w:type="dxa"/>
              <w:right w:w="90" w:type="dxa"/>
            </w:tcMar>
            <w:vAlign w:val="center"/>
          </w:tcPr>
          <w:p w14:paraId="36A4AF27" w14:textId="77777777" w:rsidR="00D94444" w:rsidRDefault="00D34D56">
            <w:pPr>
              <w:spacing w:after="30" w:line="250" w:lineRule="auto"/>
              <w:rPr>
                <w:rFonts w:hint="eastAsia"/>
              </w:rPr>
            </w:pPr>
            <w:r>
              <w:rPr>
                <w:color w:val="202A33"/>
                <w:sz w:val="18"/>
              </w:rPr>
              <w:t>MORSE-32 Prefix</w:t>
            </w:r>
          </w:p>
        </w:tc>
        <w:tc>
          <w:tcPr>
            <w:tcW w:w="6408" w:type="dxa"/>
            <w:tcMar>
              <w:top w:w="85" w:type="dxa"/>
              <w:left w:w="90" w:type="dxa"/>
              <w:bottom w:w="85" w:type="dxa"/>
              <w:right w:w="90" w:type="dxa"/>
            </w:tcMar>
            <w:vAlign w:val="center"/>
          </w:tcPr>
          <w:p w14:paraId="66E030ED" w14:textId="77777777" w:rsidR="00D94444" w:rsidRDefault="00D34D56">
            <w:pPr>
              <w:spacing w:after="30" w:line="250" w:lineRule="auto"/>
              <w:rPr>
                <w:rFonts w:hint="eastAsia"/>
              </w:rPr>
            </w:pPr>
            <w:r>
              <w:rPr>
                <w:color w:val="202A33"/>
                <w:sz w:val="18"/>
              </w:rPr>
              <w:t>Exact 32-bit token</w:t>
            </w:r>
          </w:p>
        </w:tc>
      </w:tr>
      <w:tr w:rsidR="00D94444" w14:paraId="3A0EFC71" w14:textId="77777777">
        <w:trPr>
          <w:cantSplit/>
          <w:jc w:val="center"/>
        </w:trPr>
        <w:tc>
          <w:tcPr>
            <w:tcW w:w="2880" w:type="dxa"/>
            <w:shd w:val="clear" w:color="auto" w:fill="F8FAFB"/>
            <w:tcMar>
              <w:top w:w="85" w:type="dxa"/>
              <w:left w:w="90" w:type="dxa"/>
              <w:bottom w:w="85" w:type="dxa"/>
              <w:right w:w="90" w:type="dxa"/>
            </w:tcMar>
            <w:vAlign w:val="center"/>
          </w:tcPr>
          <w:p w14:paraId="43A45ABF" w14:textId="77777777" w:rsidR="00D94444" w:rsidRDefault="00D34D56">
            <w:pPr>
              <w:spacing w:after="30" w:line="250" w:lineRule="auto"/>
              <w:rPr>
                <w:rFonts w:hint="eastAsia"/>
              </w:rPr>
            </w:pPr>
            <w:r>
              <w:rPr>
                <w:color w:val="202A33"/>
                <w:sz w:val="18"/>
              </w:rPr>
              <w:t>Unit Duration</w:t>
            </w:r>
          </w:p>
        </w:tc>
        <w:tc>
          <w:tcPr>
            <w:tcW w:w="6408" w:type="dxa"/>
            <w:shd w:val="clear" w:color="auto" w:fill="F8FAFB"/>
            <w:tcMar>
              <w:top w:w="85" w:type="dxa"/>
              <w:left w:w="90" w:type="dxa"/>
              <w:bottom w:w="85" w:type="dxa"/>
              <w:right w:w="90" w:type="dxa"/>
            </w:tcMar>
            <w:vAlign w:val="center"/>
          </w:tcPr>
          <w:p w14:paraId="133A2E4D" w14:textId="77777777" w:rsidR="00D94444" w:rsidRDefault="00D34D56">
            <w:pPr>
              <w:spacing w:after="30" w:line="250" w:lineRule="auto"/>
              <w:rPr>
                <w:rFonts w:hint="eastAsia"/>
              </w:rPr>
            </w:pPr>
            <w:r>
              <w:rPr>
                <w:color w:val="202A33"/>
                <w:sz w:val="18"/>
              </w:rPr>
              <w:t>80</w:t>
            </w:r>
          </w:p>
        </w:tc>
      </w:tr>
      <w:tr w:rsidR="00D94444" w14:paraId="3E386D41" w14:textId="77777777">
        <w:trPr>
          <w:cantSplit/>
          <w:jc w:val="center"/>
        </w:trPr>
        <w:tc>
          <w:tcPr>
            <w:tcW w:w="2880" w:type="dxa"/>
            <w:tcMar>
              <w:top w:w="85" w:type="dxa"/>
              <w:left w:w="90" w:type="dxa"/>
              <w:bottom w:w="85" w:type="dxa"/>
              <w:right w:w="90" w:type="dxa"/>
            </w:tcMar>
            <w:vAlign w:val="center"/>
          </w:tcPr>
          <w:p w14:paraId="6BF744ED" w14:textId="77777777" w:rsidR="00D94444" w:rsidRDefault="00D34D56">
            <w:pPr>
              <w:spacing w:after="30" w:line="250" w:lineRule="auto"/>
              <w:rPr>
                <w:rFonts w:hint="eastAsia"/>
              </w:rPr>
            </w:pPr>
            <w:r>
              <w:rPr>
                <w:color w:val="202A33"/>
                <w:sz w:val="18"/>
              </w:rPr>
              <w:t>Time Basis</w:t>
            </w:r>
          </w:p>
        </w:tc>
        <w:tc>
          <w:tcPr>
            <w:tcW w:w="6408" w:type="dxa"/>
            <w:tcMar>
              <w:top w:w="85" w:type="dxa"/>
              <w:left w:w="90" w:type="dxa"/>
              <w:bottom w:w="85" w:type="dxa"/>
              <w:right w:w="90" w:type="dxa"/>
            </w:tcMar>
            <w:vAlign w:val="center"/>
          </w:tcPr>
          <w:p w14:paraId="081C3C0D" w14:textId="77777777" w:rsidR="00D94444" w:rsidRDefault="00D34D56">
            <w:pPr>
              <w:spacing w:after="30" w:line="250" w:lineRule="auto"/>
              <w:rPr>
                <w:rFonts w:hint="eastAsia"/>
              </w:rPr>
            </w:pPr>
            <w:r>
              <w:rPr>
                <w:color w:val="202A33"/>
                <w:sz w:val="18"/>
              </w:rPr>
              <w:t>Milliseconds</w:t>
            </w:r>
          </w:p>
        </w:tc>
      </w:tr>
      <w:tr w:rsidR="00D94444" w14:paraId="50DBA137" w14:textId="77777777">
        <w:trPr>
          <w:cantSplit/>
          <w:jc w:val="center"/>
        </w:trPr>
        <w:tc>
          <w:tcPr>
            <w:tcW w:w="2880" w:type="dxa"/>
            <w:shd w:val="clear" w:color="auto" w:fill="F8FAFB"/>
            <w:tcMar>
              <w:top w:w="85" w:type="dxa"/>
              <w:left w:w="90" w:type="dxa"/>
              <w:bottom w:w="85" w:type="dxa"/>
              <w:right w:w="90" w:type="dxa"/>
            </w:tcMar>
            <w:vAlign w:val="center"/>
          </w:tcPr>
          <w:p w14:paraId="15C428BD" w14:textId="77777777" w:rsidR="00D94444" w:rsidRDefault="00D34D56">
            <w:pPr>
              <w:spacing w:after="30" w:line="250" w:lineRule="auto"/>
              <w:rPr>
                <w:rFonts w:hint="eastAsia"/>
              </w:rPr>
            </w:pPr>
            <w:r>
              <w:rPr>
                <w:color w:val="202A33"/>
                <w:sz w:val="18"/>
              </w:rPr>
              <w:t>Timing Profile</w:t>
            </w:r>
          </w:p>
        </w:tc>
        <w:tc>
          <w:tcPr>
            <w:tcW w:w="6408" w:type="dxa"/>
            <w:shd w:val="clear" w:color="auto" w:fill="F8FAFB"/>
            <w:tcMar>
              <w:top w:w="85" w:type="dxa"/>
              <w:left w:w="90" w:type="dxa"/>
              <w:bottom w:w="85" w:type="dxa"/>
              <w:right w:w="90" w:type="dxa"/>
            </w:tcMar>
            <w:vAlign w:val="center"/>
          </w:tcPr>
          <w:p w14:paraId="215B9123" w14:textId="77777777" w:rsidR="00D94444" w:rsidRDefault="00D34D56">
            <w:pPr>
              <w:spacing w:after="30" w:line="250" w:lineRule="auto"/>
              <w:rPr>
                <w:rFonts w:hint="eastAsia"/>
              </w:rPr>
            </w:pPr>
            <w:r>
              <w:rPr>
                <w:color w:val="202A33"/>
                <w:sz w:val="18"/>
              </w:rPr>
              <w:t>Canonical ITU</w:t>
            </w:r>
          </w:p>
        </w:tc>
      </w:tr>
      <w:tr w:rsidR="00D94444" w14:paraId="59451508" w14:textId="77777777">
        <w:trPr>
          <w:cantSplit/>
          <w:jc w:val="center"/>
        </w:trPr>
        <w:tc>
          <w:tcPr>
            <w:tcW w:w="2880" w:type="dxa"/>
            <w:tcMar>
              <w:top w:w="85" w:type="dxa"/>
              <w:left w:w="90" w:type="dxa"/>
              <w:bottom w:w="85" w:type="dxa"/>
              <w:right w:w="90" w:type="dxa"/>
            </w:tcMar>
            <w:vAlign w:val="center"/>
          </w:tcPr>
          <w:p w14:paraId="14C488FC" w14:textId="77777777" w:rsidR="00D94444" w:rsidRDefault="00D34D56">
            <w:pPr>
              <w:spacing w:after="30" w:line="250" w:lineRule="auto"/>
              <w:rPr>
                <w:rFonts w:hint="eastAsia"/>
              </w:rPr>
            </w:pPr>
            <w:r>
              <w:rPr>
                <w:color w:val="202A33"/>
                <w:sz w:val="18"/>
              </w:rPr>
              <w:t>Medium</w:t>
            </w:r>
          </w:p>
        </w:tc>
        <w:tc>
          <w:tcPr>
            <w:tcW w:w="6408" w:type="dxa"/>
            <w:tcMar>
              <w:top w:w="85" w:type="dxa"/>
              <w:left w:w="90" w:type="dxa"/>
              <w:bottom w:w="85" w:type="dxa"/>
              <w:right w:w="90" w:type="dxa"/>
            </w:tcMar>
            <w:vAlign w:val="center"/>
          </w:tcPr>
          <w:p w14:paraId="52C7E265" w14:textId="77777777" w:rsidR="00D94444" w:rsidRDefault="00D34D56">
            <w:pPr>
              <w:spacing w:after="30" w:line="250" w:lineRule="auto"/>
              <w:rPr>
                <w:rFonts w:hint="eastAsia"/>
              </w:rPr>
            </w:pPr>
            <w:r>
              <w:rPr>
                <w:color w:val="202A33"/>
                <w:sz w:val="18"/>
              </w:rPr>
              <w:t>Haptic</w:t>
            </w:r>
          </w:p>
        </w:tc>
      </w:tr>
      <w:tr w:rsidR="00D94444" w14:paraId="3E42A834" w14:textId="77777777">
        <w:trPr>
          <w:cantSplit/>
          <w:jc w:val="center"/>
        </w:trPr>
        <w:tc>
          <w:tcPr>
            <w:tcW w:w="2880" w:type="dxa"/>
            <w:shd w:val="clear" w:color="auto" w:fill="F8FAFB"/>
            <w:tcMar>
              <w:top w:w="85" w:type="dxa"/>
              <w:left w:w="90" w:type="dxa"/>
              <w:bottom w:w="85" w:type="dxa"/>
              <w:right w:w="90" w:type="dxa"/>
            </w:tcMar>
            <w:vAlign w:val="center"/>
          </w:tcPr>
          <w:p w14:paraId="4A44B3AA" w14:textId="77777777" w:rsidR="00D94444" w:rsidRDefault="00D34D56">
            <w:pPr>
              <w:spacing w:after="30" w:line="250" w:lineRule="auto"/>
              <w:rPr>
                <w:rFonts w:hint="eastAsia"/>
              </w:rPr>
            </w:pPr>
            <w:r>
              <w:rPr>
                <w:color w:val="202A33"/>
                <w:sz w:val="18"/>
              </w:rPr>
              <w:t>Expression Mode</w:t>
            </w:r>
          </w:p>
        </w:tc>
        <w:tc>
          <w:tcPr>
            <w:tcW w:w="6408" w:type="dxa"/>
            <w:shd w:val="clear" w:color="auto" w:fill="F8FAFB"/>
            <w:tcMar>
              <w:top w:w="85" w:type="dxa"/>
              <w:left w:w="90" w:type="dxa"/>
              <w:bottom w:w="85" w:type="dxa"/>
              <w:right w:w="90" w:type="dxa"/>
            </w:tcMar>
            <w:vAlign w:val="center"/>
          </w:tcPr>
          <w:p w14:paraId="48AD5FD7" w14:textId="77777777" w:rsidR="00D94444" w:rsidRDefault="00D34D56">
            <w:pPr>
              <w:spacing w:after="30" w:line="250" w:lineRule="auto"/>
              <w:rPr>
                <w:rFonts w:hint="eastAsia"/>
              </w:rPr>
            </w:pPr>
            <w:r>
              <w:rPr>
                <w:color w:val="202A33"/>
                <w:sz w:val="18"/>
              </w:rPr>
              <w:t>Generated</w:t>
            </w:r>
          </w:p>
        </w:tc>
      </w:tr>
      <w:tr w:rsidR="00D94444" w14:paraId="7CE9B86F" w14:textId="77777777">
        <w:trPr>
          <w:cantSplit/>
          <w:jc w:val="center"/>
        </w:trPr>
        <w:tc>
          <w:tcPr>
            <w:tcW w:w="2880" w:type="dxa"/>
            <w:tcMar>
              <w:top w:w="85" w:type="dxa"/>
              <w:left w:w="90" w:type="dxa"/>
              <w:bottom w:w="85" w:type="dxa"/>
              <w:right w:w="90" w:type="dxa"/>
            </w:tcMar>
            <w:vAlign w:val="center"/>
          </w:tcPr>
          <w:p w14:paraId="1E3B985A" w14:textId="77777777" w:rsidR="00D94444" w:rsidRDefault="00D34D56">
            <w:pPr>
              <w:spacing w:after="30" w:line="250" w:lineRule="auto"/>
              <w:rPr>
                <w:rFonts w:hint="eastAsia"/>
              </w:rPr>
            </w:pPr>
            <w:r>
              <w:rPr>
                <w:color w:val="202A33"/>
                <w:sz w:val="18"/>
              </w:rPr>
              <w:t>Intensity</w:t>
            </w:r>
          </w:p>
        </w:tc>
        <w:tc>
          <w:tcPr>
            <w:tcW w:w="6408" w:type="dxa"/>
            <w:tcMar>
              <w:top w:w="85" w:type="dxa"/>
              <w:left w:w="90" w:type="dxa"/>
              <w:bottom w:w="85" w:type="dxa"/>
              <w:right w:w="90" w:type="dxa"/>
            </w:tcMar>
            <w:vAlign w:val="center"/>
          </w:tcPr>
          <w:p w14:paraId="6F5076C8" w14:textId="77777777" w:rsidR="00D94444" w:rsidRDefault="00D34D56">
            <w:pPr>
              <w:spacing w:after="30" w:line="250" w:lineRule="auto"/>
              <w:rPr>
                <w:rFonts w:hint="eastAsia"/>
              </w:rPr>
            </w:pPr>
            <w:r>
              <w:rPr>
                <w:color w:val="202A33"/>
                <w:sz w:val="18"/>
              </w:rPr>
              <w:t>10/15</w:t>
            </w:r>
          </w:p>
        </w:tc>
      </w:tr>
      <w:tr w:rsidR="00D94444" w14:paraId="11306557" w14:textId="77777777">
        <w:trPr>
          <w:cantSplit/>
          <w:jc w:val="center"/>
        </w:trPr>
        <w:tc>
          <w:tcPr>
            <w:tcW w:w="2880" w:type="dxa"/>
            <w:shd w:val="clear" w:color="auto" w:fill="F8FAFB"/>
            <w:tcMar>
              <w:top w:w="85" w:type="dxa"/>
              <w:left w:w="90" w:type="dxa"/>
              <w:bottom w:w="85" w:type="dxa"/>
              <w:right w:w="90" w:type="dxa"/>
            </w:tcMar>
            <w:vAlign w:val="center"/>
          </w:tcPr>
          <w:p w14:paraId="2D557C2D" w14:textId="77777777" w:rsidR="00D94444" w:rsidRDefault="00D34D56">
            <w:pPr>
              <w:spacing w:after="30" w:line="250" w:lineRule="auto"/>
              <w:rPr>
                <w:rFonts w:hint="eastAsia"/>
              </w:rPr>
            </w:pPr>
            <w:r>
              <w:rPr>
                <w:color w:val="202A33"/>
                <w:sz w:val="18"/>
              </w:rPr>
              <w:t>Fidelity</w:t>
            </w:r>
          </w:p>
        </w:tc>
        <w:tc>
          <w:tcPr>
            <w:tcW w:w="6408" w:type="dxa"/>
            <w:shd w:val="clear" w:color="auto" w:fill="F8FAFB"/>
            <w:tcMar>
              <w:top w:w="85" w:type="dxa"/>
              <w:left w:w="90" w:type="dxa"/>
              <w:bottom w:w="85" w:type="dxa"/>
              <w:right w:w="90" w:type="dxa"/>
            </w:tcMar>
            <w:vAlign w:val="center"/>
          </w:tcPr>
          <w:p w14:paraId="43899BF2" w14:textId="77777777" w:rsidR="00D94444" w:rsidRDefault="00D34D56">
            <w:pPr>
              <w:spacing w:after="30" w:line="250" w:lineRule="auto"/>
              <w:rPr>
                <w:rFonts w:hint="eastAsia"/>
              </w:rPr>
            </w:pPr>
            <w:r>
              <w:rPr>
                <w:color w:val="202A33"/>
                <w:sz w:val="18"/>
              </w:rPr>
              <w:t>0 = not evaluated</w:t>
            </w:r>
          </w:p>
        </w:tc>
      </w:tr>
      <w:tr w:rsidR="00D94444" w14:paraId="69A61F4B" w14:textId="77777777">
        <w:trPr>
          <w:cantSplit/>
          <w:jc w:val="center"/>
        </w:trPr>
        <w:tc>
          <w:tcPr>
            <w:tcW w:w="2880" w:type="dxa"/>
            <w:tcMar>
              <w:top w:w="85" w:type="dxa"/>
              <w:left w:w="90" w:type="dxa"/>
              <w:bottom w:w="85" w:type="dxa"/>
              <w:right w:w="90" w:type="dxa"/>
            </w:tcMar>
            <w:vAlign w:val="center"/>
          </w:tcPr>
          <w:p w14:paraId="08AC6698" w14:textId="77777777" w:rsidR="00D94444" w:rsidRDefault="00D34D56">
            <w:pPr>
              <w:spacing w:after="30" w:line="250" w:lineRule="auto"/>
              <w:rPr>
                <w:rFonts w:hint="eastAsia"/>
              </w:rPr>
            </w:pPr>
            <w:r>
              <w:rPr>
                <w:color w:val="202A33"/>
                <w:sz w:val="18"/>
              </w:rPr>
              <w:t>Renderer Resource</w:t>
            </w:r>
          </w:p>
        </w:tc>
        <w:tc>
          <w:tcPr>
            <w:tcW w:w="6408" w:type="dxa"/>
            <w:tcMar>
              <w:top w:w="85" w:type="dxa"/>
              <w:left w:w="90" w:type="dxa"/>
              <w:bottom w:w="85" w:type="dxa"/>
              <w:right w:w="90" w:type="dxa"/>
            </w:tcMar>
            <w:vAlign w:val="center"/>
          </w:tcPr>
          <w:p w14:paraId="58E87A3B" w14:textId="77777777" w:rsidR="00D94444" w:rsidRDefault="00D34D56">
            <w:pPr>
              <w:spacing w:after="30" w:line="250" w:lineRule="auto"/>
              <w:rPr>
                <w:rFonts w:hint="eastAsia"/>
              </w:rPr>
            </w:pPr>
            <w:r>
              <w:rPr>
                <w:color w:val="202A33"/>
                <w:sz w:val="18"/>
              </w:rPr>
              <w:t>Haptic profile / device binding</w:t>
            </w:r>
          </w:p>
        </w:tc>
      </w:tr>
      <w:tr w:rsidR="00D94444" w14:paraId="652927CD" w14:textId="77777777">
        <w:trPr>
          <w:cantSplit/>
          <w:jc w:val="center"/>
        </w:trPr>
        <w:tc>
          <w:tcPr>
            <w:tcW w:w="2880" w:type="dxa"/>
            <w:shd w:val="clear" w:color="auto" w:fill="F8FAFB"/>
            <w:tcMar>
              <w:top w:w="85" w:type="dxa"/>
              <w:left w:w="90" w:type="dxa"/>
              <w:bottom w:w="85" w:type="dxa"/>
              <w:right w:w="90" w:type="dxa"/>
            </w:tcMar>
            <w:vAlign w:val="center"/>
          </w:tcPr>
          <w:p w14:paraId="250B75BC" w14:textId="77777777" w:rsidR="00D94444" w:rsidRDefault="00D34D56">
            <w:pPr>
              <w:spacing w:after="30" w:line="250" w:lineRule="auto"/>
              <w:rPr>
                <w:rFonts w:hint="eastAsia"/>
              </w:rPr>
            </w:pPr>
            <w:r>
              <w:rPr>
                <w:color w:val="202A33"/>
                <w:sz w:val="18"/>
              </w:rPr>
              <w:t>Provenance</w:t>
            </w:r>
          </w:p>
        </w:tc>
        <w:tc>
          <w:tcPr>
            <w:tcW w:w="6408" w:type="dxa"/>
            <w:shd w:val="clear" w:color="auto" w:fill="F8FAFB"/>
            <w:tcMar>
              <w:top w:w="85" w:type="dxa"/>
              <w:left w:w="90" w:type="dxa"/>
              <w:bottom w:w="85" w:type="dxa"/>
              <w:right w:w="90" w:type="dxa"/>
            </w:tcMar>
            <w:vAlign w:val="center"/>
          </w:tcPr>
          <w:p w14:paraId="43B07FF1" w14:textId="77777777" w:rsidR="00D94444" w:rsidRDefault="00D34D56">
            <w:pPr>
              <w:spacing w:after="30" w:line="250" w:lineRule="auto"/>
              <w:rPr>
                <w:rFonts w:hint="eastAsia"/>
              </w:rPr>
            </w:pPr>
            <w:r>
              <w:rPr>
                <w:color w:val="202A33"/>
                <w:sz w:val="18"/>
              </w:rPr>
              <w:t>Source action/event</w:t>
            </w:r>
          </w:p>
        </w:tc>
      </w:tr>
      <w:tr w:rsidR="00D94444" w14:paraId="2B60F3DA" w14:textId="77777777">
        <w:trPr>
          <w:cantSplit/>
          <w:jc w:val="center"/>
        </w:trPr>
        <w:tc>
          <w:tcPr>
            <w:tcW w:w="2880" w:type="dxa"/>
            <w:tcMar>
              <w:top w:w="85" w:type="dxa"/>
              <w:left w:w="90" w:type="dxa"/>
              <w:bottom w:w="85" w:type="dxa"/>
              <w:right w:w="90" w:type="dxa"/>
            </w:tcMar>
            <w:vAlign w:val="center"/>
          </w:tcPr>
          <w:p w14:paraId="76E8C8D9" w14:textId="77777777" w:rsidR="00D94444" w:rsidRDefault="00D34D56">
            <w:pPr>
              <w:spacing w:after="30" w:line="250" w:lineRule="auto"/>
              <w:rPr>
                <w:rFonts w:hint="eastAsia"/>
              </w:rPr>
            </w:pPr>
            <w:r>
              <w:rPr>
                <w:color w:val="202A33"/>
                <w:sz w:val="18"/>
              </w:rPr>
              <w:t>TIME-128</w:t>
            </w:r>
          </w:p>
        </w:tc>
        <w:tc>
          <w:tcPr>
            <w:tcW w:w="6408" w:type="dxa"/>
            <w:tcMar>
              <w:top w:w="85" w:type="dxa"/>
              <w:left w:w="90" w:type="dxa"/>
              <w:bottom w:w="85" w:type="dxa"/>
              <w:right w:w="90" w:type="dxa"/>
            </w:tcMar>
            <w:vAlign w:val="center"/>
          </w:tcPr>
          <w:p w14:paraId="5B6E23D1" w14:textId="77777777" w:rsidR="00D94444" w:rsidRDefault="00D34D56">
            <w:pPr>
              <w:spacing w:after="30" w:line="250" w:lineRule="auto"/>
              <w:rPr>
                <w:rFonts w:hint="eastAsia"/>
              </w:rPr>
            </w:pPr>
            <w:r>
              <w:rPr>
                <w:color w:val="202A33"/>
                <w:sz w:val="18"/>
              </w:rPr>
              <w:t>Optional event coordinate</w:t>
            </w:r>
          </w:p>
        </w:tc>
      </w:tr>
    </w:tbl>
    <w:p w14:paraId="4177AD64" w14:textId="77777777" w:rsidR="00D94444" w:rsidRDefault="00D94444">
      <w:pPr>
        <w:spacing w:after="40"/>
        <w:rPr>
          <w:rFonts w:hint="eastAsia"/>
        </w:rPr>
      </w:pPr>
    </w:p>
    <w:p w14:paraId="27439BD6" w14:textId="77777777" w:rsidR="00D94444" w:rsidRDefault="00D34D56">
      <w:pPr>
        <w:pStyle w:val="Heading1"/>
      </w:pPr>
      <w:r>
        <w:t>16  Applications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448"/>
        <w:gridCol w:w="6840"/>
      </w:tblGrid>
      <w:tr w:rsidR="00D94444" w14:paraId="0CE16B21" w14:textId="77777777">
        <w:trPr>
          <w:tblHeader/>
          <w:jc w:val="center"/>
        </w:trPr>
        <w:tc>
          <w:tcPr>
            <w:tcW w:w="2448" w:type="dxa"/>
            <w:shd w:val="clear" w:color="auto" w:fill="1F6F78"/>
            <w:tcMar>
              <w:top w:w="90" w:type="dxa"/>
              <w:left w:w="90" w:type="dxa"/>
              <w:bottom w:w="90" w:type="dxa"/>
              <w:right w:w="90" w:type="dxa"/>
            </w:tcMar>
            <w:vAlign w:val="center"/>
          </w:tcPr>
          <w:p w14:paraId="67BE37A8" w14:textId="77777777" w:rsidR="00D94444" w:rsidRDefault="00D34D56">
            <w:pPr>
              <w:spacing w:after="30" w:line="250" w:lineRule="auto"/>
              <w:rPr>
                <w:rFonts w:hint="eastAsia"/>
              </w:rPr>
            </w:pPr>
            <w:r>
              <w:rPr>
                <w:b/>
                <w:color w:val="FFFFFF"/>
                <w:sz w:val="18"/>
              </w:rPr>
              <w:t>Application</w:t>
            </w:r>
          </w:p>
        </w:tc>
        <w:tc>
          <w:tcPr>
            <w:tcW w:w="6840" w:type="dxa"/>
            <w:shd w:val="clear" w:color="auto" w:fill="1F6F78"/>
            <w:tcMar>
              <w:top w:w="90" w:type="dxa"/>
              <w:left w:w="90" w:type="dxa"/>
              <w:bottom w:w="90" w:type="dxa"/>
              <w:right w:w="90" w:type="dxa"/>
            </w:tcMar>
            <w:vAlign w:val="center"/>
          </w:tcPr>
          <w:p w14:paraId="076A1CD9" w14:textId="77777777" w:rsidR="00D94444" w:rsidRDefault="00D34D56">
            <w:pPr>
              <w:spacing w:after="30" w:line="250" w:lineRule="auto"/>
              <w:rPr>
                <w:rFonts w:hint="eastAsia"/>
              </w:rPr>
            </w:pPr>
            <w:r>
              <w:rPr>
                <w:b/>
                <w:color w:val="FFFFFF"/>
                <w:sz w:val="18"/>
              </w:rPr>
              <w:t>Use</w:t>
            </w:r>
          </w:p>
        </w:tc>
      </w:tr>
      <w:tr w:rsidR="00D94444" w14:paraId="3A2F6B98" w14:textId="77777777">
        <w:trPr>
          <w:cantSplit/>
          <w:jc w:val="center"/>
        </w:trPr>
        <w:tc>
          <w:tcPr>
            <w:tcW w:w="2448" w:type="dxa"/>
            <w:tcMar>
              <w:top w:w="85" w:type="dxa"/>
              <w:left w:w="90" w:type="dxa"/>
              <w:bottom w:w="85" w:type="dxa"/>
              <w:right w:w="90" w:type="dxa"/>
            </w:tcMar>
            <w:vAlign w:val="center"/>
          </w:tcPr>
          <w:p w14:paraId="3ED7909A" w14:textId="77777777" w:rsidR="00D94444" w:rsidRDefault="00D34D56">
            <w:pPr>
              <w:spacing w:after="30" w:line="250" w:lineRule="auto"/>
              <w:rPr>
                <w:rFonts w:hint="eastAsia"/>
              </w:rPr>
            </w:pPr>
            <w:r>
              <w:rPr>
                <w:color w:val="202A33"/>
                <w:sz w:val="18"/>
              </w:rPr>
              <w:t>Text and messaging</w:t>
            </w:r>
          </w:p>
        </w:tc>
        <w:tc>
          <w:tcPr>
            <w:tcW w:w="6840" w:type="dxa"/>
            <w:tcMar>
              <w:top w:w="85" w:type="dxa"/>
              <w:left w:w="90" w:type="dxa"/>
              <w:bottom w:w="85" w:type="dxa"/>
              <w:right w:w="90" w:type="dxa"/>
            </w:tcMar>
            <w:vAlign w:val="center"/>
          </w:tcPr>
          <w:p w14:paraId="6ED345F3" w14:textId="77777777" w:rsidR="00D94444" w:rsidRDefault="00D34D56">
            <w:pPr>
              <w:spacing w:after="30" w:line="250" w:lineRule="auto"/>
              <w:rPr>
                <w:rFonts w:hint="eastAsia"/>
              </w:rPr>
            </w:pPr>
            <w:r>
              <w:rPr>
                <w:color w:val="202A33"/>
                <w:sz w:val="18"/>
              </w:rPr>
              <w:t>Compact translation of typed characters into deterministic Morse atomic tokens.</w:t>
            </w:r>
          </w:p>
        </w:tc>
      </w:tr>
      <w:tr w:rsidR="00D94444" w14:paraId="4F07BBE8" w14:textId="77777777">
        <w:trPr>
          <w:cantSplit/>
          <w:jc w:val="center"/>
        </w:trPr>
        <w:tc>
          <w:tcPr>
            <w:tcW w:w="2448" w:type="dxa"/>
            <w:shd w:val="clear" w:color="auto" w:fill="F8FAFB"/>
            <w:tcMar>
              <w:top w:w="85" w:type="dxa"/>
              <w:left w:w="90" w:type="dxa"/>
              <w:bottom w:w="85" w:type="dxa"/>
              <w:right w:w="90" w:type="dxa"/>
            </w:tcMar>
            <w:vAlign w:val="center"/>
          </w:tcPr>
          <w:p w14:paraId="483F8AD9" w14:textId="77777777" w:rsidR="00D94444" w:rsidRDefault="00D34D56">
            <w:pPr>
              <w:spacing w:after="30" w:line="250" w:lineRule="auto"/>
              <w:rPr>
                <w:rFonts w:hint="eastAsia"/>
              </w:rPr>
            </w:pPr>
            <w:r>
              <w:rPr>
                <w:color w:val="202A33"/>
                <w:sz w:val="18"/>
              </w:rPr>
              <w:t>Radio and signaling</w:t>
            </w:r>
          </w:p>
        </w:tc>
        <w:tc>
          <w:tcPr>
            <w:tcW w:w="6840" w:type="dxa"/>
            <w:shd w:val="clear" w:color="auto" w:fill="F8FAFB"/>
            <w:tcMar>
              <w:top w:w="85" w:type="dxa"/>
              <w:left w:w="90" w:type="dxa"/>
              <w:bottom w:w="85" w:type="dxa"/>
              <w:right w:w="90" w:type="dxa"/>
            </w:tcMar>
            <w:vAlign w:val="center"/>
          </w:tcPr>
          <w:p w14:paraId="48BE7E7F" w14:textId="77777777" w:rsidR="00D94444" w:rsidRDefault="00D34D56">
            <w:pPr>
              <w:spacing w:after="30" w:line="250" w:lineRule="auto"/>
              <w:rPr>
                <w:rFonts w:hint="eastAsia"/>
              </w:rPr>
            </w:pPr>
            <w:r>
              <w:rPr>
                <w:color w:val="202A33"/>
                <w:sz w:val="18"/>
              </w:rPr>
              <w:t>Projection into keyed carrier or tone timing while keeping the signal identity stable.</w:t>
            </w:r>
          </w:p>
        </w:tc>
      </w:tr>
      <w:tr w:rsidR="00D94444" w14:paraId="74E8297E" w14:textId="77777777">
        <w:trPr>
          <w:cantSplit/>
          <w:jc w:val="center"/>
        </w:trPr>
        <w:tc>
          <w:tcPr>
            <w:tcW w:w="2448" w:type="dxa"/>
            <w:tcMar>
              <w:top w:w="85" w:type="dxa"/>
              <w:left w:w="90" w:type="dxa"/>
              <w:bottom w:w="85" w:type="dxa"/>
              <w:right w:w="90" w:type="dxa"/>
            </w:tcMar>
            <w:vAlign w:val="center"/>
          </w:tcPr>
          <w:p w14:paraId="76C09117" w14:textId="77777777" w:rsidR="00D94444" w:rsidRDefault="00D34D56">
            <w:pPr>
              <w:spacing w:after="30" w:line="250" w:lineRule="auto"/>
              <w:rPr>
                <w:rFonts w:hint="eastAsia"/>
              </w:rPr>
            </w:pPr>
            <w:r>
              <w:rPr>
                <w:color w:val="202A33"/>
                <w:sz w:val="18"/>
              </w:rPr>
              <w:t>Accessibility</w:t>
            </w:r>
          </w:p>
        </w:tc>
        <w:tc>
          <w:tcPr>
            <w:tcW w:w="6840" w:type="dxa"/>
            <w:tcMar>
              <w:top w:w="85" w:type="dxa"/>
              <w:left w:w="90" w:type="dxa"/>
              <w:bottom w:w="85" w:type="dxa"/>
              <w:right w:w="90" w:type="dxa"/>
            </w:tcMar>
            <w:vAlign w:val="center"/>
          </w:tcPr>
          <w:p w14:paraId="548B0914" w14:textId="77777777" w:rsidR="00D94444" w:rsidRDefault="00D34D56">
            <w:pPr>
              <w:spacing w:after="30" w:line="250" w:lineRule="auto"/>
              <w:rPr>
                <w:rFonts w:hint="eastAsia"/>
              </w:rPr>
            </w:pPr>
            <w:r>
              <w:rPr>
                <w:color w:val="202A33"/>
                <w:sz w:val="18"/>
              </w:rPr>
              <w:t>Haptic, visual, audio, or multimodal Morse from the same MORSE-32 prefix.</w:t>
            </w:r>
          </w:p>
        </w:tc>
      </w:tr>
      <w:tr w:rsidR="00D94444" w14:paraId="7FCB88F2" w14:textId="77777777">
        <w:trPr>
          <w:cantSplit/>
          <w:jc w:val="center"/>
        </w:trPr>
        <w:tc>
          <w:tcPr>
            <w:tcW w:w="2448" w:type="dxa"/>
            <w:shd w:val="clear" w:color="auto" w:fill="F8FAFB"/>
            <w:tcMar>
              <w:top w:w="85" w:type="dxa"/>
              <w:left w:w="90" w:type="dxa"/>
              <w:bottom w:w="85" w:type="dxa"/>
              <w:right w:w="90" w:type="dxa"/>
            </w:tcMar>
            <w:vAlign w:val="center"/>
          </w:tcPr>
          <w:p w14:paraId="098CAFD4" w14:textId="77777777" w:rsidR="00D94444" w:rsidRDefault="00D34D56">
            <w:pPr>
              <w:spacing w:after="30" w:line="250" w:lineRule="auto"/>
              <w:rPr>
                <w:rFonts w:hint="eastAsia"/>
              </w:rPr>
            </w:pPr>
            <w:r>
              <w:rPr>
                <w:color w:val="202A33"/>
                <w:sz w:val="18"/>
              </w:rPr>
              <w:t>Education</w:t>
            </w:r>
          </w:p>
        </w:tc>
        <w:tc>
          <w:tcPr>
            <w:tcW w:w="6840" w:type="dxa"/>
            <w:shd w:val="clear" w:color="auto" w:fill="F8FAFB"/>
            <w:tcMar>
              <w:top w:w="85" w:type="dxa"/>
              <w:left w:w="90" w:type="dxa"/>
              <w:bottom w:w="85" w:type="dxa"/>
              <w:right w:w="90" w:type="dxa"/>
            </w:tcMar>
            <w:vAlign w:val="center"/>
          </w:tcPr>
          <w:p w14:paraId="7541FE73" w14:textId="77777777" w:rsidR="00D94444" w:rsidRDefault="00D34D56">
            <w:pPr>
              <w:spacing w:after="30" w:line="250" w:lineRule="auto"/>
              <w:rPr>
                <w:rFonts w:hint="eastAsia"/>
              </w:rPr>
            </w:pPr>
            <w:r>
              <w:rPr>
                <w:color w:val="202A33"/>
                <w:sz w:val="18"/>
              </w:rPr>
              <w:t>Teach symbol, dot/dash path, binary tree traversal, timing, and Bitlink behavior from one semantic atom.</w:t>
            </w:r>
          </w:p>
        </w:tc>
      </w:tr>
      <w:tr w:rsidR="00D94444" w14:paraId="6B4FE03A" w14:textId="77777777">
        <w:trPr>
          <w:cantSplit/>
          <w:jc w:val="center"/>
        </w:trPr>
        <w:tc>
          <w:tcPr>
            <w:tcW w:w="2448" w:type="dxa"/>
            <w:tcMar>
              <w:top w:w="85" w:type="dxa"/>
              <w:left w:w="90" w:type="dxa"/>
              <w:bottom w:w="85" w:type="dxa"/>
              <w:right w:w="90" w:type="dxa"/>
            </w:tcMar>
            <w:vAlign w:val="center"/>
          </w:tcPr>
          <w:p w14:paraId="3E519FD4" w14:textId="77777777" w:rsidR="00D94444" w:rsidRDefault="00D34D56">
            <w:pPr>
              <w:spacing w:after="30" w:line="250" w:lineRule="auto"/>
              <w:rPr>
                <w:rFonts w:hint="eastAsia"/>
              </w:rPr>
            </w:pPr>
            <w:r>
              <w:rPr>
                <w:color w:val="202A33"/>
                <w:sz w:val="18"/>
              </w:rPr>
              <w:t>Human performance</w:t>
            </w:r>
          </w:p>
        </w:tc>
        <w:tc>
          <w:tcPr>
            <w:tcW w:w="6840" w:type="dxa"/>
            <w:tcMar>
              <w:top w:w="85" w:type="dxa"/>
              <w:left w:w="90" w:type="dxa"/>
              <w:bottom w:w="85" w:type="dxa"/>
              <w:right w:w="90" w:type="dxa"/>
            </w:tcMar>
            <w:vAlign w:val="center"/>
          </w:tcPr>
          <w:p w14:paraId="5C6D61DA" w14:textId="77777777" w:rsidR="00D94444" w:rsidRDefault="00D34D56">
            <w:pPr>
              <w:spacing w:after="30" w:line="250" w:lineRule="auto"/>
              <w:rPr>
                <w:rFonts w:hint="eastAsia"/>
              </w:rPr>
            </w:pPr>
            <w:r>
              <w:rPr>
                <w:color w:val="202A33"/>
                <w:sz w:val="18"/>
              </w:rPr>
              <w:t>Compare target and keyed/observed signals while preserving the intended token.</w:t>
            </w:r>
          </w:p>
        </w:tc>
      </w:tr>
      <w:tr w:rsidR="00D94444" w14:paraId="48E32F70" w14:textId="77777777">
        <w:trPr>
          <w:cantSplit/>
          <w:jc w:val="center"/>
        </w:trPr>
        <w:tc>
          <w:tcPr>
            <w:tcW w:w="2448" w:type="dxa"/>
            <w:shd w:val="clear" w:color="auto" w:fill="F8FAFB"/>
            <w:tcMar>
              <w:top w:w="85" w:type="dxa"/>
              <w:left w:w="90" w:type="dxa"/>
              <w:bottom w:w="85" w:type="dxa"/>
              <w:right w:w="90" w:type="dxa"/>
            </w:tcMar>
            <w:vAlign w:val="center"/>
          </w:tcPr>
          <w:p w14:paraId="725A10D2" w14:textId="77777777" w:rsidR="00D94444" w:rsidRDefault="00D34D56">
            <w:pPr>
              <w:spacing w:after="30" w:line="250" w:lineRule="auto"/>
              <w:rPr>
                <w:rFonts w:hint="eastAsia"/>
              </w:rPr>
            </w:pPr>
            <w:r>
              <w:rPr>
                <w:color w:val="202A33"/>
                <w:sz w:val="18"/>
              </w:rPr>
              <w:t>UI and Skene</w:t>
            </w:r>
          </w:p>
        </w:tc>
        <w:tc>
          <w:tcPr>
            <w:tcW w:w="6840" w:type="dxa"/>
            <w:shd w:val="clear" w:color="auto" w:fill="F8FAFB"/>
            <w:tcMar>
              <w:top w:w="85" w:type="dxa"/>
              <w:left w:w="90" w:type="dxa"/>
              <w:bottom w:w="85" w:type="dxa"/>
              <w:right w:w="90" w:type="dxa"/>
            </w:tcMar>
            <w:vAlign w:val="center"/>
          </w:tcPr>
          <w:p w14:paraId="04443CF5" w14:textId="77777777" w:rsidR="00D94444" w:rsidRDefault="00D34D56">
            <w:pPr>
              <w:spacing w:after="30" w:line="250" w:lineRule="auto"/>
              <w:rPr>
                <w:rFonts w:hint="eastAsia"/>
              </w:rPr>
            </w:pPr>
            <w:r>
              <w:rPr>
                <w:color w:val="202A33"/>
                <w:sz w:val="18"/>
              </w:rPr>
              <w:t>Animate tree traversal, character tapping, glyphs, lights, or scene actions from stable semantic triggers.</w:t>
            </w:r>
          </w:p>
        </w:tc>
      </w:tr>
      <w:tr w:rsidR="00D94444" w14:paraId="3A88F0F1" w14:textId="77777777">
        <w:trPr>
          <w:cantSplit/>
          <w:jc w:val="center"/>
        </w:trPr>
        <w:tc>
          <w:tcPr>
            <w:tcW w:w="2448" w:type="dxa"/>
            <w:tcMar>
              <w:top w:w="85" w:type="dxa"/>
              <w:left w:w="90" w:type="dxa"/>
              <w:bottom w:w="85" w:type="dxa"/>
              <w:right w:w="90" w:type="dxa"/>
            </w:tcMar>
            <w:vAlign w:val="center"/>
          </w:tcPr>
          <w:p w14:paraId="4E9FAA83" w14:textId="77777777" w:rsidR="00D94444" w:rsidRDefault="00D34D56">
            <w:pPr>
              <w:spacing w:after="30" w:line="250" w:lineRule="auto"/>
              <w:rPr>
                <w:rFonts w:hint="eastAsia"/>
              </w:rPr>
            </w:pPr>
            <w:r>
              <w:rPr>
                <w:color w:val="202A33"/>
                <w:sz w:val="18"/>
              </w:rPr>
              <w:t>Games and FASK</w:t>
            </w:r>
          </w:p>
        </w:tc>
        <w:tc>
          <w:tcPr>
            <w:tcW w:w="6840" w:type="dxa"/>
            <w:tcMar>
              <w:top w:w="85" w:type="dxa"/>
              <w:left w:w="90" w:type="dxa"/>
              <w:bottom w:w="85" w:type="dxa"/>
              <w:right w:w="90" w:type="dxa"/>
            </w:tcMar>
            <w:vAlign w:val="center"/>
          </w:tcPr>
          <w:p w14:paraId="5E5D40B9" w14:textId="77777777" w:rsidR="00D94444" w:rsidRDefault="00D34D56">
            <w:pPr>
              <w:spacing w:after="30" w:line="250" w:lineRule="auto"/>
              <w:rPr>
                <w:rFonts w:hint="eastAsia"/>
              </w:rPr>
            </w:pPr>
            <w:r>
              <w:rPr>
                <w:color w:val="202A33"/>
                <w:sz w:val="18"/>
              </w:rPr>
              <w:t>Use real Morse as a stable input language while attaching fictional Rules and outputs in explicit profiles/worlds.</w:t>
            </w:r>
          </w:p>
        </w:tc>
      </w:tr>
      <w:tr w:rsidR="00D94444" w14:paraId="068FBBBE" w14:textId="77777777">
        <w:trPr>
          <w:cantSplit/>
          <w:jc w:val="center"/>
        </w:trPr>
        <w:tc>
          <w:tcPr>
            <w:tcW w:w="2448" w:type="dxa"/>
            <w:shd w:val="clear" w:color="auto" w:fill="F8FAFB"/>
            <w:tcMar>
              <w:top w:w="85" w:type="dxa"/>
              <w:left w:w="90" w:type="dxa"/>
              <w:bottom w:w="85" w:type="dxa"/>
              <w:right w:w="90" w:type="dxa"/>
            </w:tcMar>
            <w:vAlign w:val="center"/>
          </w:tcPr>
          <w:p w14:paraId="3290316E" w14:textId="77777777" w:rsidR="00D94444" w:rsidRDefault="00D34D56">
            <w:pPr>
              <w:spacing w:after="30" w:line="250" w:lineRule="auto"/>
              <w:rPr>
                <w:rFonts w:hint="eastAsia"/>
              </w:rPr>
            </w:pPr>
            <w:r>
              <w:rPr>
                <w:color w:val="202A33"/>
                <w:sz w:val="18"/>
              </w:rPr>
              <w:t>Automation</w:t>
            </w:r>
          </w:p>
        </w:tc>
        <w:tc>
          <w:tcPr>
            <w:tcW w:w="6840" w:type="dxa"/>
            <w:shd w:val="clear" w:color="auto" w:fill="F8FAFB"/>
            <w:tcMar>
              <w:top w:w="85" w:type="dxa"/>
              <w:left w:w="90" w:type="dxa"/>
              <w:bottom w:w="85" w:type="dxa"/>
              <w:right w:w="90" w:type="dxa"/>
            </w:tcMar>
            <w:vAlign w:val="center"/>
          </w:tcPr>
          <w:p w14:paraId="60C527AB" w14:textId="77777777" w:rsidR="00D94444" w:rsidRDefault="00D34D56">
            <w:pPr>
              <w:spacing w:after="30" w:line="250" w:lineRule="auto"/>
              <w:rPr>
                <w:rFonts w:hint="eastAsia"/>
              </w:rPr>
            </w:pPr>
            <w:r>
              <w:rPr>
                <w:color w:val="202A33"/>
                <w:sz w:val="18"/>
              </w:rPr>
              <w:t>Map Morse tokens or sequences to registered commands without relying on free-form text parsing.</w:t>
            </w:r>
          </w:p>
        </w:tc>
      </w:tr>
      <w:tr w:rsidR="00D94444" w14:paraId="193CE20C" w14:textId="77777777">
        <w:trPr>
          <w:cantSplit/>
          <w:jc w:val="center"/>
        </w:trPr>
        <w:tc>
          <w:tcPr>
            <w:tcW w:w="2448" w:type="dxa"/>
            <w:tcMar>
              <w:top w:w="85" w:type="dxa"/>
              <w:left w:w="90" w:type="dxa"/>
              <w:bottom w:w="85" w:type="dxa"/>
              <w:right w:w="90" w:type="dxa"/>
            </w:tcMar>
            <w:vAlign w:val="center"/>
          </w:tcPr>
          <w:p w14:paraId="53221BB9" w14:textId="77777777" w:rsidR="00D94444" w:rsidRDefault="00D34D56">
            <w:pPr>
              <w:spacing w:after="30" w:line="250" w:lineRule="auto"/>
              <w:rPr>
                <w:rFonts w:hint="eastAsia"/>
              </w:rPr>
            </w:pPr>
            <w:r>
              <w:rPr>
                <w:color w:val="202A33"/>
                <w:sz w:val="18"/>
              </w:rPr>
              <w:t>Research extensions</w:t>
            </w:r>
          </w:p>
        </w:tc>
        <w:tc>
          <w:tcPr>
            <w:tcW w:w="6840" w:type="dxa"/>
            <w:tcMar>
              <w:top w:w="85" w:type="dxa"/>
              <w:left w:w="90" w:type="dxa"/>
              <w:bottom w:w="85" w:type="dxa"/>
              <w:right w:w="90" w:type="dxa"/>
            </w:tcMar>
            <w:vAlign w:val="center"/>
          </w:tcPr>
          <w:p w14:paraId="5E8E6EC8" w14:textId="77777777" w:rsidR="00D94444" w:rsidRDefault="00D34D56">
            <w:pPr>
              <w:spacing w:after="30" w:line="250" w:lineRule="auto"/>
              <w:rPr>
                <w:rFonts w:hint="eastAsia"/>
              </w:rPr>
            </w:pPr>
            <w:r>
              <w:rPr>
                <w:color w:val="202A33"/>
                <w:sz w:val="18"/>
              </w:rPr>
              <w:t>Append higher-resolution fields for signal envelope, jitter, noise, carrier, or measurement detail when required.</w:t>
            </w:r>
          </w:p>
        </w:tc>
      </w:tr>
    </w:tbl>
    <w:p w14:paraId="4FB8B5B5" w14:textId="77777777" w:rsidR="00D94444" w:rsidRDefault="00D94444">
      <w:pPr>
        <w:spacing w:after="40"/>
        <w:rPr>
          <w:rFonts w:hint="eastAsia"/>
        </w:rPr>
      </w:pPr>
    </w:p>
    <w:p w14:paraId="7C1FC84D" w14:textId="77777777" w:rsidR="00D94444" w:rsidRDefault="00D34D56">
      <w:pPr>
        <w:pStyle w:val="Heading1"/>
      </w:pPr>
      <w:r>
        <w:t>17  Design Principles Summary</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736"/>
        <w:gridCol w:w="6552"/>
      </w:tblGrid>
      <w:tr w:rsidR="00D94444" w14:paraId="536AD58C" w14:textId="77777777">
        <w:trPr>
          <w:tblHeader/>
          <w:jc w:val="center"/>
        </w:trPr>
        <w:tc>
          <w:tcPr>
            <w:tcW w:w="2736" w:type="dxa"/>
            <w:shd w:val="clear" w:color="auto" w:fill="16324F"/>
            <w:tcMar>
              <w:top w:w="90" w:type="dxa"/>
              <w:left w:w="90" w:type="dxa"/>
              <w:bottom w:w="90" w:type="dxa"/>
              <w:right w:w="90" w:type="dxa"/>
            </w:tcMar>
            <w:vAlign w:val="center"/>
          </w:tcPr>
          <w:p w14:paraId="6A543339" w14:textId="77777777" w:rsidR="00D94444" w:rsidRDefault="00D34D56">
            <w:pPr>
              <w:spacing w:after="30" w:line="250" w:lineRule="auto"/>
              <w:rPr>
                <w:rFonts w:hint="eastAsia"/>
              </w:rPr>
            </w:pPr>
            <w:r>
              <w:rPr>
                <w:b/>
                <w:color w:val="FFFFFF"/>
                <w:sz w:val="18"/>
              </w:rPr>
              <w:t>Principle</w:t>
            </w:r>
          </w:p>
        </w:tc>
        <w:tc>
          <w:tcPr>
            <w:tcW w:w="6552" w:type="dxa"/>
            <w:shd w:val="clear" w:color="auto" w:fill="16324F"/>
            <w:tcMar>
              <w:top w:w="90" w:type="dxa"/>
              <w:left w:w="90" w:type="dxa"/>
              <w:bottom w:w="90" w:type="dxa"/>
              <w:right w:w="90" w:type="dxa"/>
            </w:tcMar>
            <w:vAlign w:val="center"/>
          </w:tcPr>
          <w:p w14:paraId="3B3DF849" w14:textId="77777777" w:rsidR="00D94444" w:rsidRDefault="00D34D56">
            <w:pPr>
              <w:spacing w:after="30" w:line="250" w:lineRule="auto"/>
              <w:rPr>
                <w:rFonts w:hint="eastAsia"/>
              </w:rPr>
            </w:pPr>
            <w:r>
              <w:rPr>
                <w:b/>
                <w:color w:val="FFFFFF"/>
                <w:sz w:val="18"/>
              </w:rPr>
              <w:t>Result</w:t>
            </w:r>
          </w:p>
        </w:tc>
      </w:tr>
      <w:tr w:rsidR="00D94444" w14:paraId="25F5F4BA" w14:textId="77777777">
        <w:trPr>
          <w:cantSplit/>
          <w:jc w:val="center"/>
        </w:trPr>
        <w:tc>
          <w:tcPr>
            <w:tcW w:w="2736" w:type="dxa"/>
            <w:tcMar>
              <w:top w:w="85" w:type="dxa"/>
              <w:left w:w="90" w:type="dxa"/>
              <w:bottom w:w="85" w:type="dxa"/>
              <w:right w:w="90" w:type="dxa"/>
            </w:tcMar>
            <w:vAlign w:val="center"/>
          </w:tcPr>
          <w:p w14:paraId="448F2B35" w14:textId="77777777" w:rsidR="00D94444" w:rsidRDefault="00D34D56">
            <w:pPr>
              <w:spacing w:after="30" w:line="250" w:lineRule="auto"/>
              <w:rPr>
                <w:rFonts w:hint="eastAsia"/>
              </w:rPr>
            </w:pPr>
            <w:r>
              <w:rPr>
                <w:color w:val="202A33"/>
                <w:sz w:val="18"/>
              </w:rPr>
              <w:t>MORSE-32 = transmitted signal</w:t>
            </w:r>
          </w:p>
        </w:tc>
        <w:tc>
          <w:tcPr>
            <w:tcW w:w="6552" w:type="dxa"/>
            <w:tcMar>
              <w:top w:w="85" w:type="dxa"/>
              <w:left w:w="90" w:type="dxa"/>
              <w:bottom w:w="85" w:type="dxa"/>
              <w:right w:w="90" w:type="dxa"/>
            </w:tcMar>
            <w:vAlign w:val="center"/>
          </w:tcPr>
          <w:p w14:paraId="437977CE" w14:textId="77777777" w:rsidR="00D94444" w:rsidRDefault="00D34D56">
            <w:pPr>
              <w:spacing w:after="30" w:line="250" w:lineRule="auto"/>
              <w:rPr>
                <w:rFonts w:hint="eastAsia"/>
              </w:rPr>
            </w:pPr>
            <w:r>
              <w:rPr>
                <w:color w:val="202A33"/>
                <w:sz w:val="18"/>
              </w:rPr>
              <w:t>First 32 bits describe the atomic signal and semantic token.</w:t>
            </w:r>
          </w:p>
        </w:tc>
      </w:tr>
      <w:tr w:rsidR="00D94444" w14:paraId="5C1D88D1" w14:textId="77777777">
        <w:trPr>
          <w:cantSplit/>
          <w:jc w:val="center"/>
        </w:trPr>
        <w:tc>
          <w:tcPr>
            <w:tcW w:w="2736" w:type="dxa"/>
            <w:shd w:val="clear" w:color="auto" w:fill="F8FAFB"/>
            <w:tcMar>
              <w:top w:w="85" w:type="dxa"/>
              <w:left w:w="90" w:type="dxa"/>
              <w:bottom w:w="85" w:type="dxa"/>
              <w:right w:w="90" w:type="dxa"/>
            </w:tcMar>
            <w:vAlign w:val="center"/>
          </w:tcPr>
          <w:p w14:paraId="67BA43B5" w14:textId="77777777" w:rsidR="00D94444" w:rsidRDefault="00D34D56">
            <w:pPr>
              <w:spacing w:after="30" w:line="250" w:lineRule="auto"/>
              <w:rPr>
                <w:rFonts w:hint="eastAsia"/>
              </w:rPr>
            </w:pPr>
            <w:r>
              <w:rPr>
                <w:color w:val="202A33"/>
                <w:sz w:val="18"/>
              </w:rPr>
              <w:t>MORSE-64 = projection</w:t>
            </w:r>
          </w:p>
        </w:tc>
        <w:tc>
          <w:tcPr>
            <w:tcW w:w="6552" w:type="dxa"/>
            <w:shd w:val="clear" w:color="auto" w:fill="F8FAFB"/>
            <w:tcMar>
              <w:top w:w="85" w:type="dxa"/>
              <w:left w:w="90" w:type="dxa"/>
              <w:bottom w:w="85" w:type="dxa"/>
              <w:right w:w="90" w:type="dxa"/>
            </w:tcMar>
            <w:vAlign w:val="center"/>
          </w:tcPr>
          <w:p w14:paraId="6FC4632C" w14:textId="77777777" w:rsidR="00D94444" w:rsidRDefault="00D34D56">
            <w:pPr>
              <w:spacing w:after="30" w:line="250" w:lineRule="auto"/>
              <w:rPr>
                <w:rFonts w:hint="eastAsia"/>
              </w:rPr>
            </w:pPr>
            <w:r>
              <w:rPr>
                <w:color w:val="202A33"/>
                <w:sz w:val="18"/>
              </w:rPr>
              <w:t>Next 32 bits describe how the signal is expressed or evaluated.</w:t>
            </w:r>
          </w:p>
        </w:tc>
      </w:tr>
      <w:tr w:rsidR="00D94444" w14:paraId="66D7E64D" w14:textId="77777777">
        <w:trPr>
          <w:cantSplit/>
          <w:jc w:val="center"/>
        </w:trPr>
        <w:tc>
          <w:tcPr>
            <w:tcW w:w="2736" w:type="dxa"/>
            <w:tcMar>
              <w:top w:w="85" w:type="dxa"/>
              <w:left w:w="90" w:type="dxa"/>
              <w:bottom w:w="85" w:type="dxa"/>
              <w:right w:w="90" w:type="dxa"/>
            </w:tcMar>
            <w:vAlign w:val="center"/>
          </w:tcPr>
          <w:p w14:paraId="7416A119" w14:textId="77777777" w:rsidR="00D94444" w:rsidRDefault="00D34D56">
            <w:pPr>
              <w:spacing w:after="30" w:line="250" w:lineRule="auto"/>
              <w:rPr>
                <w:rFonts w:hint="eastAsia"/>
              </w:rPr>
            </w:pPr>
            <w:r>
              <w:rPr>
                <w:color w:val="202A33"/>
                <w:sz w:val="18"/>
              </w:rPr>
              <w:t>Dot = 0, Dash = 1</w:t>
            </w:r>
          </w:p>
        </w:tc>
        <w:tc>
          <w:tcPr>
            <w:tcW w:w="6552" w:type="dxa"/>
            <w:tcMar>
              <w:top w:w="85" w:type="dxa"/>
              <w:left w:w="90" w:type="dxa"/>
              <w:bottom w:w="85" w:type="dxa"/>
              <w:right w:w="90" w:type="dxa"/>
            </w:tcMar>
            <w:vAlign w:val="center"/>
          </w:tcPr>
          <w:p w14:paraId="232F40DB" w14:textId="77777777" w:rsidR="00D94444" w:rsidRDefault="00D34D56">
            <w:pPr>
              <w:spacing w:after="30" w:line="250" w:lineRule="auto"/>
              <w:rPr>
                <w:rFonts w:hint="eastAsia"/>
              </w:rPr>
            </w:pPr>
            <w:r>
              <w:rPr>
                <w:color w:val="202A33"/>
                <w:sz w:val="18"/>
              </w:rPr>
              <w:t>Natural binary path after a sentinel 1.</w:t>
            </w:r>
          </w:p>
        </w:tc>
      </w:tr>
      <w:tr w:rsidR="00D94444" w14:paraId="751936CD" w14:textId="77777777">
        <w:trPr>
          <w:cantSplit/>
          <w:jc w:val="center"/>
        </w:trPr>
        <w:tc>
          <w:tcPr>
            <w:tcW w:w="2736" w:type="dxa"/>
            <w:shd w:val="clear" w:color="auto" w:fill="F8FAFB"/>
            <w:tcMar>
              <w:top w:w="85" w:type="dxa"/>
              <w:left w:w="90" w:type="dxa"/>
              <w:bottom w:w="85" w:type="dxa"/>
              <w:right w:w="90" w:type="dxa"/>
            </w:tcMar>
            <w:vAlign w:val="center"/>
          </w:tcPr>
          <w:p w14:paraId="03AB0286" w14:textId="77777777" w:rsidR="00D94444" w:rsidRDefault="00D34D56">
            <w:pPr>
              <w:spacing w:after="30" w:line="250" w:lineRule="auto"/>
              <w:rPr>
                <w:rFonts w:hint="eastAsia"/>
              </w:rPr>
            </w:pPr>
            <w:r>
              <w:rPr>
                <w:color w:val="202A33"/>
                <w:sz w:val="18"/>
              </w:rPr>
              <w:t>Token ID disambiguates</w:t>
            </w:r>
          </w:p>
        </w:tc>
        <w:tc>
          <w:tcPr>
            <w:tcW w:w="6552" w:type="dxa"/>
            <w:shd w:val="clear" w:color="auto" w:fill="F8FAFB"/>
            <w:tcMar>
              <w:top w:w="85" w:type="dxa"/>
              <w:left w:w="90" w:type="dxa"/>
              <w:bottom w:w="85" w:type="dxa"/>
              <w:right w:w="90" w:type="dxa"/>
            </w:tcMar>
            <w:vAlign w:val="center"/>
          </w:tcPr>
          <w:p w14:paraId="528C8D65" w14:textId="77777777" w:rsidR="00D94444" w:rsidRDefault="00D34D56">
            <w:pPr>
              <w:spacing w:after="30" w:line="250" w:lineRule="auto"/>
              <w:rPr>
                <w:rFonts w:hint="eastAsia"/>
              </w:rPr>
            </w:pPr>
            <w:r>
              <w:rPr>
                <w:color w:val="202A33"/>
                <w:sz w:val="18"/>
              </w:rPr>
              <w:t>Identical signal patterns may carry different semantic purposes.</w:t>
            </w:r>
          </w:p>
        </w:tc>
      </w:tr>
      <w:tr w:rsidR="00D94444" w14:paraId="08A9BA94" w14:textId="77777777">
        <w:trPr>
          <w:cantSplit/>
          <w:jc w:val="center"/>
        </w:trPr>
        <w:tc>
          <w:tcPr>
            <w:tcW w:w="2736" w:type="dxa"/>
            <w:tcMar>
              <w:top w:w="85" w:type="dxa"/>
              <w:left w:w="90" w:type="dxa"/>
              <w:bottom w:w="85" w:type="dxa"/>
              <w:right w:w="90" w:type="dxa"/>
            </w:tcMar>
            <w:vAlign w:val="center"/>
          </w:tcPr>
          <w:p w14:paraId="635851E1" w14:textId="77777777" w:rsidR="00D94444" w:rsidRDefault="00D34D56">
            <w:pPr>
              <w:spacing w:after="30" w:line="250" w:lineRule="auto"/>
              <w:rPr>
                <w:rFonts w:hint="eastAsia"/>
              </w:rPr>
            </w:pPr>
            <w:r>
              <w:rPr>
                <w:color w:val="202A33"/>
                <w:sz w:val="18"/>
              </w:rPr>
              <w:t>Timing is derived</w:t>
            </w:r>
          </w:p>
        </w:tc>
        <w:tc>
          <w:tcPr>
            <w:tcW w:w="6552" w:type="dxa"/>
            <w:tcMar>
              <w:top w:w="85" w:type="dxa"/>
              <w:left w:w="90" w:type="dxa"/>
              <w:bottom w:w="85" w:type="dxa"/>
              <w:right w:w="90" w:type="dxa"/>
            </w:tcMar>
            <w:vAlign w:val="center"/>
          </w:tcPr>
          <w:p w14:paraId="4E4A04DF" w14:textId="77777777" w:rsidR="00D94444" w:rsidRDefault="00D34D56">
            <w:pPr>
              <w:spacing w:after="30" w:line="250" w:lineRule="auto"/>
              <w:rPr>
                <w:rFonts w:hint="eastAsia"/>
              </w:rPr>
            </w:pPr>
            <w:r>
              <w:rPr>
                <w:color w:val="202A33"/>
                <w:sz w:val="18"/>
              </w:rPr>
              <w:t>Store the base unit and timing profile instead of redundant durations.</w:t>
            </w:r>
          </w:p>
        </w:tc>
      </w:tr>
      <w:tr w:rsidR="00D94444" w14:paraId="79715C85" w14:textId="77777777">
        <w:trPr>
          <w:cantSplit/>
          <w:jc w:val="center"/>
        </w:trPr>
        <w:tc>
          <w:tcPr>
            <w:tcW w:w="2736" w:type="dxa"/>
            <w:shd w:val="clear" w:color="auto" w:fill="F8FAFB"/>
            <w:tcMar>
              <w:top w:w="85" w:type="dxa"/>
              <w:left w:w="90" w:type="dxa"/>
              <w:bottom w:w="85" w:type="dxa"/>
              <w:right w:w="90" w:type="dxa"/>
            </w:tcMar>
            <w:vAlign w:val="center"/>
          </w:tcPr>
          <w:p w14:paraId="726771E4" w14:textId="77777777" w:rsidR="00D94444" w:rsidRDefault="00D34D56">
            <w:pPr>
              <w:spacing w:after="30" w:line="250" w:lineRule="auto"/>
              <w:rPr>
                <w:rFonts w:hint="eastAsia"/>
              </w:rPr>
            </w:pPr>
            <w:r>
              <w:rPr>
                <w:color w:val="202A33"/>
                <w:sz w:val="18"/>
              </w:rPr>
              <w:t>Modality is replaceable</w:t>
            </w:r>
          </w:p>
        </w:tc>
        <w:tc>
          <w:tcPr>
            <w:tcW w:w="6552" w:type="dxa"/>
            <w:shd w:val="clear" w:color="auto" w:fill="F8FAFB"/>
            <w:tcMar>
              <w:top w:w="85" w:type="dxa"/>
              <w:left w:w="90" w:type="dxa"/>
              <w:bottom w:w="85" w:type="dxa"/>
              <w:right w:w="90" w:type="dxa"/>
            </w:tcMar>
            <w:vAlign w:val="center"/>
          </w:tcPr>
          <w:p w14:paraId="05892587" w14:textId="77777777" w:rsidR="00D94444" w:rsidRDefault="00D34D56">
            <w:pPr>
              <w:spacing w:after="30" w:line="250" w:lineRule="auto"/>
              <w:rPr>
                <w:rFonts w:hint="eastAsia"/>
              </w:rPr>
            </w:pPr>
            <w:r>
              <w:rPr>
                <w:color w:val="202A33"/>
                <w:sz w:val="18"/>
              </w:rPr>
              <w:t>Audio, light, haptic, UI, motion, and other renderers subscribe to one signal.</w:t>
            </w:r>
          </w:p>
        </w:tc>
      </w:tr>
      <w:tr w:rsidR="00D94444" w14:paraId="3AB67916" w14:textId="77777777">
        <w:trPr>
          <w:cantSplit/>
          <w:jc w:val="center"/>
        </w:trPr>
        <w:tc>
          <w:tcPr>
            <w:tcW w:w="2736" w:type="dxa"/>
            <w:tcMar>
              <w:top w:w="85" w:type="dxa"/>
              <w:left w:w="90" w:type="dxa"/>
              <w:bottom w:w="85" w:type="dxa"/>
              <w:right w:w="90" w:type="dxa"/>
            </w:tcMar>
            <w:vAlign w:val="center"/>
          </w:tcPr>
          <w:p w14:paraId="0CF7482A" w14:textId="77777777" w:rsidR="00D94444" w:rsidRDefault="00D34D56">
            <w:pPr>
              <w:spacing w:after="30" w:line="250" w:lineRule="auto"/>
              <w:rPr>
                <w:rFonts w:hint="eastAsia"/>
              </w:rPr>
            </w:pPr>
            <w:r>
              <w:rPr>
                <w:color w:val="202A33"/>
                <w:sz w:val="18"/>
              </w:rPr>
              <w:t>Prefix never migrates</w:t>
            </w:r>
          </w:p>
        </w:tc>
        <w:tc>
          <w:tcPr>
            <w:tcW w:w="6552" w:type="dxa"/>
            <w:tcMar>
              <w:top w:w="85" w:type="dxa"/>
              <w:left w:w="90" w:type="dxa"/>
              <w:bottom w:w="85" w:type="dxa"/>
              <w:right w:w="90" w:type="dxa"/>
            </w:tcMar>
            <w:vAlign w:val="center"/>
          </w:tcPr>
          <w:p w14:paraId="059831AD" w14:textId="77777777" w:rsidR="00D94444" w:rsidRDefault="00D34D56">
            <w:pPr>
              <w:spacing w:after="30" w:line="250" w:lineRule="auto"/>
              <w:rPr>
                <w:rFonts w:hint="eastAsia"/>
              </w:rPr>
            </w:pPr>
            <w:r>
              <w:rPr>
                <w:color w:val="202A33"/>
                <w:sz w:val="18"/>
              </w:rPr>
              <w:t>Higher resolution appends fields in order.</w:t>
            </w:r>
          </w:p>
        </w:tc>
      </w:tr>
      <w:tr w:rsidR="00D94444" w14:paraId="065C660F" w14:textId="77777777">
        <w:trPr>
          <w:cantSplit/>
          <w:jc w:val="center"/>
        </w:trPr>
        <w:tc>
          <w:tcPr>
            <w:tcW w:w="2736" w:type="dxa"/>
            <w:shd w:val="clear" w:color="auto" w:fill="F8FAFB"/>
            <w:tcMar>
              <w:top w:w="85" w:type="dxa"/>
              <w:left w:w="90" w:type="dxa"/>
              <w:bottom w:w="85" w:type="dxa"/>
              <w:right w:w="90" w:type="dxa"/>
            </w:tcMar>
            <w:vAlign w:val="center"/>
          </w:tcPr>
          <w:p w14:paraId="05502686" w14:textId="77777777" w:rsidR="00D94444" w:rsidRDefault="00D34D56">
            <w:pPr>
              <w:spacing w:after="30" w:line="250" w:lineRule="auto"/>
              <w:rPr>
                <w:rFonts w:hint="eastAsia"/>
              </w:rPr>
            </w:pPr>
            <w:r>
              <w:rPr>
                <w:color w:val="202A33"/>
                <w:sz w:val="18"/>
              </w:rPr>
              <w:t>Use only needed resolution</w:t>
            </w:r>
          </w:p>
        </w:tc>
        <w:tc>
          <w:tcPr>
            <w:tcW w:w="6552" w:type="dxa"/>
            <w:shd w:val="clear" w:color="auto" w:fill="F8FAFB"/>
            <w:tcMar>
              <w:top w:w="85" w:type="dxa"/>
              <w:left w:w="90" w:type="dxa"/>
              <w:bottom w:w="85" w:type="dxa"/>
              <w:right w:w="90" w:type="dxa"/>
            </w:tcMar>
            <w:vAlign w:val="center"/>
          </w:tcPr>
          <w:p w14:paraId="6EE29AE0" w14:textId="77777777" w:rsidR="00D94444" w:rsidRDefault="00D34D56">
            <w:pPr>
              <w:spacing w:after="30" w:line="250" w:lineRule="auto"/>
              <w:rPr>
                <w:rFonts w:hint="eastAsia"/>
              </w:rPr>
            </w:pPr>
            <w:r>
              <w:rPr>
                <w:color w:val="202A33"/>
                <w:sz w:val="18"/>
              </w:rPr>
              <w:t>Do not carry scientific detail for ordinary text conversion.</w:t>
            </w:r>
          </w:p>
        </w:tc>
      </w:tr>
      <w:tr w:rsidR="00D94444" w14:paraId="7A96677D" w14:textId="77777777">
        <w:trPr>
          <w:cantSplit/>
          <w:jc w:val="center"/>
        </w:trPr>
        <w:tc>
          <w:tcPr>
            <w:tcW w:w="2736" w:type="dxa"/>
            <w:tcMar>
              <w:top w:w="85" w:type="dxa"/>
              <w:left w:w="90" w:type="dxa"/>
              <w:bottom w:w="85" w:type="dxa"/>
              <w:right w:w="90" w:type="dxa"/>
            </w:tcMar>
            <w:vAlign w:val="center"/>
          </w:tcPr>
          <w:p w14:paraId="21C40978" w14:textId="77777777" w:rsidR="00D94444" w:rsidRDefault="00D34D56">
            <w:pPr>
              <w:spacing w:after="30" w:line="250" w:lineRule="auto"/>
              <w:rPr>
                <w:rFonts w:hint="eastAsia"/>
              </w:rPr>
            </w:pPr>
            <w:r>
              <w:rPr>
                <w:color w:val="202A33"/>
                <w:sz w:val="18"/>
              </w:rPr>
              <w:t>Bitlinks inherit</w:t>
            </w:r>
          </w:p>
        </w:tc>
        <w:tc>
          <w:tcPr>
            <w:tcW w:w="6552" w:type="dxa"/>
            <w:tcMar>
              <w:top w:w="85" w:type="dxa"/>
              <w:left w:w="90" w:type="dxa"/>
              <w:bottom w:w="85" w:type="dxa"/>
              <w:right w:w="90" w:type="dxa"/>
            </w:tcMar>
            <w:vAlign w:val="center"/>
          </w:tcPr>
          <w:p w14:paraId="78AC0706" w14:textId="77777777" w:rsidR="00D94444" w:rsidRDefault="00D34D56">
            <w:pPr>
              <w:spacing w:after="30" w:line="250" w:lineRule="auto"/>
              <w:rPr>
                <w:rFonts w:hint="eastAsia"/>
              </w:rPr>
            </w:pPr>
            <w:r>
              <w:rPr>
                <w:color w:val="202A33"/>
                <w:sz w:val="18"/>
              </w:rPr>
              <w:t>Bindings to MORSE-32 remain valid inside MORSE-64 descendants.</w:t>
            </w:r>
          </w:p>
        </w:tc>
      </w:tr>
      <w:tr w:rsidR="00D94444" w14:paraId="0A67F197" w14:textId="77777777">
        <w:trPr>
          <w:cantSplit/>
          <w:jc w:val="center"/>
        </w:trPr>
        <w:tc>
          <w:tcPr>
            <w:tcW w:w="2736" w:type="dxa"/>
            <w:shd w:val="clear" w:color="auto" w:fill="F8FAFB"/>
            <w:tcMar>
              <w:top w:w="85" w:type="dxa"/>
              <w:left w:w="90" w:type="dxa"/>
              <w:bottom w:w="85" w:type="dxa"/>
              <w:right w:w="90" w:type="dxa"/>
            </w:tcMar>
            <w:vAlign w:val="center"/>
          </w:tcPr>
          <w:p w14:paraId="770D1F6B" w14:textId="77777777" w:rsidR="00D94444" w:rsidRDefault="00D34D56">
            <w:pPr>
              <w:spacing w:after="30" w:line="250" w:lineRule="auto"/>
              <w:rPr>
                <w:rFonts w:hint="eastAsia"/>
              </w:rPr>
            </w:pPr>
            <w:r>
              <w:rPr>
                <w:color w:val="202A33"/>
                <w:sz w:val="18"/>
              </w:rPr>
              <w:t>Profiles isolate divergence</w:t>
            </w:r>
          </w:p>
        </w:tc>
        <w:tc>
          <w:tcPr>
            <w:tcW w:w="6552" w:type="dxa"/>
            <w:shd w:val="clear" w:color="auto" w:fill="F8FAFB"/>
            <w:tcMar>
              <w:top w:w="85" w:type="dxa"/>
              <w:left w:w="90" w:type="dxa"/>
              <w:bottom w:w="85" w:type="dxa"/>
              <w:right w:w="90" w:type="dxa"/>
            </w:tcMar>
            <w:vAlign w:val="center"/>
          </w:tcPr>
          <w:p w14:paraId="4D7B3332" w14:textId="77777777" w:rsidR="00D94444" w:rsidRDefault="00D34D56">
            <w:pPr>
              <w:spacing w:after="30" w:line="250" w:lineRule="auto"/>
              <w:rPr>
                <w:rFonts w:hint="eastAsia"/>
              </w:rPr>
            </w:pPr>
            <w:r>
              <w:rPr>
                <w:color w:val="202A33"/>
                <w:sz w:val="18"/>
              </w:rPr>
              <w:t>Historical, custom, community, experimental, and fictional variants remain explicit.</w:t>
            </w:r>
          </w:p>
        </w:tc>
      </w:tr>
    </w:tbl>
    <w:p w14:paraId="50ABDAF6" w14:textId="77777777" w:rsidR="00D94444" w:rsidRDefault="00D94444">
      <w:pPr>
        <w:spacing w:after="40"/>
        <w:rPr>
          <w:rFonts w:hint="eastAsia"/>
        </w:rPr>
      </w:pPr>
    </w:p>
    <w:p w14:paraId="6BFBF68B" w14:textId="77777777" w:rsidR="00D94444" w:rsidRDefault="00D34D56">
      <w:pPr>
        <w:pStyle w:val="Heading1"/>
      </w:pPr>
      <w:r>
        <w:t>18  Conclusion</w:t>
      </w:r>
    </w:p>
    <w:p w14:paraId="3C2E10E8" w14:textId="77777777" w:rsidR="00D94444" w:rsidRDefault="00D34D56">
      <w:pPr>
        <w:pStyle w:val="BodyText"/>
        <w:rPr>
          <w:rFonts w:hint="eastAsia"/>
        </w:rPr>
      </w:pPr>
      <w:r>
        <w:t>MORSE-64 converts Morse from a display convention into a compact, typed, prefix-invariant Semantic Kernel family. MORSE-32 provides a four-byte atomic transmitted-signal record whose SignalCode9 is itself a binary address through the Morse tree. Token identity and class preserve semantic distinctions that the physical pattern alone cannot express. MORSE-64 then appends four more bytes that define timing, medium, expression mode, intensity, and fidelity without changing the signal.</w:t>
      </w:r>
    </w:p>
    <w:p w14:paraId="4E4B6906" w14:textId="77777777" w:rsidR="00D94444" w:rsidRDefault="00D34D56">
      <w:pPr>
        <w:pStyle w:val="BodyText"/>
        <w:rPr>
          <w:rFonts w:hint="eastAsia"/>
        </w:rPr>
      </w:pPr>
      <w:r>
        <w:t>This separation makes one Morse token reusable across radio, audio, light, haptic, mechanical, digital, spatial, educational, simulation, and fictional systems. The same Bitlinks can remain attached to the stable core while higher-resolution projection or measurement layers are added only when needed. The architecture therefore achieves compact storage, deterministic decode, multimodal portability, transparent learning, and zero-migration semantic growth.</w:t>
      </w:r>
    </w:p>
    <w:tbl>
      <w:tblPr>
        <w:tblW w:w="0" w:type="auto"/>
        <w:jc w:val="center"/>
        <w:tblLayout w:type="fixed"/>
        <w:tblLook w:val="04A0" w:firstRow="1" w:lastRow="0" w:firstColumn="1" w:lastColumn="0" w:noHBand="0" w:noVBand="1"/>
      </w:tblPr>
      <w:tblGrid>
        <w:gridCol w:w="9878"/>
      </w:tblGrid>
      <w:tr w:rsidR="00D94444" w14:paraId="22F64C6B" w14:textId="77777777">
        <w:trPr>
          <w:jc w:val="center"/>
        </w:trPr>
        <w:tc>
          <w:tcPr>
            <w:tcW w:w="9878" w:type="dxa"/>
            <w:shd w:val="clear" w:color="auto" w:fill="FBF4E7"/>
            <w:tcMar>
              <w:top w:w="130" w:type="dxa"/>
              <w:left w:w="150" w:type="dxa"/>
              <w:bottom w:w="130" w:type="dxa"/>
              <w:right w:w="150" w:type="dxa"/>
            </w:tcMar>
          </w:tcPr>
          <w:p w14:paraId="3E08F5BA" w14:textId="77777777" w:rsidR="00D94444" w:rsidRDefault="00D34D56">
            <w:pPr>
              <w:spacing w:after="30" w:line="250" w:lineRule="auto"/>
              <w:rPr>
                <w:rFonts w:hint="eastAsia"/>
              </w:rPr>
            </w:pPr>
            <w:r>
              <w:rPr>
                <w:b/>
                <w:color w:val="C58B2A"/>
                <w:sz w:val="21"/>
              </w:rPr>
              <w:t>FORMAL SUMMARY</w:t>
            </w:r>
          </w:p>
          <w:p w14:paraId="78C7C5A5" w14:textId="77777777" w:rsidR="00D94444" w:rsidRDefault="00D34D56">
            <w:pPr>
              <w:spacing w:after="30" w:line="250" w:lineRule="auto"/>
              <w:rPr>
                <w:rFonts w:hint="eastAsia"/>
              </w:rPr>
            </w:pPr>
            <w:r>
              <w:rPr>
                <w:color w:val="202A33"/>
                <w:sz w:val="21"/>
              </w:rPr>
              <w:t>MORSE-64 = prefix-invariant MORSE-32 transmitted signal + registered Projection-32 timing/performance semantics + deterministic Bitlink-compatible rendering.</w:t>
            </w:r>
          </w:p>
        </w:tc>
      </w:tr>
    </w:tbl>
    <w:p w14:paraId="5DDE79EA" w14:textId="77777777" w:rsidR="00D94444" w:rsidRDefault="00D94444">
      <w:pPr>
        <w:spacing w:after="20"/>
        <w:rPr>
          <w:rFonts w:hint="eastAsia"/>
        </w:rPr>
      </w:pPr>
    </w:p>
    <w:p w14:paraId="3AF7E611" w14:textId="77777777" w:rsidR="00D94444" w:rsidRDefault="00D34D56">
      <w:pPr>
        <w:pStyle w:val="Heading1"/>
      </w:pPr>
      <w:r>
        <w:t>Appendix A - Complete Bit List</w:t>
      </w:r>
    </w:p>
    <w:p w14:paraId="5341EEC5" w14:textId="77777777" w:rsidR="00D94444" w:rsidRDefault="00D34D56">
      <w:pPr>
        <w:pStyle w:val="BodyText"/>
        <w:rPr>
          <w:rFonts w:hint="eastAsia"/>
        </w:rPr>
      </w:pPr>
      <w:r>
        <w:t>This appendix repeats the canonical B000-B063 allocation as a compact implementation reference.</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584"/>
        <w:gridCol w:w="2160"/>
        <w:gridCol w:w="864"/>
        <w:gridCol w:w="4680"/>
      </w:tblGrid>
      <w:tr w:rsidR="00D94444" w14:paraId="735F8141" w14:textId="77777777">
        <w:trPr>
          <w:tblHeader/>
          <w:jc w:val="center"/>
        </w:trPr>
        <w:tc>
          <w:tcPr>
            <w:tcW w:w="1584" w:type="dxa"/>
            <w:shd w:val="clear" w:color="auto" w:fill="16324F"/>
            <w:tcMar>
              <w:top w:w="90" w:type="dxa"/>
              <w:left w:w="90" w:type="dxa"/>
              <w:bottom w:w="90" w:type="dxa"/>
              <w:right w:w="90" w:type="dxa"/>
            </w:tcMar>
            <w:vAlign w:val="center"/>
          </w:tcPr>
          <w:p w14:paraId="2371D82E" w14:textId="77777777" w:rsidR="00D94444" w:rsidRDefault="00D34D56">
            <w:pPr>
              <w:spacing w:after="30" w:line="250" w:lineRule="auto"/>
              <w:rPr>
                <w:rFonts w:hint="eastAsia"/>
              </w:rPr>
            </w:pPr>
            <w:r>
              <w:rPr>
                <w:b/>
                <w:color w:val="FFFFFF"/>
                <w:sz w:val="18"/>
              </w:rPr>
              <w:t>Bits</w:t>
            </w:r>
          </w:p>
        </w:tc>
        <w:tc>
          <w:tcPr>
            <w:tcW w:w="2160" w:type="dxa"/>
            <w:shd w:val="clear" w:color="auto" w:fill="16324F"/>
            <w:tcMar>
              <w:top w:w="90" w:type="dxa"/>
              <w:left w:w="90" w:type="dxa"/>
              <w:bottom w:w="90" w:type="dxa"/>
              <w:right w:w="90" w:type="dxa"/>
            </w:tcMar>
            <w:vAlign w:val="center"/>
          </w:tcPr>
          <w:p w14:paraId="617F23AB" w14:textId="77777777" w:rsidR="00D94444" w:rsidRDefault="00D34D56">
            <w:pPr>
              <w:spacing w:after="30" w:line="250" w:lineRule="auto"/>
              <w:rPr>
                <w:rFonts w:hint="eastAsia"/>
              </w:rPr>
            </w:pPr>
            <w:r>
              <w:rPr>
                <w:b/>
                <w:color w:val="FFFFFF"/>
                <w:sz w:val="18"/>
              </w:rPr>
              <w:t>Group</w:t>
            </w:r>
          </w:p>
        </w:tc>
        <w:tc>
          <w:tcPr>
            <w:tcW w:w="864" w:type="dxa"/>
            <w:shd w:val="clear" w:color="auto" w:fill="16324F"/>
            <w:tcMar>
              <w:top w:w="90" w:type="dxa"/>
              <w:left w:w="90" w:type="dxa"/>
              <w:bottom w:w="90" w:type="dxa"/>
              <w:right w:w="90" w:type="dxa"/>
            </w:tcMar>
            <w:vAlign w:val="center"/>
          </w:tcPr>
          <w:p w14:paraId="6588317C" w14:textId="77777777" w:rsidR="00D94444" w:rsidRDefault="00D34D56">
            <w:pPr>
              <w:spacing w:after="30" w:line="250" w:lineRule="auto"/>
              <w:rPr>
                <w:rFonts w:hint="eastAsia"/>
              </w:rPr>
            </w:pPr>
            <w:r>
              <w:rPr>
                <w:b/>
                <w:color w:val="FFFFFF"/>
                <w:sz w:val="18"/>
              </w:rPr>
              <w:t>Width</w:t>
            </w:r>
          </w:p>
        </w:tc>
        <w:tc>
          <w:tcPr>
            <w:tcW w:w="4680" w:type="dxa"/>
            <w:shd w:val="clear" w:color="auto" w:fill="16324F"/>
            <w:tcMar>
              <w:top w:w="90" w:type="dxa"/>
              <w:left w:w="90" w:type="dxa"/>
              <w:bottom w:w="90" w:type="dxa"/>
              <w:right w:w="90" w:type="dxa"/>
            </w:tcMar>
            <w:vAlign w:val="center"/>
          </w:tcPr>
          <w:p w14:paraId="34DF3E22" w14:textId="77777777" w:rsidR="00D94444" w:rsidRDefault="00D34D56">
            <w:pPr>
              <w:spacing w:after="30" w:line="250" w:lineRule="auto"/>
              <w:rPr>
                <w:rFonts w:hint="eastAsia"/>
              </w:rPr>
            </w:pPr>
            <w:r>
              <w:rPr>
                <w:b/>
                <w:color w:val="FFFFFF"/>
                <w:sz w:val="18"/>
              </w:rPr>
              <w:t>Definition</w:t>
            </w:r>
          </w:p>
        </w:tc>
      </w:tr>
      <w:tr w:rsidR="00D94444" w14:paraId="26F22640" w14:textId="77777777">
        <w:trPr>
          <w:cantSplit/>
          <w:jc w:val="center"/>
        </w:trPr>
        <w:tc>
          <w:tcPr>
            <w:tcW w:w="1584" w:type="dxa"/>
            <w:tcMar>
              <w:top w:w="85" w:type="dxa"/>
              <w:left w:w="90" w:type="dxa"/>
              <w:bottom w:w="85" w:type="dxa"/>
              <w:right w:w="90" w:type="dxa"/>
            </w:tcMar>
            <w:vAlign w:val="center"/>
          </w:tcPr>
          <w:p w14:paraId="31EE91D3" w14:textId="77777777" w:rsidR="00D94444" w:rsidRDefault="00D34D56">
            <w:pPr>
              <w:spacing w:after="30" w:line="250" w:lineRule="auto"/>
              <w:rPr>
                <w:rFonts w:hint="eastAsia"/>
              </w:rPr>
            </w:pPr>
            <w:r>
              <w:rPr>
                <w:color w:val="202A33"/>
                <w:sz w:val="18"/>
              </w:rPr>
              <w:t>B000-B008</w:t>
            </w:r>
          </w:p>
        </w:tc>
        <w:tc>
          <w:tcPr>
            <w:tcW w:w="2160" w:type="dxa"/>
            <w:tcMar>
              <w:top w:w="85" w:type="dxa"/>
              <w:left w:w="90" w:type="dxa"/>
              <w:bottom w:w="85" w:type="dxa"/>
              <w:right w:w="90" w:type="dxa"/>
            </w:tcMar>
            <w:vAlign w:val="center"/>
          </w:tcPr>
          <w:p w14:paraId="285D2532" w14:textId="77777777" w:rsidR="00D94444" w:rsidRDefault="00D34D56">
            <w:pPr>
              <w:spacing w:after="30" w:line="250" w:lineRule="auto"/>
              <w:rPr>
                <w:rFonts w:hint="eastAsia"/>
              </w:rPr>
            </w:pPr>
            <w:r>
              <w:rPr>
                <w:color w:val="202A33"/>
                <w:sz w:val="18"/>
              </w:rPr>
              <w:t>SignalCode9</w:t>
            </w:r>
          </w:p>
        </w:tc>
        <w:tc>
          <w:tcPr>
            <w:tcW w:w="864" w:type="dxa"/>
            <w:tcMar>
              <w:top w:w="85" w:type="dxa"/>
              <w:left w:w="90" w:type="dxa"/>
              <w:bottom w:w="85" w:type="dxa"/>
              <w:right w:w="90" w:type="dxa"/>
            </w:tcMar>
            <w:vAlign w:val="center"/>
          </w:tcPr>
          <w:p w14:paraId="1868A4F7" w14:textId="77777777" w:rsidR="00D94444" w:rsidRDefault="00D34D56">
            <w:pPr>
              <w:spacing w:after="30" w:line="250" w:lineRule="auto"/>
              <w:rPr>
                <w:rFonts w:hint="eastAsia"/>
              </w:rPr>
            </w:pPr>
            <w:r>
              <w:rPr>
                <w:color w:val="202A33"/>
                <w:sz w:val="18"/>
              </w:rPr>
              <w:t>9</w:t>
            </w:r>
          </w:p>
        </w:tc>
        <w:tc>
          <w:tcPr>
            <w:tcW w:w="4680" w:type="dxa"/>
            <w:tcMar>
              <w:top w:w="85" w:type="dxa"/>
              <w:left w:w="90" w:type="dxa"/>
              <w:bottom w:w="85" w:type="dxa"/>
              <w:right w:w="90" w:type="dxa"/>
            </w:tcMar>
            <w:vAlign w:val="center"/>
          </w:tcPr>
          <w:p w14:paraId="018D5B3F" w14:textId="77777777" w:rsidR="00D94444" w:rsidRDefault="00D34D56">
            <w:pPr>
              <w:spacing w:after="30" w:line="250" w:lineRule="auto"/>
              <w:rPr>
                <w:rFonts w:hint="eastAsia"/>
              </w:rPr>
            </w:pPr>
            <w:r>
              <w:rPr>
                <w:color w:val="202A33"/>
                <w:sz w:val="18"/>
              </w:rPr>
              <w:t>Sentinel-prefixed Morse path, DOT=0, DASH=1.</w:t>
            </w:r>
          </w:p>
        </w:tc>
      </w:tr>
      <w:tr w:rsidR="00D94444" w14:paraId="0BDCB8AB" w14:textId="77777777">
        <w:trPr>
          <w:cantSplit/>
          <w:jc w:val="center"/>
        </w:trPr>
        <w:tc>
          <w:tcPr>
            <w:tcW w:w="1584" w:type="dxa"/>
            <w:shd w:val="clear" w:color="auto" w:fill="F8FAFB"/>
            <w:tcMar>
              <w:top w:w="85" w:type="dxa"/>
              <w:left w:w="90" w:type="dxa"/>
              <w:bottom w:w="85" w:type="dxa"/>
              <w:right w:w="90" w:type="dxa"/>
            </w:tcMar>
            <w:vAlign w:val="center"/>
          </w:tcPr>
          <w:p w14:paraId="32B23F17" w14:textId="77777777" w:rsidR="00D94444" w:rsidRDefault="00D34D56">
            <w:pPr>
              <w:spacing w:after="30" w:line="250" w:lineRule="auto"/>
              <w:rPr>
                <w:rFonts w:hint="eastAsia"/>
              </w:rPr>
            </w:pPr>
            <w:r>
              <w:rPr>
                <w:color w:val="202A33"/>
                <w:sz w:val="18"/>
              </w:rPr>
              <w:t>B009-B016</w:t>
            </w:r>
          </w:p>
        </w:tc>
        <w:tc>
          <w:tcPr>
            <w:tcW w:w="2160" w:type="dxa"/>
            <w:shd w:val="clear" w:color="auto" w:fill="F8FAFB"/>
            <w:tcMar>
              <w:top w:w="85" w:type="dxa"/>
              <w:left w:w="90" w:type="dxa"/>
              <w:bottom w:w="85" w:type="dxa"/>
              <w:right w:w="90" w:type="dxa"/>
            </w:tcMar>
            <w:vAlign w:val="center"/>
          </w:tcPr>
          <w:p w14:paraId="7B2B3287" w14:textId="77777777" w:rsidR="00D94444" w:rsidRDefault="00D34D56">
            <w:pPr>
              <w:spacing w:after="30" w:line="250" w:lineRule="auto"/>
              <w:rPr>
                <w:rFonts w:hint="eastAsia"/>
              </w:rPr>
            </w:pPr>
            <w:r>
              <w:rPr>
                <w:color w:val="202A33"/>
                <w:sz w:val="18"/>
              </w:rPr>
              <w:t>TokenID8</w:t>
            </w:r>
          </w:p>
        </w:tc>
        <w:tc>
          <w:tcPr>
            <w:tcW w:w="864" w:type="dxa"/>
            <w:shd w:val="clear" w:color="auto" w:fill="F8FAFB"/>
            <w:tcMar>
              <w:top w:w="85" w:type="dxa"/>
              <w:left w:w="90" w:type="dxa"/>
              <w:bottom w:w="85" w:type="dxa"/>
              <w:right w:w="90" w:type="dxa"/>
            </w:tcMar>
            <w:vAlign w:val="center"/>
          </w:tcPr>
          <w:p w14:paraId="433E4D15" w14:textId="77777777" w:rsidR="00D94444" w:rsidRDefault="00D34D56">
            <w:pPr>
              <w:spacing w:after="30" w:line="250" w:lineRule="auto"/>
              <w:rPr>
                <w:rFonts w:hint="eastAsia"/>
              </w:rPr>
            </w:pPr>
            <w:r>
              <w:rPr>
                <w:color w:val="202A33"/>
                <w:sz w:val="18"/>
              </w:rPr>
              <w:t>8</w:t>
            </w:r>
          </w:p>
        </w:tc>
        <w:tc>
          <w:tcPr>
            <w:tcW w:w="4680" w:type="dxa"/>
            <w:shd w:val="clear" w:color="auto" w:fill="F8FAFB"/>
            <w:tcMar>
              <w:top w:w="85" w:type="dxa"/>
              <w:left w:w="90" w:type="dxa"/>
              <w:bottom w:w="85" w:type="dxa"/>
              <w:right w:w="90" w:type="dxa"/>
            </w:tcMar>
            <w:vAlign w:val="center"/>
          </w:tcPr>
          <w:p w14:paraId="481FED3B" w14:textId="77777777" w:rsidR="00D94444" w:rsidRDefault="00D34D56">
            <w:pPr>
              <w:spacing w:after="30" w:line="250" w:lineRule="auto"/>
              <w:rPr>
                <w:rFonts w:hint="eastAsia"/>
              </w:rPr>
            </w:pPr>
            <w:r>
              <w:rPr>
                <w:color w:val="202A33"/>
                <w:sz w:val="18"/>
              </w:rPr>
              <w:t>Registered semantic token identity.</w:t>
            </w:r>
          </w:p>
        </w:tc>
      </w:tr>
      <w:tr w:rsidR="00D94444" w14:paraId="490334CC" w14:textId="77777777">
        <w:trPr>
          <w:cantSplit/>
          <w:jc w:val="center"/>
        </w:trPr>
        <w:tc>
          <w:tcPr>
            <w:tcW w:w="1584" w:type="dxa"/>
            <w:tcMar>
              <w:top w:w="85" w:type="dxa"/>
              <w:left w:w="90" w:type="dxa"/>
              <w:bottom w:w="85" w:type="dxa"/>
              <w:right w:w="90" w:type="dxa"/>
            </w:tcMar>
            <w:vAlign w:val="center"/>
          </w:tcPr>
          <w:p w14:paraId="2DA52F7F" w14:textId="77777777" w:rsidR="00D94444" w:rsidRDefault="00D34D56">
            <w:pPr>
              <w:spacing w:after="30" w:line="250" w:lineRule="auto"/>
              <w:rPr>
                <w:rFonts w:hint="eastAsia"/>
              </w:rPr>
            </w:pPr>
            <w:r>
              <w:rPr>
                <w:color w:val="202A33"/>
                <w:sz w:val="18"/>
              </w:rPr>
              <w:t>B017-B020</w:t>
            </w:r>
          </w:p>
        </w:tc>
        <w:tc>
          <w:tcPr>
            <w:tcW w:w="2160" w:type="dxa"/>
            <w:tcMar>
              <w:top w:w="85" w:type="dxa"/>
              <w:left w:w="90" w:type="dxa"/>
              <w:bottom w:w="85" w:type="dxa"/>
              <w:right w:w="90" w:type="dxa"/>
            </w:tcMar>
            <w:vAlign w:val="center"/>
          </w:tcPr>
          <w:p w14:paraId="351BD788" w14:textId="77777777" w:rsidR="00D94444" w:rsidRDefault="00D34D56">
            <w:pPr>
              <w:spacing w:after="30" w:line="250" w:lineRule="auto"/>
              <w:rPr>
                <w:rFonts w:hint="eastAsia"/>
              </w:rPr>
            </w:pPr>
            <w:r>
              <w:rPr>
                <w:color w:val="202A33"/>
                <w:sz w:val="18"/>
              </w:rPr>
              <w:t>SymbolClass4</w:t>
            </w:r>
          </w:p>
        </w:tc>
        <w:tc>
          <w:tcPr>
            <w:tcW w:w="864" w:type="dxa"/>
            <w:tcMar>
              <w:top w:w="85" w:type="dxa"/>
              <w:left w:w="90" w:type="dxa"/>
              <w:bottom w:w="85" w:type="dxa"/>
              <w:right w:w="90" w:type="dxa"/>
            </w:tcMar>
            <w:vAlign w:val="center"/>
          </w:tcPr>
          <w:p w14:paraId="08283F52" w14:textId="77777777" w:rsidR="00D94444" w:rsidRDefault="00D34D56">
            <w:pPr>
              <w:spacing w:after="30" w:line="250" w:lineRule="auto"/>
              <w:rPr>
                <w:rFonts w:hint="eastAsia"/>
              </w:rPr>
            </w:pPr>
            <w:r>
              <w:rPr>
                <w:color w:val="202A33"/>
                <w:sz w:val="18"/>
              </w:rPr>
              <w:t>4</w:t>
            </w:r>
          </w:p>
        </w:tc>
        <w:tc>
          <w:tcPr>
            <w:tcW w:w="4680" w:type="dxa"/>
            <w:tcMar>
              <w:top w:w="85" w:type="dxa"/>
              <w:left w:w="90" w:type="dxa"/>
              <w:bottom w:w="85" w:type="dxa"/>
              <w:right w:w="90" w:type="dxa"/>
            </w:tcMar>
            <w:vAlign w:val="center"/>
          </w:tcPr>
          <w:p w14:paraId="0B11E823" w14:textId="77777777" w:rsidR="00D94444" w:rsidRDefault="00D34D56">
            <w:pPr>
              <w:spacing w:after="30" w:line="250" w:lineRule="auto"/>
              <w:rPr>
                <w:rFonts w:hint="eastAsia"/>
              </w:rPr>
            </w:pPr>
            <w:r>
              <w:rPr>
                <w:color w:val="202A33"/>
                <w:sz w:val="18"/>
              </w:rPr>
              <w:t>Token class.</w:t>
            </w:r>
          </w:p>
        </w:tc>
      </w:tr>
      <w:tr w:rsidR="00D94444" w14:paraId="759FFF1A" w14:textId="77777777">
        <w:trPr>
          <w:cantSplit/>
          <w:jc w:val="center"/>
        </w:trPr>
        <w:tc>
          <w:tcPr>
            <w:tcW w:w="1584" w:type="dxa"/>
            <w:shd w:val="clear" w:color="auto" w:fill="F8FAFB"/>
            <w:tcMar>
              <w:top w:w="85" w:type="dxa"/>
              <w:left w:w="90" w:type="dxa"/>
              <w:bottom w:w="85" w:type="dxa"/>
              <w:right w:w="90" w:type="dxa"/>
            </w:tcMar>
            <w:vAlign w:val="center"/>
          </w:tcPr>
          <w:p w14:paraId="1B0D44C9" w14:textId="77777777" w:rsidR="00D94444" w:rsidRDefault="00D34D56">
            <w:pPr>
              <w:spacing w:after="30" w:line="250" w:lineRule="auto"/>
              <w:rPr>
                <w:rFonts w:hint="eastAsia"/>
              </w:rPr>
            </w:pPr>
            <w:r>
              <w:rPr>
                <w:color w:val="202A33"/>
                <w:sz w:val="18"/>
              </w:rPr>
              <w:t>B021-B023</w:t>
            </w:r>
          </w:p>
        </w:tc>
        <w:tc>
          <w:tcPr>
            <w:tcW w:w="2160" w:type="dxa"/>
            <w:shd w:val="clear" w:color="auto" w:fill="F8FAFB"/>
            <w:tcMar>
              <w:top w:w="85" w:type="dxa"/>
              <w:left w:w="90" w:type="dxa"/>
              <w:bottom w:w="85" w:type="dxa"/>
              <w:right w:w="90" w:type="dxa"/>
            </w:tcMar>
            <w:vAlign w:val="center"/>
          </w:tcPr>
          <w:p w14:paraId="6714A237" w14:textId="77777777" w:rsidR="00D94444" w:rsidRDefault="00D34D56">
            <w:pPr>
              <w:spacing w:after="30" w:line="250" w:lineRule="auto"/>
              <w:rPr>
                <w:rFonts w:hint="eastAsia"/>
              </w:rPr>
            </w:pPr>
            <w:r>
              <w:rPr>
                <w:color w:val="202A33"/>
                <w:sz w:val="18"/>
              </w:rPr>
              <w:t>Role3</w:t>
            </w:r>
          </w:p>
        </w:tc>
        <w:tc>
          <w:tcPr>
            <w:tcW w:w="864" w:type="dxa"/>
            <w:shd w:val="clear" w:color="auto" w:fill="F8FAFB"/>
            <w:tcMar>
              <w:top w:w="85" w:type="dxa"/>
              <w:left w:w="90" w:type="dxa"/>
              <w:bottom w:w="85" w:type="dxa"/>
              <w:right w:w="90" w:type="dxa"/>
            </w:tcMar>
            <w:vAlign w:val="center"/>
          </w:tcPr>
          <w:p w14:paraId="1DA017F6" w14:textId="77777777" w:rsidR="00D94444" w:rsidRDefault="00D34D56">
            <w:pPr>
              <w:spacing w:after="30" w:line="250" w:lineRule="auto"/>
              <w:rPr>
                <w:rFonts w:hint="eastAsia"/>
              </w:rPr>
            </w:pPr>
            <w:r>
              <w:rPr>
                <w:color w:val="202A33"/>
                <w:sz w:val="18"/>
              </w:rPr>
              <w:t>3</w:t>
            </w:r>
          </w:p>
        </w:tc>
        <w:tc>
          <w:tcPr>
            <w:tcW w:w="4680" w:type="dxa"/>
            <w:shd w:val="clear" w:color="auto" w:fill="F8FAFB"/>
            <w:tcMar>
              <w:top w:w="85" w:type="dxa"/>
              <w:left w:w="90" w:type="dxa"/>
              <w:bottom w:w="85" w:type="dxa"/>
              <w:right w:w="90" w:type="dxa"/>
            </w:tcMar>
            <w:vAlign w:val="center"/>
          </w:tcPr>
          <w:p w14:paraId="21C3F523" w14:textId="77777777" w:rsidR="00D94444" w:rsidRDefault="00D34D56">
            <w:pPr>
              <w:spacing w:after="30" w:line="250" w:lineRule="auto"/>
              <w:rPr>
                <w:rFonts w:hint="eastAsia"/>
              </w:rPr>
            </w:pPr>
            <w:r>
              <w:rPr>
                <w:color w:val="202A33"/>
                <w:sz w:val="18"/>
              </w:rPr>
              <w:t>Stream/control role.</w:t>
            </w:r>
          </w:p>
        </w:tc>
      </w:tr>
      <w:tr w:rsidR="00D94444" w14:paraId="7025F3B1" w14:textId="77777777">
        <w:trPr>
          <w:cantSplit/>
          <w:jc w:val="center"/>
        </w:trPr>
        <w:tc>
          <w:tcPr>
            <w:tcW w:w="1584" w:type="dxa"/>
            <w:tcMar>
              <w:top w:w="85" w:type="dxa"/>
              <w:left w:w="90" w:type="dxa"/>
              <w:bottom w:w="85" w:type="dxa"/>
              <w:right w:w="90" w:type="dxa"/>
            </w:tcMar>
            <w:vAlign w:val="center"/>
          </w:tcPr>
          <w:p w14:paraId="160A7BEA" w14:textId="77777777" w:rsidR="00D94444" w:rsidRDefault="00D34D56">
            <w:pPr>
              <w:spacing w:after="30" w:line="250" w:lineRule="auto"/>
              <w:rPr>
                <w:rFonts w:hint="eastAsia"/>
              </w:rPr>
            </w:pPr>
            <w:r>
              <w:rPr>
                <w:color w:val="202A33"/>
                <w:sz w:val="18"/>
              </w:rPr>
              <w:t>B024-B027</w:t>
            </w:r>
          </w:p>
        </w:tc>
        <w:tc>
          <w:tcPr>
            <w:tcW w:w="2160" w:type="dxa"/>
            <w:tcMar>
              <w:top w:w="85" w:type="dxa"/>
              <w:left w:w="90" w:type="dxa"/>
              <w:bottom w:w="85" w:type="dxa"/>
              <w:right w:w="90" w:type="dxa"/>
            </w:tcMar>
            <w:vAlign w:val="center"/>
          </w:tcPr>
          <w:p w14:paraId="2B40700A" w14:textId="77777777" w:rsidR="00D94444" w:rsidRDefault="00D34D56">
            <w:pPr>
              <w:spacing w:after="30" w:line="250" w:lineRule="auto"/>
              <w:rPr>
                <w:rFonts w:hint="eastAsia"/>
              </w:rPr>
            </w:pPr>
            <w:r>
              <w:rPr>
                <w:color w:val="202A33"/>
                <w:sz w:val="18"/>
              </w:rPr>
              <w:t>Profile4</w:t>
            </w:r>
          </w:p>
        </w:tc>
        <w:tc>
          <w:tcPr>
            <w:tcW w:w="864" w:type="dxa"/>
            <w:tcMar>
              <w:top w:w="85" w:type="dxa"/>
              <w:left w:w="90" w:type="dxa"/>
              <w:bottom w:w="85" w:type="dxa"/>
              <w:right w:w="90" w:type="dxa"/>
            </w:tcMar>
            <w:vAlign w:val="center"/>
          </w:tcPr>
          <w:p w14:paraId="6216F3AA" w14:textId="77777777" w:rsidR="00D94444" w:rsidRDefault="00D34D56">
            <w:pPr>
              <w:spacing w:after="30" w:line="250" w:lineRule="auto"/>
              <w:rPr>
                <w:rFonts w:hint="eastAsia"/>
              </w:rPr>
            </w:pPr>
            <w:r>
              <w:rPr>
                <w:color w:val="202A33"/>
                <w:sz w:val="18"/>
              </w:rPr>
              <w:t>4</w:t>
            </w:r>
          </w:p>
        </w:tc>
        <w:tc>
          <w:tcPr>
            <w:tcW w:w="4680" w:type="dxa"/>
            <w:tcMar>
              <w:top w:w="85" w:type="dxa"/>
              <w:left w:w="90" w:type="dxa"/>
              <w:bottom w:w="85" w:type="dxa"/>
              <w:right w:w="90" w:type="dxa"/>
            </w:tcMar>
            <w:vAlign w:val="center"/>
          </w:tcPr>
          <w:p w14:paraId="258EBE44" w14:textId="77777777" w:rsidR="00D94444" w:rsidRDefault="00D34D56">
            <w:pPr>
              <w:spacing w:after="30" w:line="250" w:lineRule="auto"/>
              <w:rPr>
                <w:rFonts w:hint="eastAsia"/>
              </w:rPr>
            </w:pPr>
            <w:r>
              <w:rPr>
                <w:color w:val="202A33"/>
                <w:sz w:val="18"/>
              </w:rPr>
              <w:t>Morse profile.</w:t>
            </w:r>
          </w:p>
        </w:tc>
      </w:tr>
      <w:tr w:rsidR="00D94444" w14:paraId="3E0174CD" w14:textId="77777777">
        <w:trPr>
          <w:cantSplit/>
          <w:jc w:val="center"/>
        </w:trPr>
        <w:tc>
          <w:tcPr>
            <w:tcW w:w="1584" w:type="dxa"/>
            <w:shd w:val="clear" w:color="auto" w:fill="F8FAFB"/>
            <w:tcMar>
              <w:top w:w="85" w:type="dxa"/>
              <w:left w:w="90" w:type="dxa"/>
              <w:bottom w:w="85" w:type="dxa"/>
              <w:right w:w="90" w:type="dxa"/>
            </w:tcMar>
            <w:vAlign w:val="center"/>
          </w:tcPr>
          <w:p w14:paraId="7B02C7F5" w14:textId="77777777" w:rsidR="00D94444" w:rsidRDefault="00D34D56">
            <w:pPr>
              <w:spacing w:after="30" w:line="250" w:lineRule="auto"/>
              <w:rPr>
                <w:rFonts w:hint="eastAsia"/>
              </w:rPr>
            </w:pPr>
            <w:r>
              <w:rPr>
                <w:color w:val="202A33"/>
                <w:sz w:val="18"/>
              </w:rPr>
              <w:t>B028-B031</w:t>
            </w:r>
          </w:p>
        </w:tc>
        <w:tc>
          <w:tcPr>
            <w:tcW w:w="2160" w:type="dxa"/>
            <w:shd w:val="clear" w:color="auto" w:fill="F8FAFB"/>
            <w:tcMar>
              <w:top w:w="85" w:type="dxa"/>
              <w:left w:w="90" w:type="dxa"/>
              <w:bottom w:w="85" w:type="dxa"/>
              <w:right w:w="90" w:type="dxa"/>
            </w:tcMar>
            <w:vAlign w:val="center"/>
          </w:tcPr>
          <w:p w14:paraId="34BDE92E" w14:textId="77777777" w:rsidR="00D94444" w:rsidRDefault="00D34D56">
            <w:pPr>
              <w:spacing w:after="30" w:line="250" w:lineRule="auto"/>
              <w:rPr>
                <w:rFonts w:hint="eastAsia"/>
              </w:rPr>
            </w:pPr>
            <w:r>
              <w:rPr>
                <w:color w:val="202A33"/>
                <w:sz w:val="18"/>
              </w:rPr>
              <w:t>Version4</w:t>
            </w:r>
          </w:p>
        </w:tc>
        <w:tc>
          <w:tcPr>
            <w:tcW w:w="864" w:type="dxa"/>
            <w:shd w:val="clear" w:color="auto" w:fill="F8FAFB"/>
            <w:tcMar>
              <w:top w:w="85" w:type="dxa"/>
              <w:left w:w="90" w:type="dxa"/>
              <w:bottom w:w="85" w:type="dxa"/>
              <w:right w:w="90" w:type="dxa"/>
            </w:tcMar>
            <w:vAlign w:val="center"/>
          </w:tcPr>
          <w:p w14:paraId="74A76831" w14:textId="77777777" w:rsidR="00D94444" w:rsidRDefault="00D34D56">
            <w:pPr>
              <w:spacing w:after="30" w:line="250" w:lineRule="auto"/>
              <w:rPr>
                <w:rFonts w:hint="eastAsia"/>
              </w:rPr>
            </w:pPr>
            <w:r>
              <w:rPr>
                <w:color w:val="202A33"/>
                <w:sz w:val="18"/>
              </w:rPr>
              <w:t>4</w:t>
            </w:r>
          </w:p>
        </w:tc>
        <w:tc>
          <w:tcPr>
            <w:tcW w:w="4680" w:type="dxa"/>
            <w:shd w:val="clear" w:color="auto" w:fill="F8FAFB"/>
            <w:tcMar>
              <w:top w:w="85" w:type="dxa"/>
              <w:left w:w="90" w:type="dxa"/>
              <w:bottom w:w="85" w:type="dxa"/>
              <w:right w:w="90" w:type="dxa"/>
            </w:tcMar>
            <w:vAlign w:val="center"/>
          </w:tcPr>
          <w:p w14:paraId="555521E0" w14:textId="77777777" w:rsidR="00D94444" w:rsidRDefault="00D34D56">
            <w:pPr>
              <w:spacing w:after="30" w:line="250" w:lineRule="auto"/>
              <w:rPr>
                <w:rFonts w:hint="eastAsia"/>
              </w:rPr>
            </w:pPr>
            <w:r>
              <w:rPr>
                <w:color w:val="202A33"/>
                <w:sz w:val="18"/>
              </w:rPr>
              <w:t>MORSE-32 version.</w:t>
            </w:r>
          </w:p>
        </w:tc>
      </w:tr>
      <w:tr w:rsidR="00D94444" w14:paraId="1CAFBC35" w14:textId="77777777">
        <w:trPr>
          <w:cantSplit/>
          <w:jc w:val="center"/>
        </w:trPr>
        <w:tc>
          <w:tcPr>
            <w:tcW w:w="1584" w:type="dxa"/>
            <w:tcMar>
              <w:top w:w="85" w:type="dxa"/>
              <w:left w:w="90" w:type="dxa"/>
              <w:bottom w:w="85" w:type="dxa"/>
              <w:right w:w="90" w:type="dxa"/>
            </w:tcMar>
            <w:vAlign w:val="center"/>
          </w:tcPr>
          <w:p w14:paraId="58EAC1ED" w14:textId="77777777" w:rsidR="00D94444" w:rsidRDefault="00D34D56">
            <w:pPr>
              <w:spacing w:after="30" w:line="250" w:lineRule="auto"/>
              <w:rPr>
                <w:rFonts w:hint="eastAsia"/>
              </w:rPr>
            </w:pPr>
            <w:r>
              <w:rPr>
                <w:color w:val="202A33"/>
                <w:sz w:val="18"/>
              </w:rPr>
              <w:t>B032-B041</w:t>
            </w:r>
          </w:p>
        </w:tc>
        <w:tc>
          <w:tcPr>
            <w:tcW w:w="2160" w:type="dxa"/>
            <w:tcMar>
              <w:top w:w="85" w:type="dxa"/>
              <w:left w:w="90" w:type="dxa"/>
              <w:bottom w:w="85" w:type="dxa"/>
              <w:right w:w="90" w:type="dxa"/>
            </w:tcMar>
            <w:vAlign w:val="center"/>
          </w:tcPr>
          <w:p w14:paraId="411E78B0" w14:textId="77777777" w:rsidR="00D94444" w:rsidRDefault="00D34D56">
            <w:pPr>
              <w:spacing w:after="30" w:line="250" w:lineRule="auto"/>
              <w:rPr>
                <w:rFonts w:hint="eastAsia"/>
              </w:rPr>
            </w:pPr>
            <w:r>
              <w:rPr>
                <w:color w:val="202A33"/>
                <w:sz w:val="18"/>
              </w:rPr>
              <w:t>UnitDuration10</w:t>
            </w:r>
          </w:p>
        </w:tc>
        <w:tc>
          <w:tcPr>
            <w:tcW w:w="864" w:type="dxa"/>
            <w:tcMar>
              <w:top w:w="85" w:type="dxa"/>
              <w:left w:w="90" w:type="dxa"/>
              <w:bottom w:w="85" w:type="dxa"/>
              <w:right w:w="90" w:type="dxa"/>
            </w:tcMar>
            <w:vAlign w:val="center"/>
          </w:tcPr>
          <w:p w14:paraId="4908DEBD" w14:textId="77777777" w:rsidR="00D94444" w:rsidRDefault="00D34D56">
            <w:pPr>
              <w:spacing w:after="30" w:line="250" w:lineRule="auto"/>
              <w:rPr>
                <w:rFonts w:hint="eastAsia"/>
              </w:rPr>
            </w:pPr>
            <w:r>
              <w:rPr>
                <w:color w:val="202A33"/>
                <w:sz w:val="18"/>
              </w:rPr>
              <w:t>10</w:t>
            </w:r>
          </w:p>
        </w:tc>
        <w:tc>
          <w:tcPr>
            <w:tcW w:w="4680" w:type="dxa"/>
            <w:tcMar>
              <w:top w:w="85" w:type="dxa"/>
              <w:left w:w="90" w:type="dxa"/>
              <w:bottom w:w="85" w:type="dxa"/>
              <w:right w:w="90" w:type="dxa"/>
            </w:tcMar>
            <w:vAlign w:val="center"/>
          </w:tcPr>
          <w:p w14:paraId="7455DA97" w14:textId="77777777" w:rsidR="00D94444" w:rsidRDefault="00D34D56">
            <w:pPr>
              <w:spacing w:after="30" w:line="250" w:lineRule="auto"/>
              <w:rPr>
                <w:rFonts w:hint="eastAsia"/>
              </w:rPr>
            </w:pPr>
            <w:r>
              <w:rPr>
                <w:color w:val="202A33"/>
                <w:sz w:val="18"/>
              </w:rPr>
              <w:t>Base dot unit scalar.</w:t>
            </w:r>
          </w:p>
        </w:tc>
      </w:tr>
      <w:tr w:rsidR="00D94444" w14:paraId="0C7DA76E" w14:textId="77777777">
        <w:trPr>
          <w:cantSplit/>
          <w:jc w:val="center"/>
        </w:trPr>
        <w:tc>
          <w:tcPr>
            <w:tcW w:w="1584" w:type="dxa"/>
            <w:shd w:val="clear" w:color="auto" w:fill="F8FAFB"/>
            <w:tcMar>
              <w:top w:w="85" w:type="dxa"/>
              <w:left w:w="90" w:type="dxa"/>
              <w:bottom w:w="85" w:type="dxa"/>
              <w:right w:w="90" w:type="dxa"/>
            </w:tcMar>
            <w:vAlign w:val="center"/>
          </w:tcPr>
          <w:p w14:paraId="1CD3FF91" w14:textId="77777777" w:rsidR="00D94444" w:rsidRDefault="00D34D56">
            <w:pPr>
              <w:spacing w:after="30" w:line="250" w:lineRule="auto"/>
              <w:rPr>
                <w:rFonts w:hint="eastAsia"/>
              </w:rPr>
            </w:pPr>
            <w:r>
              <w:rPr>
                <w:color w:val="202A33"/>
                <w:sz w:val="18"/>
              </w:rPr>
              <w:t>B042-B043</w:t>
            </w:r>
          </w:p>
        </w:tc>
        <w:tc>
          <w:tcPr>
            <w:tcW w:w="2160" w:type="dxa"/>
            <w:shd w:val="clear" w:color="auto" w:fill="F8FAFB"/>
            <w:tcMar>
              <w:top w:w="85" w:type="dxa"/>
              <w:left w:w="90" w:type="dxa"/>
              <w:bottom w:w="85" w:type="dxa"/>
              <w:right w:w="90" w:type="dxa"/>
            </w:tcMar>
            <w:vAlign w:val="center"/>
          </w:tcPr>
          <w:p w14:paraId="0C002E01" w14:textId="77777777" w:rsidR="00D94444" w:rsidRDefault="00D34D56">
            <w:pPr>
              <w:spacing w:after="30" w:line="250" w:lineRule="auto"/>
              <w:rPr>
                <w:rFonts w:hint="eastAsia"/>
              </w:rPr>
            </w:pPr>
            <w:r>
              <w:rPr>
                <w:color w:val="202A33"/>
                <w:sz w:val="18"/>
              </w:rPr>
              <w:t>TimeBasis2</w:t>
            </w:r>
          </w:p>
        </w:tc>
        <w:tc>
          <w:tcPr>
            <w:tcW w:w="864" w:type="dxa"/>
            <w:shd w:val="clear" w:color="auto" w:fill="F8FAFB"/>
            <w:tcMar>
              <w:top w:w="85" w:type="dxa"/>
              <w:left w:w="90" w:type="dxa"/>
              <w:bottom w:w="85" w:type="dxa"/>
              <w:right w:w="90" w:type="dxa"/>
            </w:tcMar>
            <w:vAlign w:val="center"/>
          </w:tcPr>
          <w:p w14:paraId="7DF1850C" w14:textId="77777777" w:rsidR="00D94444" w:rsidRDefault="00D34D56">
            <w:pPr>
              <w:spacing w:after="30" w:line="250" w:lineRule="auto"/>
              <w:rPr>
                <w:rFonts w:hint="eastAsia"/>
              </w:rPr>
            </w:pPr>
            <w:r>
              <w:rPr>
                <w:color w:val="202A33"/>
                <w:sz w:val="18"/>
              </w:rPr>
              <w:t>2</w:t>
            </w:r>
          </w:p>
        </w:tc>
        <w:tc>
          <w:tcPr>
            <w:tcW w:w="4680" w:type="dxa"/>
            <w:shd w:val="clear" w:color="auto" w:fill="F8FAFB"/>
            <w:tcMar>
              <w:top w:w="85" w:type="dxa"/>
              <w:left w:w="90" w:type="dxa"/>
              <w:bottom w:w="85" w:type="dxa"/>
              <w:right w:w="90" w:type="dxa"/>
            </w:tcMar>
            <w:vAlign w:val="center"/>
          </w:tcPr>
          <w:p w14:paraId="358A0F67" w14:textId="77777777" w:rsidR="00D94444" w:rsidRDefault="00D34D56">
            <w:pPr>
              <w:spacing w:after="30" w:line="250" w:lineRule="auto"/>
              <w:rPr>
                <w:rFonts w:hint="eastAsia"/>
              </w:rPr>
            </w:pPr>
            <w:r>
              <w:rPr>
                <w:color w:val="202A33"/>
                <w:sz w:val="18"/>
              </w:rPr>
              <w:t>Time basis.</w:t>
            </w:r>
          </w:p>
        </w:tc>
      </w:tr>
      <w:tr w:rsidR="00D94444" w14:paraId="5BD30E30" w14:textId="77777777">
        <w:trPr>
          <w:cantSplit/>
          <w:jc w:val="center"/>
        </w:trPr>
        <w:tc>
          <w:tcPr>
            <w:tcW w:w="1584" w:type="dxa"/>
            <w:tcMar>
              <w:top w:w="85" w:type="dxa"/>
              <w:left w:w="90" w:type="dxa"/>
              <w:bottom w:w="85" w:type="dxa"/>
              <w:right w:w="90" w:type="dxa"/>
            </w:tcMar>
            <w:vAlign w:val="center"/>
          </w:tcPr>
          <w:p w14:paraId="4B8CE59A" w14:textId="77777777" w:rsidR="00D94444" w:rsidRDefault="00D34D56">
            <w:pPr>
              <w:spacing w:after="30" w:line="250" w:lineRule="auto"/>
              <w:rPr>
                <w:rFonts w:hint="eastAsia"/>
              </w:rPr>
            </w:pPr>
            <w:r>
              <w:rPr>
                <w:color w:val="202A33"/>
                <w:sz w:val="18"/>
              </w:rPr>
              <w:t>B044-B047</w:t>
            </w:r>
          </w:p>
        </w:tc>
        <w:tc>
          <w:tcPr>
            <w:tcW w:w="2160" w:type="dxa"/>
            <w:tcMar>
              <w:top w:w="85" w:type="dxa"/>
              <w:left w:w="90" w:type="dxa"/>
              <w:bottom w:w="85" w:type="dxa"/>
              <w:right w:w="90" w:type="dxa"/>
            </w:tcMar>
            <w:vAlign w:val="center"/>
          </w:tcPr>
          <w:p w14:paraId="77511916" w14:textId="77777777" w:rsidR="00D94444" w:rsidRDefault="00D34D56">
            <w:pPr>
              <w:spacing w:after="30" w:line="250" w:lineRule="auto"/>
              <w:rPr>
                <w:rFonts w:hint="eastAsia"/>
              </w:rPr>
            </w:pPr>
            <w:r>
              <w:rPr>
                <w:color w:val="202A33"/>
                <w:sz w:val="18"/>
              </w:rPr>
              <w:t>TimingProfile4</w:t>
            </w:r>
          </w:p>
        </w:tc>
        <w:tc>
          <w:tcPr>
            <w:tcW w:w="864" w:type="dxa"/>
            <w:tcMar>
              <w:top w:w="85" w:type="dxa"/>
              <w:left w:w="90" w:type="dxa"/>
              <w:bottom w:w="85" w:type="dxa"/>
              <w:right w:w="90" w:type="dxa"/>
            </w:tcMar>
            <w:vAlign w:val="center"/>
          </w:tcPr>
          <w:p w14:paraId="7D3C6084" w14:textId="77777777" w:rsidR="00D94444" w:rsidRDefault="00D34D56">
            <w:pPr>
              <w:spacing w:after="30" w:line="250" w:lineRule="auto"/>
              <w:rPr>
                <w:rFonts w:hint="eastAsia"/>
              </w:rPr>
            </w:pPr>
            <w:r>
              <w:rPr>
                <w:color w:val="202A33"/>
                <w:sz w:val="18"/>
              </w:rPr>
              <w:t>4</w:t>
            </w:r>
          </w:p>
        </w:tc>
        <w:tc>
          <w:tcPr>
            <w:tcW w:w="4680" w:type="dxa"/>
            <w:tcMar>
              <w:top w:w="85" w:type="dxa"/>
              <w:left w:w="90" w:type="dxa"/>
              <w:bottom w:w="85" w:type="dxa"/>
              <w:right w:w="90" w:type="dxa"/>
            </w:tcMar>
            <w:vAlign w:val="center"/>
          </w:tcPr>
          <w:p w14:paraId="104FAE01" w14:textId="77777777" w:rsidR="00D94444" w:rsidRDefault="00D34D56">
            <w:pPr>
              <w:spacing w:after="30" w:line="250" w:lineRule="auto"/>
              <w:rPr>
                <w:rFonts w:hint="eastAsia"/>
              </w:rPr>
            </w:pPr>
            <w:r>
              <w:rPr>
                <w:color w:val="202A33"/>
                <w:sz w:val="18"/>
              </w:rPr>
              <w:t>Timing grammar.</w:t>
            </w:r>
          </w:p>
        </w:tc>
      </w:tr>
      <w:tr w:rsidR="00D94444" w14:paraId="01BBC31C" w14:textId="77777777">
        <w:trPr>
          <w:cantSplit/>
          <w:jc w:val="center"/>
        </w:trPr>
        <w:tc>
          <w:tcPr>
            <w:tcW w:w="1584" w:type="dxa"/>
            <w:shd w:val="clear" w:color="auto" w:fill="F8FAFB"/>
            <w:tcMar>
              <w:top w:w="85" w:type="dxa"/>
              <w:left w:w="90" w:type="dxa"/>
              <w:bottom w:w="85" w:type="dxa"/>
              <w:right w:w="90" w:type="dxa"/>
            </w:tcMar>
            <w:vAlign w:val="center"/>
          </w:tcPr>
          <w:p w14:paraId="4AD43F9F" w14:textId="77777777" w:rsidR="00D94444" w:rsidRDefault="00D34D56">
            <w:pPr>
              <w:spacing w:after="30" w:line="250" w:lineRule="auto"/>
              <w:rPr>
                <w:rFonts w:hint="eastAsia"/>
              </w:rPr>
            </w:pPr>
            <w:r>
              <w:rPr>
                <w:color w:val="202A33"/>
                <w:sz w:val="18"/>
              </w:rPr>
              <w:t>B048-B051</w:t>
            </w:r>
          </w:p>
        </w:tc>
        <w:tc>
          <w:tcPr>
            <w:tcW w:w="2160" w:type="dxa"/>
            <w:shd w:val="clear" w:color="auto" w:fill="F8FAFB"/>
            <w:tcMar>
              <w:top w:w="85" w:type="dxa"/>
              <w:left w:w="90" w:type="dxa"/>
              <w:bottom w:w="85" w:type="dxa"/>
              <w:right w:w="90" w:type="dxa"/>
            </w:tcMar>
            <w:vAlign w:val="center"/>
          </w:tcPr>
          <w:p w14:paraId="4B999E16" w14:textId="77777777" w:rsidR="00D94444" w:rsidRDefault="00D34D56">
            <w:pPr>
              <w:spacing w:after="30" w:line="250" w:lineRule="auto"/>
              <w:rPr>
                <w:rFonts w:hint="eastAsia"/>
              </w:rPr>
            </w:pPr>
            <w:r>
              <w:rPr>
                <w:color w:val="202A33"/>
                <w:sz w:val="18"/>
              </w:rPr>
              <w:t>Medium4</w:t>
            </w:r>
          </w:p>
        </w:tc>
        <w:tc>
          <w:tcPr>
            <w:tcW w:w="864" w:type="dxa"/>
            <w:shd w:val="clear" w:color="auto" w:fill="F8FAFB"/>
            <w:tcMar>
              <w:top w:w="85" w:type="dxa"/>
              <w:left w:w="90" w:type="dxa"/>
              <w:bottom w:w="85" w:type="dxa"/>
              <w:right w:w="90" w:type="dxa"/>
            </w:tcMar>
            <w:vAlign w:val="center"/>
          </w:tcPr>
          <w:p w14:paraId="5F529E56" w14:textId="77777777" w:rsidR="00D94444" w:rsidRDefault="00D34D56">
            <w:pPr>
              <w:spacing w:after="30" w:line="250" w:lineRule="auto"/>
              <w:rPr>
                <w:rFonts w:hint="eastAsia"/>
              </w:rPr>
            </w:pPr>
            <w:r>
              <w:rPr>
                <w:color w:val="202A33"/>
                <w:sz w:val="18"/>
              </w:rPr>
              <w:t>4</w:t>
            </w:r>
          </w:p>
        </w:tc>
        <w:tc>
          <w:tcPr>
            <w:tcW w:w="4680" w:type="dxa"/>
            <w:shd w:val="clear" w:color="auto" w:fill="F8FAFB"/>
            <w:tcMar>
              <w:top w:w="85" w:type="dxa"/>
              <w:left w:w="90" w:type="dxa"/>
              <w:bottom w:w="85" w:type="dxa"/>
              <w:right w:w="90" w:type="dxa"/>
            </w:tcMar>
            <w:vAlign w:val="center"/>
          </w:tcPr>
          <w:p w14:paraId="7F913C1B" w14:textId="77777777" w:rsidR="00D94444" w:rsidRDefault="00D34D56">
            <w:pPr>
              <w:spacing w:after="30" w:line="250" w:lineRule="auto"/>
              <w:rPr>
                <w:rFonts w:hint="eastAsia"/>
              </w:rPr>
            </w:pPr>
            <w:r>
              <w:rPr>
                <w:color w:val="202A33"/>
                <w:sz w:val="18"/>
              </w:rPr>
              <w:t>Projection medium.</w:t>
            </w:r>
          </w:p>
        </w:tc>
      </w:tr>
      <w:tr w:rsidR="00D94444" w14:paraId="56ED3551" w14:textId="77777777">
        <w:trPr>
          <w:cantSplit/>
          <w:jc w:val="center"/>
        </w:trPr>
        <w:tc>
          <w:tcPr>
            <w:tcW w:w="1584" w:type="dxa"/>
            <w:tcMar>
              <w:top w:w="85" w:type="dxa"/>
              <w:left w:w="90" w:type="dxa"/>
              <w:bottom w:w="85" w:type="dxa"/>
              <w:right w:w="90" w:type="dxa"/>
            </w:tcMar>
            <w:vAlign w:val="center"/>
          </w:tcPr>
          <w:p w14:paraId="1B38C0D9" w14:textId="77777777" w:rsidR="00D94444" w:rsidRDefault="00D34D56">
            <w:pPr>
              <w:spacing w:after="30" w:line="250" w:lineRule="auto"/>
              <w:rPr>
                <w:rFonts w:hint="eastAsia"/>
              </w:rPr>
            </w:pPr>
            <w:r>
              <w:rPr>
                <w:color w:val="202A33"/>
                <w:sz w:val="18"/>
              </w:rPr>
              <w:t>B052-B055</w:t>
            </w:r>
          </w:p>
        </w:tc>
        <w:tc>
          <w:tcPr>
            <w:tcW w:w="2160" w:type="dxa"/>
            <w:tcMar>
              <w:top w:w="85" w:type="dxa"/>
              <w:left w:w="90" w:type="dxa"/>
              <w:bottom w:w="85" w:type="dxa"/>
              <w:right w:w="90" w:type="dxa"/>
            </w:tcMar>
            <w:vAlign w:val="center"/>
          </w:tcPr>
          <w:p w14:paraId="6B4AF6BC" w14:textId="77777777" w:rsidR="00D94444" w:rsidRDefault="00D34D56">
            <w:pPr>
              <w:spacing w:after="30" w:line="250" w:lineRule="auto"/>
              <w:rPr>
                <w:rFonts w:hint="eastAsia"/>
              </w:rPr>
            </w:pPr>
            <w:r>
              <w:rPr>
                <w:color w:val="202A33"/>
                <w:sz w:val="18"/>
              </w:rPr>
              <w:t>ExpressionMode4</w:t>
            </w:r>
          </w:p>
        </w:tc>
        <w:tc>
          <w:tcPr>
            <w:tcW w:w="864" w:type="dxa"/>
            <w:tcMar>
              <w:top w:w="85" w:type="dxa"/>
              <w:left w:w="90" w:type="dxa"/>
              <w:bottom w:w="85" w:type="dxa"/>
              <w:right w:w="90" w:type="dxa"/>
            </w:tcMar>
            <w:vAlign w:val="center"/>
          </w:tcPr>
          <w:p w14:paraId="35E87A17" w14:textId="77777777" w:rsidR="00D94444" w:rsidRDefault="00D34D56">
            <w:pPr>
              <w:spacing w:after="30" w:line="250" w:lineRule="auto"/>
              <w:rPr>
                <w:rFonts w:hint="eastAsia"/>
              </w:rPr>
            </w:pPr>
            <w:r>
              <w:rPr>
                <w:color w:val="202A33"/>
                <w:sz w:val="18"/>
              </w:rPr>
              <w:t>4</w:t>
            </w:r>
          </w:p>
        </w:tc>
        <w:tc>
          <w:tcPr>
            <w:tcW w:w="4680" w:type="dxa"/>
            <w:tcMar>
              <w:top w:w="85" w:type="dxa"/>
              <w:left w:w="90" w:type="dxa"/>
              <w:bottom w:w="85" w:type="dxa"/>
              <w:right w:w="90" w:type="dxa"/>
            </w:tcMar>
            <w:vAlign w:val="center"/>
          </w:tcPr>
          <w:p w14:paraId="32A09E7F" w14:textId="77777777" w:rsidR="00D94444" w:rsidRDefault="00D34D56">
            <w:pPr>
              <w:spacing w:after="30" w:line="250" w:lineRule="auto"/>
              <w:rPr>
                <w:rFonts w:hint="eastAsia"/>
              </w:rPr>
            </w:pPr>
            <w:r>
              <w:rPr>
                <w:color w:val="202A33"/>
                <w:sz w:val="18"/>
              </w:rPr>
              <w:t>Performance/provenance class.</w:t>
            </w:r>
          </w:p>
        </w:tc>
      </w:tr>
      <w:tr w:rsidR="00D94444" w14:paraId="12581BC0" w14:textId="77777777">
        <w:trPr>
          <w:cantSplit/>
          <w:jc w:val="center"/>
        </w:trPr>
        <w:tc>
          <w:tcPr>
            <w:tcW w:w="1584" w:type="dxa"/>
            <w:shd w:val="clear" w:color="auto" w:fill="F8FAFB"/>
            <w:tcMar>
              <w:top w:w="85" w:type="dxa"/>
              <w:left w:w="90" w:type="dxa"/>
              <w:bottom w:w="85" w:type="dxa"/>
              <w:right w:w="90" w:type="dxa"/>
            </w:tcMar>
            <w:vAlign w:val="center"/>
          </w:tcPr>
          <w:p w14:paraId="652353B1" w14:textId="77777777" w:rsidR="00D94444" w:rsidRDefault="00D34D56">
            <w:pPr>
              <w:spacing w:after="30" w:line="250" w:lineRule="auto"/>
              <w:rPr>
                <w:rFonts w:hint="eastAsia"/>
              </w:rPr>
            </w:pPr>
            <w:r>
              <w:rPr>
                <w:color w:val="202A33"/>
                <w:sz w:val="18"/>
              </w:rPr>
              <w:t>B056-B059</w:t>
            </w:r>
          </w:p>
        </w:tc>
        <w:tc>
          <w:tcPr>
            <w:tcW w:w="2160" w:type="dxa"/>
            <w:shd w:val="clear" w:color="auto" w:fill="F8FAFB"/>
            <w:tcMar>
              <w:top w:w="85" w:type="dxa"/>
              <w:left w:w="90" w:type="dxa"/>
              <w:bottom w:w="85" w:type="dxa"/>
              <w:right w:w="90" w:type="dxa"/>
            </w:tcMar>
            <w:vAlign w:val="center"/>
          </w:tcPr>
          <w:p w14:paraId="174EA364" w14:textId="77777777" w:rsidR="00D94444" w:rsidRDefault="00D34D56">
            <w:pPr>
              <w:spacing w:after="30" w:line="250" w:lineRule="auto"/>
              <w:rPr>
                <w:rFonts w:hint="eastAsia"/>
              </w:rPr>
            </w:pPr>
            <w:r>
              <w:rPr>
                <w:color w:val="202A33"/>
                <w:sz w:val="18"/>
              </w:rPr>
              <w:t>Intensity4</w:t>
            </w:r>
          </w:p>
        </w:tc>
        <w:tc>
          <w:tcPr>
            <w:tcW w:w="864" w:type="dxa"/>
            <w:shd w:val="clear" w:color="auto" w:fill="F8FAFB"/>
            <w:tcMar>
              <w:top w:w="85" w:type="dxa"/>
              <w:left w:w="90" w:type="dxa"/>
              <w:bottom w:w="85" w:type="dxa"/>
              <w:right w:w="90" w:type="dxa"/>
            </w:tcMar>
            <w:vAlign w:val="center"/>
          </w:tcPr>
          <w:p w14:paraId="3EDEF0FF" w14:textId="77777777" w:rsidR="00D94444" w:rsidRDefault="00D34D56">
            <w:pPr>
              <w:spacing w:after="30" w:line="250" w:lineRule="auto"/>
              <w:rPr>
                <w:rFonts w:hint="eastAsia"/>
              </w:rPr>
            </w:pPr>
            <w:r>
              <w:rPr>
                <w:color w:val="202A33"/>
                <w:sz w:val="18"/>
              </w:rPr>
              <w:t>4</w:t>
            </w:r>
          </w:p>
        </w:tc>
        <w:tc>
          <w:tcPr>
            <w:tcW w:w="4680" w:type="dxa"/>
            <w:shd w:val="clear" w:color="auto" w:fill="F8FAFB"/>
            <w:tcMar>
              <w:top w:w="85" w:type="dxa"/>
              <w:left w:w="90" w:type="dxa"/>
              <w:bottom w:w="85" w:type="dxa"/>
              <w:right w:w="90" w:type="dxa"/>
            </w:tcMar>
            <w:vAlign w:val="center"/>
          </w:tcPr>
          <w:p w14:paraId="09D02CEC" w14:textId="77777777" w:rsidR="00D94444" w:rsidRDefault="00D34D56">
            <w:pPr>
              <w:spacing w:after="30" w:line="250" w:lineRule="auto"/>
              <w:rPr>
                <w:rFonts w:hint="eastAsia"/>
              </w:rPr>
            </w:pPr>
            <w:r>
              <w:rPr>
                <w:color w:val="202A33"/>
                <w:sz w:val="18"/>
              </w:rPr>
              <w:t>Normalized projection magnitude.</w:t>
            </w:r>
          </w:p>
        </w:tc>
      </w:tr>
      <w:tr w:rsidR="00D94444" w14:paraId="10C68BD9" w14:textId="77777777">
        <w:trPr>
          <w:cantSplit/>
          <w:jc w:val="center"/>
        </w:trPr>
        <w:tc>
          <w:tcPr>
            <w:tcW w:w="1584" w:type="dxa"/>
            <w:tcMar>
              <w:top w:w="85" w:type="dxa"/>
              <w:left w:w="90" w:type="dxa"/>
              <w:bottom w:w="85" w:type="dxa"/>
              <w:right w:w="90" w:type="dxa"/>
            </w:tcMar>
            <w:vAlign w:val="center"/>
          </w:tcPr>
          <w:p w14:paraId="592D4933" w14:textId="77777777" w:rsidR="00D94444" w:rsidRDefault="00D34D56">
            <w:pPr>
              <w:spacing w:after="30" w:line="250" w:lineRule="auto"/>
              <w:rPr>
                <w:rFonts w:hint="eastAsia"/>
              </w:rPr>
            </w:pPr>
            <w:r>
              <w:rPr>
                <w:color w:val="202A33"/>
                <w:sz w:val="18"/>
              </w:rPr>
              <w:t>B060-B063</w:t>
            </w:r>
          </w:p>
        </w:tc>
        <w:tc>
          <w:tcPr>
            <w:tcW w:w="2160" w:type="dxa"/>
            <w:tcMar>
              <w:top w:w="85" w:type="dxa"/>
              <w:left w:w="90" w:type="dxa"/>
              <w:bottom w:w="85" w:type="dxa"/>
              <w:right w:w="90" w:type="dxa"/>
            </w:tcMar>
            <w:vAlign w:val="center"/>
          </w:tcPr>
          <w:p w14:paraId="395E0910" w14:textId="77777777" w:rsidR="00D94444" w:rsidRDefault="00D34D56">
            <w:pPr>
              <w:spacing w:after="30" w:line="250" w:lineRule="auto"/>
              <w:rPr>
                <w:rFonts w:hint="eastAsia"/>
              </w:rPr>
            </w:pPr>
            <w:r>
              <w:rPr>
                <w:color w:val="202A33"/>
                <w:sz w:val="18"/>
              </w:rPr>
              <w:t>Fidelity4</w:t>
            </w:r>
          </w:p>
        </w:tc>
        <w:tc>
          <w:tcPr>
            <w:tcW w:w="864" w:type="dxa"/>
            <w:tcMar>
              <w:top w:w="85" w:type="dxa"/>
              <w:left w:w="90" w:type="dxa"/>
              <w:bottom w:w="85" w:type="dxa"/>
              <w:right w:w="90" w:type="dxa"/>
            </w:tcMar>
            <w:vAlign w:val="center"/>
          </w:tcPr>
          <w:p w14:paraId="678E74FD" w14:textId="77777777" w:rsidR="00D94444" w:rsidRDefault="00D34D56">
            <w:pPr>
              <w:spacing w:after="30" w:line="250" w:lineRule="auto"/>
              <w:rPr>
                <w:rFonts w:hint="eastAsia"/>
              </w:rPr>
            </w:pPr>
            <w:r>
              <w:rPr>
                <w:color w:val="202A33"/>
                <w:sz w:val="18"/>
              </w:rPr>
              <w:t>4</w:t>
            </w:r>
          </w:p>
        </w:tc>
        <w:tc>
          <w:tcPr>
            <w:tcW w:w="4680" w:type="dxa"/>
            <w:tcMar>
              <w:top w:w="85" w:type="dxa"/>
              <w:left w:w="90" w:type="dxa"/>
              <w:bottom w:w="85" w:type="dxa"/>
              <w:right w:w="90" w:type="dxa"/>
            </w:tcMar>
            <w:vAlign w:val="center"/>
          </w:tcPr>
          <w:p w14:paraId="5F2B075E" w14:textId="77777777" w:rsidR="00D94444" w:rsidRDefault="00D34D56">
            <w:pPr>
              <w:spacing w:after="30" w:line="250" w:lineRule="auto"/>
              <w:rPr>
                <w:rFonts w:hint="eastAsia"/>
              </w:rPr>
            </w:pPr>
            <w:r>
              <w:rPr>
                <w:color w:val="202A33"/>
                <w:sz w:val="18"/>
              </w:rPr>
              <w:t>Normalized quality/confidence.</w:t>
            </w:r>
          </w:p>
        </w:tc>
      </w:tr>
    </w:tbl>
    <w:p w14:paraId="2BEFD07C" w14:textId="77777777" w:rsidR="00D94444" w:rsidRDefault="00D94444">
      <w:pPr>
        <w:spacing w:after="40"/>
        <w:rPr>
          <w:rFonts w:hint="eastAsia"/>
        </w:rPr>
      </w:pPr>
    </w:p>
    <w:p w14:paraId="2A1DF7EB" w14:textId="77777777" w:rsidR="00D94444" w:rsidRDefault="00D34D56">
      <w:pPr>
        <w:pStyle w:val="Heading1"/>
      </w:pPr>
      <w:r>
        <w:t>Appendix B - Binary Examples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1296"/>
        <w:gridCol w:w="1584"/>
        <w:gridCol w:w="2088"/>
        <w:gridCol w:w="4320"/>
      </w:tblGrid>
      <w:tr w:rsidR="00D94444" w14:paraId="767352DB" w14:textId="77777777">
        <w:trPr>
          <w:tblHeader/>
          <w:jc w:val="center"/>
        </w:trPr>
        <w:tc>
          <w:tcPr>
            <w:tcW w:w="1296" w:type="dxa"/>
            <w:shd w:val="clear" w:color="auto" w:fill="16324F"/>
            <w:tcMar>
              <w:top w:w="90" w:type="dxa"/>
              <w:left w:w="90" w:type="dxa"/>
              <w:bottom w:w="90" w:type="dxa"/>
              <w:right w:w="90" w:type="dxa"/>
            </w:tcMar>
            <w:vAlign w:val="center"/>
          </w:tcPr>
          <w:p w14:paraId="5ABCC82A" w14:textId="77777777" w:rsidR="00D94444" w:rsidRDefault="00D34D56">
            <w:pPr>
              <w:spacing w:after="30" w:line="250" w:lineRule="auto"/>
              <w:rPr>
                <w:rFonts w:hint="eastAsia"/>
              </w:rPr>
            </w:pPr>
            <w:r>
              <w:rPr>
                <w:b/>
                <w:color w:val="FFFFFF"/>
                <w:sz w:val="17"/>
              </w:rPr>
              <w:t>Token</w:t>
            </w:r>
          </w:p>
        </w:tc>
        <w:tc>
          <w:tcPr>
            <w:tcW w:w="1584" w:type="dxa"/>
            <w:shd w:val="clear" w:color="auto" w:fill="16324F"/>
            <w:tcMar>
              <w:top w:w="90" w:type="dxa"/>
              <w:left w:w="90" w:type="dxa"/>
              <w:bottom w:w="90" w:type="dxa"/>
              <w:right w:w="90" w:type="dxa"/>
            </w:tcMar>
            <w:vAlign w:val="center"/>
          </w:tcPr>
          <w:p w14:paraId="1757CC47" w14:textId="77777777" w:rsidR="00D94444" w:rsidRDefault="00D34D56">
            <w:pPr>
              <w:spacing w:after="30" w:line="250" w:lineRule="auto"/>
              <w:rPr>
                <w:rFonts w:hint="eastAsia"/>
              </w:rPr>
            </w:pPr>
            <w:r>
              <w:rPr>
                <w:b/>
                <w:color w:val="FFFFFF"/>
                <w:sz w:val="17"/>
              </w:rPr>
              <w:t>Morse</w:t>
            </w:r>
          </w:p>
        </w:tc>
        <w:tc>
          <w:tcPr>
            <w:tcW w:w="2088" w:type="dxa"/>
            <w:shd w:val="clear" w:color="auto" w:fill="16324F"/>
            <w:tcMar>
              <w:top w:w="90" w:type="dxa"/>
              <w:left w:w="90" w:type="dxa"/>
              <w:bottom w:w="90" w:type="dxa"/>
              <w:right w:w="90" w:type="dxa"/>
            </w:tcMar>
            <w:vAlign w:val="center"/>
          </w:tcPr>
          <w:p w14:paraId="1E446B2E" w14:textId="77777777" w:rsidR="00D94444" w:rsidRDefault="00D34D56">
            <w:pPr>
              <w:spacing w:after="30" w:line="250" w:lineRule="auto"/>
              <w:rPr>
                <w:rFonts w:hint="eastAsia"/>
              </w:rPr>
            </w:pPr>
            <w:r>
              <w:rPr>
                <w:b/>
                <w:color w:val="FFFFFF"/>
                <w:sz w:val="17"/>
              </w:rPr>
              <w:t>SignalCode9</w:t>
            </w:r>
          </w:p>
        </w:tc>
        <w:tc>
          <w:tcPr>
            <w:tcW w:w="4320" w:type="dxa"/>
            <w:shd w:val="clear" w:color="auto" w:fill="16324F"/>
            <w:tcMar>
              <w:top w:w="90" w:type="dxa"/>
              <w:left w:w="90" w:type="dxa"/>
              <w:bottom w:w="90" w:type="dxa"/>
              <w:right w:w="90" w:type="dxa"/>
            </w:tcMar>
            <w:vAlign w:val="center"/>
          </w:tcPr>
          <w:p w14:paraId="41D07DB5" w14:textId="77777777" w:rsidR="00D94444" w:rsidRDefault="00D34D56">
            <w:pPr>
              <w:spacing w:after="30" w:line="250" w:lineRule="auto"/>
              <w:rPr>
                <w:rFonts w:hint="eastAsia"/>
              </w:rPr>
            </w:pPr>
            <w:r>
              <w:rPr>
                <w:b/>
                <w:color w:val="FFFFFF"/>
                <w:sz w:val="17"/>
              </w:rPr>
              <w:t>MORSE-32 grouped binary</w:t>
            </w:r>
          </w:p>
        </w:tc>
      </w:tr>
      <w:tr w:rsidR="00D94444" w14:paraId="7A02F971" w14:textId="77777777">
        <w:trPr>
          <w:cantSplit/>
          <w:jc w:val="center"/>
        </w:trPr>
        <w:tc>
          <w:tcPr>
            <w:tcW w:w="1296" w:type="dxa"/>
            <w:tcMar>
              <w:top w:w="85" w:type="dxa"/>
              <w:left w:w="90" w:type="dxa"/>
              <w:bottom w:w="85" w:type="dxa"/>
              <w:right w:w="90" w:type="dxa"/>
            </w:tcMar>
            <w:vAlign w:val="center"/>
          </w:tcPr>
          <w:p w14:paraId="413E8E0D" w14:textId="77777777" w:rsidR="00D94444" w:rsidRDefault="00D34D56">
            <w:pPr>
              <w:spacing w:after="30" w:line="250" w:lineRule="auto"/>
              <w:rPr>
                <w:rFonts w:hint="eastAsia"/>
              </w:rPr>
            </w:pPr>
            <w:r>
              <w:rPr>
                <w:color w:val="202A33"/>
                <w:sz w:val="17"/>
              </w:rPr>
              <w:t>A</w:t>
            </w:r>
          </w:p>
        </w:tc>
        <w:tc>
          <w:tcPr>
            <w:tcW w:w="1584" w:type="dxa"/>
            <w:tcMar>
              <w:top w:w="85" w:type="dxa"/>
              <w:left w:w="90" w:type="dxa"/>
              <w:bottom w:w="85" w:type="dxa"/>
              <w:right w:w="90" w:type="dxa"/>
            </w:tcMar>
            <w:vAlign w:val="center"/>
          </w:tcPr>
          <w:p w14:paraId="17DC512E"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7A231DFC" w14:textId="77777777" w:rsidR="00D94444" w:rsidRDefault="00D34D56">
            <w:pPr>
              <w:spacing w:after="30" w:line="250" w:lineRule="auto"/>
              <w:rPr>
                <w:rFonts w:hint="eastAsia"/>
              </w:rPr>
            </w:pPr>
            <w:r>
              <w:rPr>
                <w:color w:val="202A33"/>
                <w:sz w:val="17"/>
              </w:rPr>
              <w:t>000000101</w:t>
            </w:r>
          </w:p>
        </w:tc>
        <w:tc>
          <w:tcPr>
            <w:tcW w:w="4320" w:type="dxa"/>
            <w:tcMar>
              <w:top w:w="85" w:type="dxa"/>
              <w:left w:w="90" w:type="dxa"/>
              <w:bottom w:w="85" w:type="dxa"/>
              <w:right w:w="90" w:type="dxa"/>
            </w:tcMar>
            <w:vAlign w:val="center"/>
          </w:tcPr>
          <w:p w14:paraId="3042494E" w14:textId="77777777" w:rsidR="00D94444" w:rsidRDefault="00D34D56">
            <w:pPr>
              <w:spacing w:after="30" w:line="250" w:lineRule="auto"/>
              <w:rPr>
                <w:rFonts w:hint="eastAsia"/>
              </w:rPr>
            </w:pPr>
            <w:r>
              <w:rPr>
                <w:color w:val="202A33"/>
                <w:sz w:val="17"/>
              </w:rPr>
              <w:t>000000101 00000001 0001 000 0000 0001</w:t>
            </w:r>
          </w:p>
        </w:tc>
      </w:tr>
      <w:tr w:rsidR="00D94444" w14:paraId="4B1442DF" w14:textId="77777777">
        <w:trPr>
          <w:cantSplit/>
          <w:jc w:val="center"/>
        </w:trPr>
        <w:tc>
          <w:tcPr>
            <w:tcW w:w="1296" w:type="dxa"/>
            <w:shd w:val="clear" w:color="auto" w:fill="F8FAFB"/>
            <w:tcMar>
              <w:top w:w="85" w:type="dxa"/>
              <w:left w:w="90" w:type="dxa"/>
              <w:bottom w:w="85" w:type="dxa"/>
              <w:right w:w="90" w:type="dxa"/>
            </w:tcMar>
            <w:vAlign w:val="center"/>
          </w:tcPr>
          <w:p w14:paraId="5F286886" w14:textId="77777777" w:rsidR="00D94444" w:rsidRDefault="00D34D56">
            <w:pPr>
              <w:spacing w:after="30" w:line="250" w:lineRule="auto"/>
              <w:rPr>
                <w:rFonts w:hint="eastAsia"/>
              </w:rPr>
            </w:pPr>
            <w:r>
              <w:rPr>
                <w:color w:val="202A33"/>
                <w:sz w:val="17"/>
              </w:rPr>
              <w:t>K</w:t>
            </w:r>
          </w:p>
        </w:tc>
        <w:tc>
          <w:tcPr>
            <w:tcW w:w="1584" w:type="dxa"/>
            <w:shd w:val="clear" w:color="auto" w:fill="F8FAFB"/>
            <w:tcMar>
              <w:top w:w="85" w:type="dxa"/>
              <w:left w:w="90" w:type="dxa"/>
              <w:bottom w:w="85" w:type="dxa"/>
              <w:right w:w="90" w:type="dxa"/>
            </w:tcMar>
            <w:vAlign w:val="center"/>
          </w:tcPr>
          <w:p w14:paraId="2C3EBBEA"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7DBBD4AC" w14:textId="77777777" w:rsidR="00D94444" w:rsidRDefault="00D34D56">
            <w:pPr>
              <w:spacing w:after="30" w:line="250" w:lineRule="auto"/>
              <w:rPr>
                <w:rFonts w:hint="eastAsia"/>
              </w:rPr>
            </w:pPr>
            <w:r>
              <w:rPr>
                <w:color w:val="202A33"/>
                <w:sz w:val="17"/>
              </w:rPr>
              <w:t>000001101</w:t>
            </w:r>
          </w:p>
        </w:tc>
        <w:tc>
          <w:tcPr>
            <w:tcW w:w="4320" w:type="dxa"/>
            <w:shd w:val="clear" w:color="auto" w:fill="F8FAFB"/>
            <w:tcMar>
              <w:top w:w="85" w:type="dxa"/>
              <w:left w:w="90" w:type="dxa"/>
              <w:bottom w:w="85" w:type="dxa"/>
              <w:right w:w="90" w:type="dxa"/>
            </w:tcMar>
            <w:vAlign w:val="center"/>
          </w:tcPr>
          <w:p w14:paraId="29DAD46E" w14:textId="77777777" w:rsidR="00D94444" w:rsidRDefault="00D34D56">
            <w:pPr>
              <w:spacing w:after="30" w:line="250" w:lineRule="auto"/>
              <w:rPr>
                <w:rFonts w:hint="eastAsia"/>
              </w:rPr>
            </w:pPr>
            <w:r>
              <w:rPr>
                <w:color w:val="202A33"/>
                <w:sz w:val="17"/>
              </w:rPr>
              <w:t>000001101 00001011 0001 000 0000 0001</w:t>
            </w:r>
          </w:p>
        </w:tc>
      </w:tr>
      <w:tr w:rsidR="00D94444" w14:paraId="5D3FAA6B" w14:textId="77777777">
        <w:trPr>
          <w:cantSplit/>
          <w:jc w:val="center"/>
        </w:trPr>
        <w:tc>
          <w:tcPr>
            <w:tcW w:w="1296" w:type="dxa"/>
            <w:tcMar>
              <w:top w:w="85" w:type="dxa"/>
              <w:left w:w="90" w:type="dxa"/>
              <w:bottom w:w="85" w:type="dxa"/>
              <w:right w:w="90" w:type="dxa"/>
            </w:tcMar>
            <w:vAlign w:val="center"/>
          </w:tcPr>
          <w:p w14:paraId="635646B7" w14:textId="77777777" w:rsidR="00D94444" w:rsidRDefault="00D34D56">
            <w:pPr>
              <w:spacing w:after="30" w:line="250" w:lineRule="auto"/>
              <w:rPr>
                <w:rFonts w:hint="eastAsia"/>
              </w:rPr>
            </w:pPr>
            <w:r>
              <w:rPr>
                <w:color w:val="202A33"/>
                <w:sz w:val="17"/>
              </w:rPr>
              <w:t>0</w:t>
            </w:r>
          </w:p>
        </w:tc>
        <w:tc>
          <w:tcPr>
            <w:tcW w:w="1584" w:type="dxa"/>
            <w:tcMar>
              <w:top w:w="85" w:type="dxa"/>
              <w:left w:w="90" w:type="dxa"/>
              <w:bottom w:w="85" w:type="dxa"/>
              <w:right w:w="90" w:type="dxa"/>
            </w:tcMar>
            <w:vAlign w:val="center"/>
          </w:tcPr>
          <w:p w14:paraId="7FE3D549"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627A468E" w14:textId="77777777" w:rsidR="00D94444" w:rsidRDefault="00D34D56">
            <w:pPr>
              <w:spacing w:after="30" w:line="250" w:lineRule="auto"/>
              <w:rPr>
                <w:rFonts w:hint="eastAsia"/>
              </w:rPr>
            </w:pPr>
            <w:r>
              <w:rPr>
                <w:color w:val="202A33"/>
                <w:sz w:val="17"/>
              </w:rPr>
              <w:t>000111111</w:t>
            </w:r>
          </w:p>
        </w:tc>
        <w:tc>
          <w:tcPr>
            <w:tcW w:w="4320" w:type="dxa"/>
            <w:tcMar>
              <w:top w:w="85" w:type="dxa"/>
              <w:left w:w="90" w:type="dxa"/>
              <w:bottom w:w="85" w:type="dxa"/>
              <w:right w:w="90" w:type="dxa"/>
            </w:tcMar>
            <w:vAlign w:val="center"/>
          </w:tcPr>
          <w:p w14:paraId="07F1AB27" w14:textId="77777777" w:rsidR="00D94444" w:rsidRDefault="00D34D56">
            <w:pPr>
              <w:spacing w:after="30" w:line="250" w:lineRule="auto"/>
              <w:rPr>
                <w:rFonts w:hint="eastAsia"/>
              </w:rPr>
            </w:pPr>
            <w:r>
              <w:rPr>
                <w:color w:val="202A33"/>
                <w:sz w:val="17"/>
              </w:rPr>
              <w:t>000111111 00100000 0010 000 0000 0001</w:t>
            </w:r>
          </w:p>
        </w:tc>
      </w:tr>
      <w:tr w:rsidR="00D94444" w14:paraId="7A915309" w14:textId="77777777">
        <w:trPr>
          <w:cantSplit/>
          <w:jc w:val="center"/>
        </w:trPr>
        <w:tc>
          <w:tcPr>
            <w:tcW w:w="1296" w:type="dxa"/>
            <w:shd w:val="clear" w:color="auto" w:fill="F8FAFB"/>
            <w:tcMar>
              <w:top w:w="85" w:type="dxa"/>
              <w:left w:w="90" w:type="dxa"/>
              <w:bottom w:w="85" w:type="dxa"/>
              <w:right w:w="90" w:type="dxa"/>
            </w:tcMar>
            <w:vAlign w:val="center"/>
          </w:tcPr>
          <w:p w14:paraId="6E79AE00" w14:textId="77777777" w:rsidR="00D94444" w:rsidRDefault="00D34D56">
            <w:pPr>
              <w:spacing w:after="30" w:line="250" w:lineRule="auto"/>
              <w:rPr>
                <w:rFonts w:hint="eastAsia"/>
              </w:rPr>
            </w:pPr>
            <w:r>
              <w:rPr>
                <w:color w:val="202A33"/>
                <w:sz w:val="17"/>
              </w:rPr>
              <w:t>5</w:t>
            </w:r>
          </w:p>
        </w:tc>
        <w:tc>
          <w:tcPr>
            <w:tcW w:w="1584" w:type="dxa"/>
            <w:shd w:val="clear" w:color="auto" w:fill="F8FAFB"/>
            <w:tcMar>
              <w:top w:w="85" w:type="dxa"/>
              <w:left w:w="90" w:type="dxa"/>
              <w:bottom w:w="85" w:type="dxa"/>
              <w:right w:w="90" w:type="dxa"/>
            </w:tcMar>
            <w:vAlign w:val="center"/>
          </w:tcPr>
          <w:p w14:paraId="4D151BC1"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3DD68837" w14:textId="77777777" w:rsidR="00D94444" w:rsidRDefault="00D34D56">
            <w:pPr>
              <w:spacing w:after="30" w:line="250" w:lineRule="auto"/>
              <w:rPr>
                <w:rFonts w:hint="eastAsia"/>
              </w:rPr>
            </w:pPr>
            <w:r>
              <w:rPr>
                <w:color w:val="202A33"/>
                <w:sz w:val="17"/>
              </w:rPr>
              <w:t>000100000</w:t>
            </w:r>
          </w:p>
        </w:tc>
        <w:tc>
          <w:tcPr>
            <w:tcW w:w="4320" w:type="dxa"/>
            <w:shd w:val="clear" w:color="auto" w:fill="F8FAFB"/>
            <w:tcMar>
              <w:top w:w="85" w:type="dxa"/>
              <w:left w:w="90" w:type="dxa"/>
              <w:bottom w:w="85" w:type="dxa"/>
              <w:right w:w="90" w:type="dxa"/>
            </w:tcMar>
            <w:vAlign w:val="center"/>
          </w:tcPr>
          <w:p w14:paraId="6A347C4C" w14:textId="77777777" w:rsidR="00D94444" w:rsidRDefault="00D34D56">
            <w:pPr>
              <w:spacing w:after="30" w:line="250" w:lineRule="auto"/>
              <w:rPr>
                <w:rFonts w:hint="eastAsia"/>
              </w:rPr>
            </w:pPr>
            <w:r>
              <w:rPr>
                <w:color w:val="202A33"/>
                <w:sz w:val="17"/>
              </w:rPr>
              <w:t>000100000 00100101 0010 000 0000 0001</w:t>
            </w:r>
          </w:p>
        </w:tc>
      </w:tr>
      <w:tr w:rsidR="00D94444" w14:paraId="5A18DC7E" w14:textId="77777777">
        <w:trPr>
          <w:cantSplit/>
          <w:jc w:val="center"/>
        </w:trPr>
        <w:tc>
          <w:tcPr>
            <w:tcW w:w="1296" w:type="dxa"/>
            <w:tcMar>
              <w:top w:w="85" w:type="dxa"/>
              <w:left w:w="90" w:type="dxa"/>
              <w:bottom w:w="85" w:type="dxa"/>
              <w:right w:w="90" w:type="dxa"/>
            </w:tcMar>
            <w:vAlign w:val="center"/>
          </w:tcPr>
          <w:p w14:paraId="342B81E6" w14:textId="77777777" w:rsidR="00D94444" w:rsidRDefault="00D34D56">
            <w:pPr>
              <w:spacing w:after="30" w:line="250" w:lineRule="auto"/>
              <w:rPr>
                <w:rFonts w:hint="eastAsia"/>
              </w:rPr>
            </w:pPr>
            <w:r>
              <w:rPr>
                <w:color w:val="202A33"/>
                <w:sz w:val="17"/>
              </w:rPr>
              <w:t>Period</w:t>
            </w:r>
          </w:p>
        </w:tc>
        <w:tc>
          <w:tcPr>
            <w:tcW w:w="1584" w:type="dxa"/>
            <w:tcMar>
              <w:top w:w="85" w:type="dxa"/>
              <w:left w:w="90" w:type="dxa"/>
              <w:bottom w:w="85" w:type="dxa"/>
              <w:right w:w="90" w:type="dxa"/>
            </w:tcMar>
            <w:vAlign w:val="center"/>
          </w:tcPr>
          <w:p w14:paraId="0423112D" w14:textId="77777777" w:rsidR="00D94444" w:rsidRDefault="00D34D56">
            <w:pPr>
              <w:spacing w:after="30" w:line="250" w:lineRule="auto"/>
              <w:rPr>
                <w:rFonts w:hint="eastAsia"/>
              </w:rPr>
            </w:pPr>
            <w:r>
              <w:rPr>
                <w:color w:val="202A33"/>
                <w:sz w:val="17"/>
              </w:rPr>
              <w:t>.-.-.-</w:t>
            </w:r>
          </w:p>
        </w:tc>
        <w:tc>
          <w:tcPr>
            <w:tcW w:w="2088" w:type="dxa"/>
            <w:tcMar>
              <w:top w:w="85" w:type="dxa"/>
              <w:left w:w="90" w:type="dxa"/>
              <w:bottom w:w="85" w:type="dxa"/>
              <w:right w:w="90" w:type="dxa"/>
            </w:tcMar>
            <w:vAlign w:val="center"/>
          </w:tcPr>
          <w:p w14:paraId="50569CCD" w14:textId="77777777" w:rsidR="00D94444" w:rsidRDefault="00D34D56">
            <w:pPr>
              <w:spacing w:after="30" w:line="250" w:lineRule="auto"/>
              <w:rPr>
                <w:rFonts w:hint="eastAsia"/>
              </w:rPr>
            </w:pPr>
            <w:r>
              <w:rPr>
                <w:color w:val="202A33"/>
                <w:sz w:val="17"/>
              </w:rPr>
              <w:t>001010101</w:t>
            </w:r>
          </w:p>
        </w:tc>
        <w:tc>
          <w:tcPr>
            <w:tcW w:w="4320" w:type="dxa"/>
            <w:tcMar>
              <w:top w:w="85" w:type="dxa"/>
              <w:left w:w="90" w:type="dxa"/>
              <w:bottom w:w="85" w:type="dxa"/>
              <w:right w:w="90" w:type="dxa"/>
            </w:tcMar>
            <w:vAlign w:val="center"/>
          </w:tcPr>
          <w:p w14:paraId="25CA39D1" w14:textId="77777777" w:rsidR="00D94444" w:rsidRDefault="00D34D56">
            <w:pPr>
              <w:spacing w:after="30" w:line="250" w:lineRule="auto"/>
              <w:rPr>
                <w:rFonts w:hint="eastAsia"/>
              </w:rPr>
            </w:pPr>
            <w:r>
              <w:rPr>
                <w:color w:val="202A33"/>
                <w:sz w:val="17"/>
              </w:rPr>
              <w:t>001010101 00110000 0011 000 0000 0001</w:t>
            </w:r>
          </w:p>
        </w:tc>
      </w:tr>
      <w:tr w:rsidR="00D94444" w14:paraId="75E714CA" w14:textId="77777777">
        <w:trPr>
          <w:cantSplit/>
          <w:jc w:val="center"/>
        </w:trPr>
        <w:tc>
          <w:tcPr>
            <w:tcW w:w="1296" w:type="dxa"/>
            <w:shd w:val="clear" w:color="auto" w:fill="F8FAFB"/>
            <w:tcMar>
              <w:top w:w="85" w:type="dxa"/>
              <w:left w:w="90" w:type="dxa"/>
              <w:bottom w:w="85" w:type="dxa"/>
              <w:right w:w="90" w:type="dxa"/>
            </w:tcMar>
            <w:vAlign w:val="center"/>
          </w:tcPr>
          <w:p w14:paraId="06CFB840" w14:textId="77777777" w:rsidR="00D94444" w:rsidRDefault="00D34D56">
            <w:pPr>
              <w:spacing w:after="30" w:line="250" w:lineRule="auto"/>
              <w:rPr>
                <w:rFonts w:hint="eastAsia"/>
              </w:rPr>
            </w:pPr>
            <w:r>
              <w:rPr>
                <w:color w:val="202A33"/>
                <w:sz w:val="17"/>
              </w:rPr>
              <w:t>Error</w:t>
            </w:r>
          </w:p>
        </w:tc>
        <w:tc>
          <w:tcPr>
            <w:tcW w:w="1584" w:type="dxa"/>
            <w:shd w:val="clear" w:color="auto" w:fill="F8FAFB"/>
            <w:tcMar>
              <w:top w:w="85" w:type="dxa"/>
              <w:left w:w="90" w:type="dxa"/>
              <w:bottom w:w="85" w:type="dxa"/>
              <w:right w:w="90" w:type="dxa"/>
            </w:tcMar>
            <w:vAlign w:val="center"/>
          </w:tcPr>
          <w:p w14:paraId="69DC26FF" w14:textId="77777777" w:rsidR="00D94444" w:rsidRDefault="00D34D56">
            <w:pPr>
              <w:spacing w:after="30" w:line="250" w:lineRule="auto"/>
              <w:rPr>
                <w:rFonts w:hint="eastAsia"/>
              </w:rPr>
            </w:pPr>
            <w:r>
              <w:rPr>
                <w:color w:val="202A33"/>
                <w:sz w:val="17"/>
              </w:rPr>
              <w:t>........</w:t>
            </w:r>
          </w:p>
        </w:tc>
        <w:tc>
          <w:tcPr>
            <w:tcW w:w="2088" w:type="dxa"/>
            <w:shd w:val="clear" w:color="auto" w:fill="F8FAFB"/>
            <w:tcMar>
              <w:top w:w="85" w:type="dxa"/>
              <w:left w:w="90" w:type="dxa"/>
              <w:bottom w:w="85" w:type="dxa"/>
              <w:right w:w="90" w:type="dxa"/>
            </w:tcMar>
            <w:vAlign w:val="center"/>
          </w:tcPr>
          <w:p w14:paraId="3DD0E3DF" w14:textId="77777777" w:rsidR="00D94444" w:rsidRDefault="00D34D56">
            <w:pPr>
              <w:spacing w:after="30" w:line="250" w:lineRule="auto"/>
              <w:rPr>
                <w:rFonts w:hint="eastAsia"/>
              </w:rPr>
            </w:pPr>
            <w:r>
              <w:rPr>
                <w:color w:val="202A33"/>
                <w:sz w:val="17"/>
              </w:rPr>
              <w:t>100000000</w:t>
            </w:r>
          </w:p>
        </w:tc>
        <w:tc>
          <w:tcPr>
            <w:tcW w:w="4320" w:type="dxa"/>
            <w:shd w:val="clear" w:color="auto" w:fill="F8FAFB"/>
            <w:tcMar>
              <w:top w:w="85" w:type="dxa"/>
              <w:left w:w="90" w:type="dxa"/>
              <w:bottom w:w="85" w:type="dxa"/>
              <w:right w:w="90" w:type="dxa"/>
            </w:tcMar>
            <w:vAlign w:val="center"/>
          </w:tcPr>
          <w:p w14:paraId="11C2B6AF" w14:textId="77777777" w:rsidR="00D94444" w:rsidRDefault="00D34D56">
            <w:pPr>
              <w:spacing w:after="30" w:line="250" w:lineRule="auto"/>
              <w:rPr>
                <w:rFonts w:hint="eastAsia"/>
              </w:rPr>
            </w:pPr>
            <w:r>
              <w:rPr>
                <w:color w:val="202A33"/>
                <w:sz w:val="17"/>
              </w:rPr>
              <w:t>100000000 01000001 0101 000 0000 0001</w:t>
            </w:r>
          </w:p>
        </w:tc>
      </w:tr>
    </w:tbl>
    <w:p w14:paraId="3D157295" w14:textId="77777777" w:rsidR="00D94444" w:rsidRDefault="00D94444">
      <w:pPr>
        <w:spacing w:after="40"/>
        <w:rPr>
          <w:rFonts w:hint="eastAsia"/>
        </w:rPr>
      </w:pPr>
    </w:p>
    <w:p w14:paraId="7AD998DD" w14:textId="77777777" w:rsidR="00D94444" w:rsidRDefault="00D34D56">
      <w:pPr>
        <w:pStyle w:val="Heading1"/>
      </w:pPr>
      <w:r>
        <w:t>Appendix C - Registered Values and Reserved Ranges</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304"/>
        <w:gridCol w:w="6984"/>
      </w:tblGrid>
      <w:tr w:rsidR="00D94444" w14:paraId="4422B5E1" w14:textId="77777777">
        <w:trPr>
          <w:tblHeader/>
          <w:jc w:val="center"/>
        </w:trPr>
        <w:tc>
          <w:tcPr>
            <w:tcW w:w="2304" w:type="dxa"/>
            <w:shd w:val="clear" w:color="auto" w:fill="16324F"/>
            <w:tcMar>
              <w:top w:w="90" w:type="dxa"/>
              <w:left w:w="90" w:type="dxa"/>
              <w:bottom w:w="90" w:type="dxa"/>
              <w:right w:w="90" w:type="dxa"/>
            </w:tcMar>
            <w:vAlign w:val="center"/>
          </w:tcPr>
          <w:p w14:paraId="08CA5538" w14:textId="77777777" w:rsidR="00D94444" w:rsidRDefault="00D34D56">
            <w:pPr>
              <w:spacing w:after="30" w:line="250" w:lineRule="auto"/>
              <w:rPr>
                <w:rFonts w:hint="eastAsia"/>
              </w:rPr>
            </w:pPr>
            <w:r>
              <w:rPr>
                <w:b/>
                <w:color w:val="FFFFFF"/>
                <w:sz w:val="18"/>
              </w:rPr>
              <w:t>Field</w:t>
            </w:r>
          </w:p>
        </w:tc>
        <w:tc>
          <w:tcPr>
            <w:tcW w:w="6984" w:type="dxa"/>
            <w:shd w:val="clear" w:color="auto" w:fill="16324F"/>
            <w:tcMar>
              <w:top w:w="90" w:type="dxa"/>
              <w:left w:w="90" w:type="dxa"/>
              <w:bottom w:w="90" w:type="dxa"/>
              <w:right w:w="90" w:type="dxa"/>
            </w:tcMar>
            <w:vAlign w:val="center"/>
          </w:tcPr>
          <w:p w14:paraId="5533ED48" w14:textId="77777777" w:rsidR="00D94444" w:rsidRDefault="00D34D56">
            <w:pPr>
              <w:spacing w:after="30" w:line="250" w:lineRule="auto"/>
              <w:rPr>
                <w:rFonts w:hint="eastAsia"/>
              </w:rPr>
            </w:pPr>
            <w:r>
              <w:rPr>
                <w:b/>
                <w:color w:val="FFFFFF"/>
                <w:sz w:val="18"/>
              </w:rPr>
              <w:t>Registry / Reserved Policy</w:t>
            </w:r>
          </w:p>
        </w:tc>
      </w:tr>
      <w:tr w:rsidR="00D94444" w14:paraId="4F5D6152" w14:textId="77777777">
        <w:trPr>
          <w:cantSplit/>
          <w:jc w:val="center"/>
        </w:trPr>
        <w:tc>
          <w:tcPr>
            <w:tcW w:w="2304" w:type="dxa"/>
            <w:tcMar>
              <w:top w:w="85" w:type="dxa"/>
              <w:left w:w="90" w:type="dxa"/>
              <w:bottom w:w="85" w:type="dxa"/>
              <w:right w:w="90" w:type="dxa"/>
            </w:tcMar>
            <w:vAlign w:val="center"/>
          </w:tcPr>
          <w:p w14:paraId="02A84099" w14:textId="77777777" w:rsidR="00D94444" w:rsidRDefault="00D34D56">
            <w:pPr>
              <w:spacing w:after="30" w:line="250" w:lineRule="auto"/>
              <w:rPr>
                <w:rFonts w:hint="eastAsia"/>
              </w:rPr>
            </w:pPr>
            <w:r>
              <w:rPr>
                <w:color w:val="202A33"/>
                <w:sz w:val="18"/>
              </w:rPr>
              <w:t>Token ID</w:t>
            </w:r>
          </w:p>
        </w:tc>
        <w:tc>
          <w:tcPr>
            <w:tcW w:w="6984" w:type="dxa"/>
            <w:tcMar>
              <w:top w:w="85" w:type="dxa"/>
              <w:left w:w="90" w:type="dxa"/>
              <w:bottom w:w="85" w:type="dxa"/>
              <w:right w:w="90" w:type="dxa"/>
            </w:tcMar>
            <w:vAlign w:val="center"/>
          </w:tcPr>
          <w:p w14:paraId="0BC2E87B" w14:textId="77777777" w:rsidR="00D94444" w:rsidRDefault="00D34D56">
            <w:pPr>
              <w:spacing w:after="30" w:line="250" w:lineRule="auto"/>
              <w:rPr>
                <w:rFonts w:hint="eastAsia"/>
              </w:rPr>
            </w:pPr>
            <w:r>
              <w:rPr>
                <w:color w:val="202A33"/>
                <w:sz w:val="18"/>
              </w:rPr>
              <w:t>0x00 reserved/null; 0x01-0x1B letters; 0x20-0x29 figures; 0x30-0x3D punctuation/misc.; 0x40-0x45 procedures; remaining space reserved/extendable by governed registry.</w:t>
            </w:r>
          </w:p>
        </w:tc>
      </w:tr>
      <w:tr w:rsidR="00D94444" w14:paraId="753579B8" w14:textId="77777777">
        <w:trPr>
          <w:cantSplit/>
          <w:jc w:val="center"/>
        </w:trPr>
        <w:tc>
          <w:tcPr>
            <w:tcW w:w="2304" w:type="dxa"/>
            <w:shd w:val="clear" w:color="auto" w:fill="F8FAFB"/>
            <w:tcMar>
              <w:top w:w="85" w:type="dxa"/>
              <w:left w:w="90" w:type="dxa"/>
              <w:bottom w:w="85" w:type="dxa"/>
              <w:right w:w="90" w:type="dxa"/>
            </w:tcMar>
            <w:vAlign w:val="center"/>
          </w:tcPr>
          <w:p w14:paraId="4C6B5ED2" w14:textId="77777777" w:rsidR="00D94444" w:rsidRDefault="00D34D56">
            <w:pPr>
              <w:spacing w:after="30" w:line="250" w:lineRule="auto"/>
              <w:rPr>
                <w:rFonts w:hint="eastAsia"/>
              </w:rPr>
            </w:pPr>
            <w:r>
              <w:rPr>
                <w:color w:val="202A33"/>
                <w:sz w:val="18"/>
              </w:rPr>
              <w:t>SymbolClass4</w:t>
            </w:r>
          </w:p>
        </w:tc>
        <w:tc>
          <w:tcPr>
            <w:tcW w:w="6984" w:type="dxa"/>
            <w:shd w:val="clear" w:color="auto" w:fill="F8FAFB"/>
            <w:tcMar>
              <w:top w:w="85" w:type="dxa"/>
              <w:left w:w="90" w:type="dxa"/>
              <w:bottom w:w="85" w:type="dxa"/>
              <w:right w:w="90" w:type="dxa"/>
            </w:tcMar>
            <w:vAlign w:val="center"/>
          </w:tcPr>
          <w:p w14:paraId="4E217940" w14:textId="77777777" w:rsidR="00D94444" w:rsidRDefault="00D34D56">
            <w:pPr>
              <w:spacing w:after="30" w:line="250" w:lineRule="auto"/>
              <w:rPr>
                <w:rFonts w:hint="eastAsia"/>
              </w:rPr>
            </w:pPr>
            <w:r>
              <w:rPr>
                <w:color w:val="202A33"/>
                <w:sz w:val="18"/>
              </w:rPr>
              <w:t>1100-1111 reserved.</w:t>
            </w:r>
          </w:p>
        </w:tc>
      </w:tr>
      <w:tr w:rsidR="00D94444" w14:paraId="7109472C" w14:textId="77777777">
        <w:trPr>
          <w:cantSplit/>
          <w:jc w:val="center"/>
        </w:trPr>
        <w:tc>
          <w:tcPr>
            <w:tcW w:w="2304" w:type="dxa"/>
            <w:tcMar>
              <w:top w:w="85" w:type="dxa"/>
              <w:left w:w="90" w:type="dxa"/>
              <w:bottom w:w="85" w:type="dxa"/>
              <w:right w:w="90" w:type="dxa"/>
            </w:tcMar>
            <w:vAlign w:val="center"/>
          </w:tcPr>
          <w:p w14:paraId="1F8B7025" w14:textId="77777777" w:rsidR="00D94444" w:rsidRDefault="00D34D56">
            <w:pPr>
              <w:spacing w:after="30" w:line="250" w:lineRule="auto"/>
              <w:rPr>
                <w:rFonts w:hint="eastAsia"/>
              </w:rPr>
            </w:pPr>
            <w:r>
              <w:rPr>
                <w:color w:val="202A33"/>
                <w:sz w:val="18"/>
              </w:rPr>
              <w:t>Role3</w:t>
            </w:r>
          </w:p>
        </w:tc>
        <w:tc>
          <w:tcPr>
            <w:tcW w:w="6984" w:type="dxa"/>
            <w:tcMar>
              <w:top w:w="85" w:type="dxa"/>
              <w:left w:w="90" w:type="dxa"/>
              <w:bottom w:w="85" w:type="dxa"/>
              <w:right w:w="90" w:type="dxa"/>
            </w:tcMar>
            <w:vAlign w:val="center"/>
          </w:tcPr>
          <w:p w14:paraId="435A0F49" w14:textId="77777777" w:rsidR="00D94444" w:rsidRDefault="00D34D56">
            <w:pPr>
              <w:spacing w:after="30" w:line="250" w:lineRule="auto"/>
              <w:rPr>
                <w:rFonts w:hint="eastAsia"/>
              </w:rPr>
            </w:pPr>
            <w:r>
              <w:rPr>
                <w:color w:val="202A33"/>
                <w:sz w:val="18"/>
              </w:rPr>
              <w:t>110 reserved; 111 custom registered.</w:t>
            </w:r>
          </w:p>
        </w:tc>
      </w:tr>
      <w:tr w:rsidR="00D94444" w14:paraId="562F38D4" w14:textId="77777777">
        <w:trPr>
          <w:cantSplit/>
          <w:jc w:val="center"/>
        </w:trPr>
        <w:tc>
          <w:tcPr>
            <w:tcW w:w="2304" w:type="dxa"/>
            <w:shd w:val="clear" w:color="auto" w:fill="F8FAFB"/>
            <w:tcMar>
              <w:top w:w="85" w:type="dxa"/>
              <w:left w:w="90" w:type="dxa"/>
              <w:bottom w:w="85" w:type="dxa"/>
              <w:right w:w="90" w:type="dxa"/>
            </w:tcMar>
            <w:vAlign w:val="center"/>
          </w:tcPr>
          <w:p w14:paraId="0BFC5328" w14:textId="77777777" w:rsidR="00D94444" w:rsidRDefault="00D34D56">
            <w:pPr>
              <w:spacing w:after="30" w:line="250" w:lineRule="auto"/>
              <w:rPr>
                <w:rFonts w:hint="eastAsia"/>
              </w:rPr>
            </w:pPr>
            <w:r>
              <w:rPr>
                <w:color w:val="202A33"/>
                <w:sz w:val="18"/>
              </w:rPr>
              <w:t>Profile4</w:t>
            </w:r>
          </w:p>
        </w:tc>
        <w:tc>
          <w:tcPr>
            <w:tcW w:w="6984" w:type="dxa"/>
            <w:shd w:val="clear" w:color="auto" w:fill="F8FAFB"/>
            <w:tcMar>
              <w:top w:w="85" w:type="dxa"/>
              <w:left w:w="90" w:type="dxa"/>
              <w:bottom w:w="85" w:type="dxa"/>
              <w:right w:w="90" w:type="dxa"/>
            </w:tcMar>
            <w:vAlign w:val="center"/>
          </w:tcPr>
          <w:p w14:paraId="6A0ED5DC" w14:textId="77777777" w:rsidR="00D94444" w:rsidRDefault="00D34D56">
            <w:pPr>
              <w:spacing w:after="30" w:line="250" w:lineRule="auto"/>
              <w:rPr>
                <w:rFonts w:hint="eastAsia"/>
              </w:rPr>
            </w:pPr>
            <w:r>
              <w:rPr>
                <w:color w:val="202A33"/>
                <w:sz w:val="18"/>
              </w:rPr>
              <w:t>1000-1111 reserved in v1 except where later governance assigns explicit values.</w:t>
            </w:r>
          </w:p>
        </w:tc>
      </w:tr>
      <w:tr w:rsidR="00D94444" w14:paraId="6A9FF1D5" w14:textId="77777777">
        <w:trPr>
          <w:cantSplit/>
          <w:jc w:val="center"/>
        </w:trPr>
        <w:tc>
          <w:tcPr>
            <w:tcW w:w="2304" w:type="dxa"/>
            <w:tcMar>
              <w:top w:w="85" w:type="dxa"/>
              <w:left w:w="90" w:type="dxa"/>
              <w:bottom w:w="85" w:type="dxa"/>
              <w:right w:w="90" w:type="dxa"/>
            </w:tcMar>
            <w:vAlign w:val="center"/>
          </w:tcPr>
          <w:p w14:paraId="6CA40A09" w14:textId="77777777" w:rsidR="00D94444" w:rsidRDefault="00D34D56">
            <w:pPr>
              <w:spacing w:after="30" w:line="250" w:lineRule="auto"/>
              <w:rPr>
                <w:rFonts w:hint="eastAsia"/>
              </w:rPr>
            </w:pPr>
            <w:r>
              <w:rPr>
                <w:color w:val="202A33"/>
                <w:sz w:val="18"/>
              </w:rPr>
              <w:t>TimingProfile4</w:t>
            </w:r>
          </w:p>
        </w:tc>
        <w:tc>
          <w:tcPr>
            <w:tcW w:w="6984" w:type="dxa"/>
            <w:tcMar>
              <w:top w:w="85" w:type="dxa"/>
              <w:left w:w="90" w:type="dxa"/>
              <w:bottom w:w="85" w:type="dxa"/>
              <w:right w:w="90" w:type="dxa"/>
            </w:tcMar>
            <w:vAlign w:val="center"/>
          </w:tcPr>
          <w:p w14:paraId="6C21E01F" w14:textId="77777777" w:rsidR="00D94444" w:rsidRDefault="00D34D56">
            <w:pPr>
              <w:spacing w:after="30" w:line="250" w:lineRule="auto"/>
              <w:rPr>
                <w:rFonts w:hint="eastAsia"/>
              </w:rPr>
            </w:pPr>
            <w:r>
              <w:rPr>
                <w:color w:val="202A33"/>
                <w:sz w:val="18"/>
              </w:rPr>
              <w:t>1101-1111 reserved.</w:t>
            </w:r>
          </w:p>
        </w:tc>
      </w:tr>
      <w:tr w:rsidR="00D94444" w14:paraId="12D3A3B1" w14:textId="77777777">
        <w:trPr>
          <w:cantSplit/>
          <w:jc w:val="center"/>
        </w:trPr>
        <w:tc>
          <w:tcPr>
            <w:tcW w:w="2304" w:type="dxa"/>
            <w:shd w:val="clear" w:color="auto" w:fill="F8FAFB"/>
            <w:tcMar>
              <w:top w:w="85" w:type="dxa"/>
              <w:left w:w="90" w:type="dxa"/>
              <w:bottom w:w="85" w:type="dxa"/>
              <w:right w:w="90" w:type="dxa"/>
            </w:tcMar>
            <w:vAlign w:val="center"/>
          </w:tcPr>
          <w:p w14:paraId="150D59DD" w14:textId="77777777" w:rsidR="00D94444" w:rsidRDefault="00D34D56">
            <w:pPr>
              <w:spacing w:after="30" w:line="250" w:lineRule="auto"/>
              <w:rPr>
                <w:rFonts w:hint="eastAsia"/>
              </w:rPr>
            </w:pPr>
            <w:r>
              <w:rPr>
                <w:color w:val="202A33"/>
                <w:sz w:val="18"/>
              </w:rPr>
              <w:t>Medium4</w:t>
            </w:r>
          </w:p>
        </w:tc>
        <w:tc>
          <w:tcPr>
            <w:tcW w:w="6984" w:type="dxa"/>
            <w:shd w:val="clear" w:color="auto" w:fill="F8FAFB"/>
            <w:tcMar>
              <w:top w:w="85" w:type="dxa"/>
              <w:left w:w="90" w:type="dxa"/>
              <w:bottom w:w="85" w:type="dxa"/>
              <w:right w:w="90" w:type="dxa"/>
            </w:tcMar>
            <w:vAlign w:val="center"/>
          </w:tcPr>
          <w:p w14:paraId="3C3D32D3" w14:textId="77777777" w:rsidR="00D94444" w:rsidRDefault="00D34D56">
            <w:pPr>
              <w:spacing w:after="30" w:line="250" w:lineRule="auto"/>
              <w:rPr>
                <w:rFonts w:hint="eastAsia"/>
              </w:rPr>
            </w:pPr>
            <w:r>
              <w:rPr>
                <w:color w:val="202A33"/>
                <w:sz w:val="18"/>
              </w:rPr>
              <w:t>1111 reserved.</w:t>
            </w:r>
          </w:p>
        </w:tc>
      </w:tr>
      <w:tr w:rsidR="00D94444" w14:paraId="15E0DB4F" w14:textId="77777777">
        <w:trPr>
          <w:cantSplit/>
          <w:jc w:val="center"/>
        </w:trPr>
        <w:tc>
          <w:tcPr>
            <w:tcW w:w="2304" w:type="dxa"/>
            <w:tcMar>
              <w:top w:w="85" w:type="dxa"/>
              <w:left w:w="90" w:type="dxa"/>
              <w:bottom w:w="85" w:type="dxa"/>
              <w:right w:w="90" w:type="dxa"/>
            </w:tcMar>
            <w:vAlign w:val="center"/>
          </w:tcPr>
          <w:p w14:paraId="5C3B8B60" w14:textId="77777777" w:rsidR="00D94444" w:rsidRDefault="00D34D56">
            <w:pPr>
              <w:spacing w:after="30" w:line="250" w:lineRule="auto"/>
              <w:rPr>
                <w:rFonts w:hint="eastAsia"/>
              </w:rPr>
            </w:pPr>
            <w:r>
              <w:rPr>
                <w:color w:val="202A33"/>
                <w:sz w:val="18"/>
              </w:rPr>
              <w:t>ExpressionMode4</w:t>
            </w:r>
          </w:p>
        </w:tc>
        <w:tc>
          <w:tcPr>
            <w:tcW w:w="6984" w:type="dxa"/>
            <w:tcMar>
              <w:top w:w="85" w:type="dxa"/>
              <w:left w:w="90" w:type="dxa"/>
              <w:bottom w:w="85" w:type="dxa"/>
              <w:right w:w="90" w:type="dxa"/>
            </w:tcMar>
            <w:vAlign w:val="center"/>
          </w:tcPr>
          <w:p w14:paraId="735EC60D" w14:textId="77777777" w:rsidR="00D94444" w:rsidRDefault="00D34D56">
            <w:pPr>
              <w:spacing w:after="30" w:line="250" w:lineRule="auto"/>
              <w:rPr>
                <w:rFonts w:hint="eastAsia"/>
              </w:rPr>
            </w:pPr>
            <w:r>
              <w:rPr>
                <w:color w:val="202A33"/>
                <w:sz w:val="18"/>
              </w:rPr>
              <w:t>1111 reserved.</w:t>
            </w:r>
          </w:p>
        </w:tc>
      </w:tr>
      <w:tr w:rsidR="00D94444" w14:paraId="7B464905" w14:textId="77777777">
        <w:trPr>
          <w:cantSplit/>
          <w:jc w:val="center"/>
        </w:trPr>
        <w:tc>
          <w:tcPr>
            <w:tcW w:w="2304" w:type="dxa"/>
            <w:shd w:val="clear" w:color="auto" w:fill="F8FAFB"/>
            <w:tcMar>
              <w:top w:w="85" w:type="dxa"/>
              <w:left w:w="90" w:type="dxa"/>
              <w:bottom w:w="85" w:type="dxa"/>
              <w:right w:w="90" w:type="dxa"/>
            </w:tcMar>
            <w:vAlign w:val="center"/>
          </w:tcPr>
          <w:p w14:paraId="6E4A1F77" w14:textId="77777777" w:rsidR="00D94444" w:rsidRDefault="00D34D56">
            <w:pPr>
              <w:spacing w:after="30" w:line="250" w:lineRule="auto"/>
              <w:rPr>
                <w:rFonts w:hint="eastAsia"/>
              </w:rPr>
            </w:pPr>
            <w:r>
              <w:rPr>
                <w:color w:val="202A33"/>
                <w:sz w:val="18"/>
              </w:rPr>
              <w:t>SignalCode9</w:t>
            </w:r>
          </w:p>
        </w:tc>
        <w:tc>
          <w:tcPr>
            <w:tcW w:w="6984" w:type="dxa"/>
            <w:shd w:val="clear" w:color="auto" w:fill="F8FAFB"/>
            <w:tcMar>
              <w:top w:w="85" w:type="dxa"/>
              <w:left w:w="90" w:type="dxa"/>
              <w:bottom w:w="85" w:type="dxa"/>
              <w:right w:w="90" w:type="dxa"/>
            </w:tcMar>
            <w:vAlign w:val="center"/>
          </w:tcPr>
          <w:p w14:paraId="2CA61A28" w14:textId="77777777" w:rsidR="00D94444" w:rsidRDefault="00D34D56">
            <w:pPr>
              <w:spacing w:after="30" w:line="250" w:lineRule="auto"/>
              <w:rPr>
                <w:rFonts w:hint="eastAsia"/>
              </w:rPr>
            </w:pPr>
            <w:r>
              <w:rPr>
                <w:color w:val="202A33"/>
                <w:sz w:val="18"/>
              </w:rPr>
              <w:t>000000000 reserved for no atomic signal; codes with no registered token remain invalid under the canonical profile.</w:t>
            </w:r>
          </w:p>
        </w:tc>
      </w:tr>
    </w:tbl>
    <w:p w14:paraId="526C3283" w14:textId="77777777" w:rsidR="00D94444" w:rsidRDefault="00D94444">
      <w:pPr>
        <w:spacing w:after="40"/>
        <w:rPr>
          <w:rFonts w:hint="eastAsia"/>
        </w:rPr>
      </w:pPr>
    </w:p>
    <w:p w14:paraId="1BDAA26F" w14:textId="77777777" w:rsidR="00D94444" w:rsidRDefault="00D34D56">
      <w:pPr>
        <w:pStyle w:val="Heading1"/>
      </w:pPr>
      <w:r>
        <w:t>Glossary</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2448"/>
        <w:gridCol w:w="6840"/>
      </w:tblGrid>
      <w:tr w:rsidR="00D94444" w14:paraId="306DDEA4" w14:textId="77777777">
        <w:trPr>
          <w:tblHeader/>
          <w:jc w:val="center"/>
        </w:trPr>
        <w:tc>
          <w:tcPr>
            <w:tcW w:w="2448" w:type="dxa"/>
            <w:shd w:val="clear" w:color="auto" w:fill="16324F"/>
            <w:tcMar>
              <w:top w:w="90" w:type="dxa"/>
              <w:left w:w="90" w:type="dxa"/>
              <w:bottom w:w="90" w:type="dxa"/>
              <w:right w:w="90" w:type="dxa"/>
            </w:tcMar>
            <w:vAlign w:val="center"/>
          </w:tcPr>
          <w:p w14:paraId="2D9643CF" w14:textId="77777777" w:rsidR="00D94444" w:rsidRDefault="00D34D56">
            <w:pPr>
              <w:spacing w:after="30" w:line="250" w:lineRule="auto"/>
              <w:rPr>
                <w:rFonts w:hint="eastAsia"/>
              </w:rPr>
            </w:pPr>
            <w:r>
              <w:rPr>
                <w:b/>
                <w:color w:val="FFFFFF"/>
                <w:sz w:val="17"/>
              </w:rPr>
              <w:t>Term</w:t>
            </w:r>
          </w:p>
        </w:tc>
        <w:tc>
          <w:tcPr>
            <w:tcW w:w="6840" w:type="dxa"/>
            <w:shd w:val="clear" w:color="auto" w:fill="16324F"/>
            <w:tcMar>
              <w:top w:w="90" w:type="dxa"/>
              <w:left w:w="90" w:type="dxa"/>
              <w:bottom w:w="90" w:type="dxa"/>
              <w:right w:w="90" w:type="dxa"/>
            </w:tcMar>
            <w:vAlign w:val="center"/>
          </w:tcPr>
          <w:p w14:paraId="78B41A9D" w14:textId="77777777" w:rsidR="00D94444" w:rsidRDefault="00D34D56">
            <w:pPr>
              <w:spacing w:after="30" w:line="250" w:lineRule="auto"/>
              <w:rPr>
                <w:rFonts w:hint="eastAsia"/>
              </w:rPr>
            </w:pPr>
            <w:r>
              <w:rPr>
                <w:b/>
                <w:color w:val="FFFFFF"/>
                <w:sz w:val="17"/>
              </w:rPr>
              <w:t>Definition</w:t>
            </w:r>
          </w:p>
        </w:tc>
      </w:tr>
      <w:tr w:rsidR="00D94444" w14:paraId="697E89CF" w14:textId="77777777">
        <w:trPr>
          <w:cantSplit/>
          <w:jc w:val="center"/>
        </w:trPr>
        <w:tc>
          <w:tcPr>
            <w:tcW w:w="2448" w:type="dxa"/>
            <w:tcMar>
              <w:top w:w="85" w:type="dxa"/>
              <w:left w:w="90" w:type="dxa"/>
              <w:bottom w:w="85" w:type="dxa"/>
              <w:right w:w="90" w:type="dxa"/>
            </w:tcMar>
            <w:vAlign w:val="center"/>
          </w:tcPr>
          <w:p w14:paraId="0202F8BF" w14:textId="77777777" w:rsidR="00D94444" w:rsidRDefault="00D34D56">
            <w:pPr>
              <w:spacing w:after="30" w:line="250" w:lineRule="auto"/>
              <w:rPr>
                <w:rFonts w:hint="eastAsia"/>
              </w:rPr>
            </w:pPr>
            <w:r>
              <w:rPr>
                <w:color w:val="202A33"/>
                <w:sz w:val="17"/>
              </w:rPr>
              <w:t>Atomic signal</w:t>
            </w:r>
          </w:p>
        </w:tc>
        <w:tc>
          <w:tcPr>
            <w:tcW w:w="6840" w:type="dxa"/>
            <w:tcMar>
              <w:top w:w="85" w:type="dxa"/>
              <w:left w:w="90" w:type="dxa"/>
              <w:bottom w:w="85" w:type="dxa"/>
              <w:right w:w="90" w:type="dxa"/>
            </w:tcMar>
            <w:vAlign w:val="center"/>
          </w:tcPr>
          <w:p w14:paraId="470D6F95" w14:textId="77777777" w:rsidR="00D94444" w:rsidRDefault="00D34D56">
            <w:pPr>
              <w:spacing w:after="30" w:line="250" w:lineRule="auto"/>
              <w:rPr>
                <w:rFonts w:hint="eastAsia"/>
              </w:rPr>
            </w:pPr>
            <w:r>
              <w:rPr>
                <w:color w:val="202A33"/>
                <w:sz w:val="17"/>
              </w:rPr>
              <w:t>One indivisible Morse token represented by one MORSE-32 word.</w:t>
            </w:r>
          </w:p>
        </w:tc>
      </w:tr>
      <w:tr w:rsidR="00D94444" w14:paraId="6A6D74CD" w14:textId="77777777">
        <w:trPr>
          <w:cantSplit/>
          <w:jc w:val="center"/>
        </w:trPr>
        <w:tc>
          <w:tcPr>
            <w:tcW w:w="2448" w:type="dxa"/>
            <w:shd w:val="clear" w:color="auto" w:fill="F8FAFB"/>
            <w:tcMar>
              <w:top w:w="85" w:type="dxa"/>
              <w:left w:w="90" w:type="dxa"/>
              <w:bottom w:w="85" w:type="dxa"/>
              <w:right w:w="90" w:type="dxa"/>
            </w:tcMar>
            <w:vAlign w:val="center"/>
          </w:tcPr>
          <w:p w14:paraId="3679C382" w14:textId="77777777" w:rsidR="00D94444" w:rsidRDefault="00D34D56">
            <w:pPr>
              <w:spacing w:after="30" w:line="250" w:lineRule="auto"/>
              <w:rPr>
                <w:rFonts w:hint="eastAsia"/>
              </w:rPr>
            </w:pPr>
            <w:r>
              <w:rPr>
                <w:color w:val="202A33"/>
                <w:sz w:val="17"/>
              </w:rPr>
              <w:t>Bitlink</w:t>
            </w:r>
          </w:p>
        </w:tc>
        <w:tc>
          <w:tcPr>
            <w:tcW w:w="6840" w:type="dxa"/>
            <w:shd w:val="clear" w:color="auto" w:fill="F8FAFB"/>
            <w:tcMar>
              <w:top w:w="85" w:type="dxa"/>
              <w:left w:w="90" w:type="dxa"/>
              <w:bottom w:w="85" w:type="dxa"/>
              <w:right w:w="90" w:type="dxa"/>
            </w:tcMar>
            <w:vAlign w:val="center"/>
          </w:tcPr>
          <w:p w14:paraId="784E2EFC" w14:textId="77777777" w:rsidR="00D94444" w:rsidRDefault="00D34D56">
            <w:pPr>
              <w:spacing w:after="30" w:line="250" w:lineRule="auto"/>
              <w:rPr>
                <w:rFonts w:hint="eastAsia"/>
              </w:rPr>
            </w:pPr>
            <w:r>
              <w:rPr>
                <w:color w:val="202A33"/>
                <w:sz w:val="17"/>
              </w:rPr>
              <w:t>Registered semantic connection from a Kernel field/state/event to another consumer.</w:t>
            </w:r>
          </w:p>
        </w:tc>
      </w:tr>
      <w:tr w:rsidR="00D94444" w14:paraId="5F4858DB" w14:textId="77777777">
        <w:trPr>
          <w:cantSplit/>
          <w:jc w:val="center"/>
        </w:trPr>
        <w:tc>
          <w:tcPr>
            <w:tcW w:w="2448" w:type="dxa"/>
            <w:tcMar>
              <w:top w:w="85" w:type="dxa"/>
              <w:left w:w="90" w:type="dxa"/>
              <w:bottom w:w="85" w:type="dxa"/>
              <w:right w:w="90" w:type="dxa"/>
            </w:tcMar>
            <w:vAlign w:val="center"/>
          </w:tcPr>
          <w:p w14:paraId="0426D509" w14:textId="77777777" w:rsidR="00D94444" w:rsidRDefault="00D34D56">
            <w:pPr>
              <w:spacing w:after="30" w:line="250" w:lineRule="auto"/>
              <w:rPr>
                <w:rFonts w:hint="eastAsia"/>
              </w:rPr>
            </w:pPr>
            <w:r>
              <w:rPr>
                <w:color w:val="202A33"/>
                <w:sz w:val="17"/>
              </w:rPr>
              <w:t>Canonical profile</w:t>
            </w:r>
          </w:p>
        </w:tc>
        <w:tc>
          <w:tcPr>
            <w:tcW w:w="6840" w:type="dxa"/>
            <w:tcMar>
              <w:top w:w="85" w:type="dxa"/>
              <w:left w:w="90" w:type="dxa"/>
              <w:bottom w:w="85" w:type="dxa"/>
              <w:right w:w="90" w:type="dxa"/>
            </w:tcMar>
            <w:vAlign w:val="center"/>
          </w:tcPr>
          <w:p w14:paraId="60C777B6" w14:textId="77777777" w:rsidR="00D94444" w:rsidRDefault="00D34D56">
            <w:pPr>
              <w:spacing w:after="30" w:line="250" w:lineRule="auto"/>
              <w:rPr>
                <w:rFonts w:hint="eastAsia"/>
              </w:rPr>
            </w:pPr>
            <w:r>
              <w:rPr>
                <w:color w:val="202A33"/>
                <w:sz w:val="17"/>
              </w:rPr>
              <w:t>Profile4 = 0000 using mappings aligned to ITU-R M.1677-1.</w:t>
            </w:r>
          </w:p>
        </w:tc>
      </w:tr>
      <w:tr w:rsidR="00D94444" w14:paraId="513CA4C8" w14:textId="77777777">
        <w:trPr>
          <w:cantSplit/>
          <w:jc w:val="center"/>
        </w:trPr>
        <w:tc>
          <w:tcPr>
            <w:tcW w:w="2448" w:type="dxa"/>
            <w:shd w:val="clear" w:color="auto" w:fill="F8FAFB"/>
            <w:tcMar>
              <w:top w:w="85" w:type="dxa"/>
              <w:left w:w="90" w:type="dxa"/>
              <w:bottom w:w="85" w:type="dxa"/>
              <w:right w:w="90" w:type="dxa"/>
            </w:tcMar>
            <w:vAlign w:val="center"/>
          </w:tcPr>
          <w:p w14:paraId="7585BE4B" w14:textId="77777777" w:rsidR="00D94444" w:rsidRDefault="00D34D56">
            <w:pPr>
              <w:spacing w:after="30" w:line="250" w:lineRule="auto"/>
              <w:rPr>
                <w:rFonts w:hint="eastAsia"/>
              </w:rPr>
            </w:pPr>
            <w:r>
              <w:rPr>
                <w:color w:val="202A33"/>
                <w:sz w:val="17"/>
              </w:rPr>
              <w:t>Composite source sign</w:t>
            </w:r>
          </w:p>
        </w:tc>
        <w:tc>
          <w:tcPr>
            <w:tcW w:w="6840" w:type="dxa"/>
            <w:shd w:val="clear" w:color="auto" w:fill="F8FAFB"/>
            <w:tcMar>
              <w:top w:w="85" w:type="dxa"/>
              <w:left w:w="90" w:type="dxa"/>
              <w:bottom w:w="85" w:type="dxa"/>
              <w:right w:w="90" w:type="dxa"/>
            </w:tcMar>
            <w:vAlign w:val="center"/>
          </w:tcPr>
          <w:p w14:paraId="26E2434D" w14:textId="77777777" w:rsidR="00D94444" w:rsidRDefault="00D34D56">
            <w:pPr>
              <w:spacing w:after="30" w:line="250" w:lineRule="auto"/>
              <w:rPr>
                <w:rFonts w:hint="eastAsia"/>
              </w:rPr>
            </w:pPr>
            <w:r>
              <w:rPr>
                <w:color w:val="202A33"/>
                <w:sz w:val="17"/>
              </w:rPr>
              <w:t>Source symbol that must be expanded into multiple atomic Morse signals before transmission.</w:t>
            </w:r>
          </w:p>
        </w:tc>
      </w:tr>
      <w:tr w:rsidR="00D94444" w14:paraId="4E1B460C" w14:textId="77777777">
        <w:trPr>
          <w:cantSplit/>
          <w:jc w:val="center"/>
        </w:trPr>
        <w:tc>
          <w:tcPr>
            <w:tcW w:w="2448" w:type="dxa"/>
            <w:tcMar>
              <w:top w:w="85" w:type="dxa"/>
              <w:left w:w="90" w:type="dxa"/>
              <w:bottom w:w="85" w:type="dxa"/>
              <w:right w:w="90" w:type="dxa"/>
            </w:tcMar>
            <w:vAlign w:val="center"/>
          </w:tcPr>
          <w:p w14:paraId="1E8A7542" w14:textId="77777777" w:rsidR="00D94444" w:rsidRDefault="00D34D56">
            <w:pPr>
              <w:spacing w:after="30" w:line="250" w:lineRule="auto"/>
              <w:rPr>
                <w:rFonts w:hint="eastAsia"/>
              </w:rPr>
            </w:pPr>
            <w:r>
              <w:rPr>
                <w:color w:val="202A33"/>
                <w:sz w:val="17"/>
              </w:rPr>
              <w:t>Dash</w:t>
            </w:r>
          </w:p>
        </w:tc>
        <w:tc>
          <w:tcPr>
            <w:tcW w:w="6840" w:type="dxa"/>
            <w:tcMar>
              <w:top w:w="85" w:type="dxa"/>
              <w:left w:w="90" w:type="dxa"/>
              <w:bottom w:w="85" w:type="dxa"/>
              <w:right w:w="90" w:type="dxa"/>
            </w:tcMar>
            <w:vAlign w:val="center"/>
          </w:tcPr>
          <w:p w14:paraId="40C12E55" w14:textId="77777777" w:rsidR="00D94444" w:rsidRDefault="00D34D56">
            <w:pPr>
              <w:spacing w:after="30" w:line="250" w:lineRule="auto"/>
              <w:rPr>
                <w:rFonts w:hint="eastAsia"/>
              </w:rPr>
            </w:pPr>
            <w:r>
              <w:rPr>
                <w:color w:val="202A33"/>
                <w:sz w:val="17"/>
              </w:rPr>
              <w:t>Long Morse element; encoded as binary 1 after the SignalCode9 sentinel.</w:t>
            </w:r>
          </w:p>
        </w:tc>
      </w:tr>
      <w:tr w:rsidR="00D94444" w14:paraId="66C59925" w14:textId="77777777">
        <w:trPr>
          <w:cantSplit/>
          <w:jc w:val="center"/>
        </w:trPr>
        <w:tc>
          <w:tcPr>
            <w:tcW w:w="2448" w:type="dxa"/>
            <w:shd w:val="clear" w:color="auto" w:fill="F8FAFB"/>
            <w:tcMar>
              <w:top w:w="85" w:type="dxa"/>
              <w:left w:w="90" w:type="dxa"/>
              <w:bottom w:w="85" w:type="dxa"/>
              <w:right w:w="90" w:type="dxa"/>
            </w:tcMar>
            <w:vAlign w:val="center"/>
          </w:tcPr>
          <w:p w14:paraId="075B2C08" w14:textId="77777777" w:rsidR="00D94444" w:rsidRDefault="00D34D56">
            <w:pPr>
              <w:spacing w:after="30" w:line="250" w:lineRule="auto"/>
              <w:rPr>
                <w:rFonts w:hint="eastAsia"/>
              </w:rPr>
            </w:pPr>
            <w:r>
              <w:rPr>
                <w:color w:val="202A33"/>
                <w:sz w:val="17"/>
              </w:rPr>
              <w:t>Dot</w:t>
            </w:r>
          </w:p>
        </w:tc>
        <w:tc>
          <w:tcPr>
            <w:tcW w:w="6840" w:type="dxa"/>
            <w:shd w:val="clear" w:color="auto" w:fill="F8FAFB"/>
            <w:tcMar>
              <w:top w:w="85" w:type="dxa"/>
              <w:left w:w="90" w:type="dxa"/>
              <w:bottom w:w="85" w:type="dxa"/>
              <w:right w:w="90" w:type="dxa"/>
            </w:tcMar>
            <w:vAlign w:val="center"/>
          </w:tcPr>
          <w:p w14:paraId="4FB4D113" w14:textId="77777777" w:rsidR="00D94444" w:rsidRDefault="00D34D56">
            <w:pPr>
              <w:spacing w:after="30" w:line="250" w:lineRule="auto"/>
              <w:rPr>
                <w:rFonts w:hint="eastAsia"/>
              </w:rPr>
            </w:pPr>
            <w:r>
              <w:rPr>
                <w:color w:val="202A33"/>
                <w:sz w:val="17"/>
              </w:rPr>
              <w:t>Short Morse element; encoded as binary 0 after the SignalCode9 sentinel.</w:t>
            </w:r>
          </w:p>
        </w:tc>
      </w:tr>
      <w:tr w:rsidR="00D94444" w14:paraId="2C343878" w14:textId="77777777">
        <w:trPr>
          <w:cantSplit/>
          <w:jc w:val="center"/>
        </w:trPr>
        <w:tc>
          <w:tcPr>
            <w:tcW w:w="2448" w:type="dxa"/>
            <w:tcMar>
              <w:top w:w="85" w:type="dxa"/>
              <w:left w:w="90" w:type="dxa"/>
              <w:bottom w:w="85" w:type="dxa"/>
              <w:right w:w="90" w:type="dxa"/>
            </w:tcMar>
            <w:vAlign w:val="center"/>
          </w:tcPr>
          <w:p w14:paraId="45911913" w14:textId="77777777" w:rsidR="00D94444" w:rsidRDefault="00D34D56">
            <w:pPr>
              <w:spacing w:after="30" w:line="250" w:lineRule="auto"/>
              <w:rPr>
                <w:rFonts w:hint="eastAsia"/>
              </w:rPr>
            </w:pPr>
            <w:r>
              <w:rPr>
                <w:color w:val="202A33"/>
                <w:sz w:val="17"/>
              </w:rPr>
              <w:t>ExpressionMode4</w:t>
            </w:r>
          </w:p>
        </w:tc>
        <w:tc>
          <w:tcPr>
            <w:tcW w:w="6840" w:type="dxa"/>
            <w:tcMar>
              <w:top w:w="85" w:type="dxa"/>
              <w:left w:w="90" w:type="dxa"/>
              <w:bottom w:w="85" w:type="dxa"/>
              <w:right w:w="90" w:type="dxa"/>
            </w:tcMar>
            <w:vAlign w:val="center"/>
          </w:tcPr>
          <w:p w14:paraId="6A7BD8AC" w14:textId="77777777" w:rsidR="00D94444" w:rsidRDefault="00D34D56">
            <w:pPr>
              <w:spacing w:after="30" w:line="250" w:lineRule="auto"/>
              <w:rPr>
                <w:rFonts w:hint="eastAsia"/>
              </w:rPr>
            </w:pPr>
            <w:r>
              <w:rPr>
                <w:color w:val="202A33"/>
                <w:sz w:val="17"/>
              </w:rPr>
              <w:t>Four-bit class describing how the projection was produced or observed.</w:t>
            </w:r>
          </w:p>
        </w:tc>
      </w:tr>
      <w:tr w:rsidR="00D94444" w14:paraId="5D7DF435" w14:textId="77777777">
        <w:trPr>
          <w:cantSplit/>
          <w:jc w:val="center"/>
        </w:trPr>
        <w:tc>
          <w:tcPr>
            <w:tcW w:w="2448" w:type="dxa"/>
            <w:shd w:val="clear" w:color="auto" w:fill="F8FAFB"/>
            <w:tcMar>
              <w:top w:w="85" w:type="dxa"/>
              <w:left w:w="90" w:type="dxa"/>
              <w:bottom w:w="85" w:type="dxa"/>
              <w:right w:w="90" w:type="dxa"/>
            </w:tcMar>
            <w:vAlign w:val="center"/>
          </w:tcPr>
          <w:p w14:paraId="6A672257" w14:textId="77777777" w:rsidR="00D94444" w:rsidRDefault="00D34D56">
            <w:pPr>
              <w:spacing w:after="30" w:line="250" w:lineRule="auto"/>
              <w:rPr>
                <w:rFonts w:hint="eastAsia"/>
              </w:rPr>
            </w:pPr>
            <w:r>
              <w:rPr>
                <w:color w:val="202A33"/>
                <w:sz w:val="17"/>
              </w:rPr>
              <w:t>FASK</w:t>
            </w:r>
          </w:p>
        </w:tc>
        <w:tc>
          <w:tcPr>
            <w:tcW w:w="6840" w:type="dxa"/>
            <w:shd w:val="clear" w:color="auto" w:fill="F8FAFB"/>
            <w:tcMar>
              <w:top w:w="85" w:type="dxa"/>
              <w:left w:w="90" w:type="dxa"/>
              <w:bottom w:w="85" w:type="dxa"/>
              <w:right w:w="90" w:type="dxa"/>
            </w:tcMar>
            <w:vAlign w:val="center"/>
          </w:tcPr>
          <w:p w14:paraId="119D6024" w14:textId="77777777" w:rsidR="00D94444" w:rsidRDefault="00D34D56">
            <w:pPr>
              <w:spacing w:after="30" w:line="250" w:lineRule="auto"/>
              <w:rPr>
                <w:rFonts w:hint="eastAsia"/>
              </w:rPr>
            </w:pPr>
            <w:r>
              <w:rPr>
                <w:color w:val="202A33"/>
                <w:sz w:val="17"/>
              </w:rPr>
              <w:t>Fantastically Altered Semantic Kernel / explicitly fictional or alternate-world semantic extension.</w:t>
            </w:r>
          </w:p>
        </w:tc>
      </w:tr>
      <w:tr w:rsidR="00D94444" w14:paraId="5991DA9D" w14:textId="77777777">
        <w:trPr>
          <w:cantSplit/>
          <w:jc w:val="center"/>
        </w:trPr>
        <w:tc>
          <w:tcPr>
            <w:tcW w:w="2448" w:type="dxa"/>
            <w:tcMar>
              <w:top w:w="85" w:type="dxa"/>
              <w:left w:w="90" w:type="dxa"/>
              <w:bottom w:w="85" w:type="dxa"/>
              <w:right w:w="90" w:type="dxa"/>
            </w:tcMar>
            <w:vAlign w:val="center"/>
          </w:tcPr>
          <w:p w14:paraId="440E78C2" w14:textId="77777777" w:rsidR="00D94444" w:rsidRDefault="00D34D56">
            <w:pPr>
              <w:spacing w:after="30" w:line="250" w:lineRule="auto"/>
              <w:rPr>
                <w:rFonts w:hint="eastAsia"/>
              </w:rPr>
            </w:pPr>
            <w:r>
              <w:rPr>
                <w:color w:val="202A33"/>
                <w:sz w:val="17"/>
              </w:rPr>
              <w:t>Fidelity4</w:t>
            </w:r>
          </w:p>
        </w:tc>
        <w:tc>
          <w:tcPr>
            <w:tcW w:w="6840" w:type="dxa"/>
            <w:tcMar>
              <w:top w:w="85" w:type="dxa"/>
              <w:left w:w="90" w:type="dxa"/>
              <w:bottom w:w="85" w:type="dxa"/>
              <w:right w:w="90" w:type="dxa"/>
            </w:tcMar>
            <w:vAlign w:val="center"/>
          </w:tcPr>
          <w:p w14:paraId="7A3B8CB4" w14:textId="77777777" w:rsidR="00D94444" w:rsidRDefault="00D34D56">
            <w:pPr>
              <w:spacing w:after="30" w:line="250" w:lineRule="auto"/>
              <w:rPr>
                <w:rFonts w:hint="eastAsia"/>
              </w:rPr>
            </w:pPr>
            <w:r>
              <w:rPr>
                <w:color w:val="202A33"/>
                <w:sz w:val="17"/>
              </w:rPr>
              <w:t>Four-bit normalized quality or confidence indicator.</w:t>
            </w:r>
          </w:p>
        </w:tc>
      </w:tr>
      <w:tr w:rsidR="00D94444" w14:paraId="0E262528" w14:textId="77777777">
        <w:trPr>
          <w:cantSplit/>
          <w:jc w:val="center"/>
        </w:trPr>
        <w:tc>
          <w:tcPr>
            <w:tcW w:w="2448" w:type="dxa"/>
            <w:shd w:val="clear" w:color="auto" w:fill="F8FAFB"/>
            <w:tcMar>
              <w:top w:w="85" w:type="dxa"/>
              <w:left w:w="90" w:type="dxa"/>
              <w:bottom w:w="85" w:type="dxa"/>
              <w:right w:w="90" w:type="dxa"/>
            </w:tcMar>
            <w:vAlign w:val="center"/>
          </w:tcPr>
          <w:p w14:paraId="4B7C913A" w14:textId="77777777" w:rsidR="00D94444" w:rsidRDefault="00D34D56">
            <w:pPr>
              <w:spacing w:after="30" w:line="250" w:lineRule="auto"/>
              <w:rPr>
                <w:rFonts w:hint="eastAsia"/>
              </w:rPr>
            </w:pPr>
            <w:r>
              <w:rPr>
                <w:color w:val="202A33"/>
                <w:sz w:val="17"/>
              </w:rPr>
              <w:t>Intensity4</w:t>
            </w:r>
          </w:p>
        </w:tc>
        <w:tc>
          <w:tcPr>
            <w:tcW w:w="6840" w:type="dxa"/>
            <w:shd w:val="clear" w:color="auto" w:fill="F8FAFB"/>
            <w:tcMar>
              <w:top w:w="85" w:type="dxa"/>
              <w:left w:w="90" w:type="dxa"/>
              <w:bottom w:w="85" w:type="dxa"/>
              <w:right w:w="90" w:type="dxa"/>
            </w:tcMar>
            <w:vAlign w:val="center"/>
          </w:tcPr>
          <w:p w14:paraId="04DC2FE5" w14:textId="77777777" w:rsidR="00D94444" w:rsidRDefault="00D34D56">
            <w:pPr>
              <w:spacing w:after="30" w:line="250" w:lineRule="auto"/>
              <w:rPr>
                <w:rFonts w:hint="eastAsia"/>
              </w:rPr>
            </w:pPr>
            <w:r>
              <w:rPr>
                <w:color w:val="202A33"/>
                <w:sz w:val="17"/>
              </w:rPr>
              <w:t>Four-bit normalized projection magnitude.</w:t>
            </w:r>
          </w:p>
        </w:tc>
      </w:tr>
      <w:tr w:rsidR="00D94444" w14:paraId="3702AE70" w14:textId="77777777">
        <w:trPr>
          <w:cantSplit/>
          <w:jc w:val="center"/>
        </w:trPr>
        <w:tc>
          <w:tcPr>
            <w:tcW w:w="2448" w:type="dxa"/>
            <w:tcMar>
              <w:top w:w="85" w:type="dxa"/>
              <w:left w:w="90" w:type="dxa"/>
              <w:bottom w:w="85" w:type="dxa"/>
              <w:right w:w="90" w:type="dxa"/>
            </w:tcMar>
            <w:vAlign w:val="center"/>
          </w:tcPr>
          <w:p w14:paraId="686C3583" w14:textId="77777777" w:rsidR="00D94444" w:rsidRDefault="00D34D56">
            <w:pPr>
              <w:spacing w:after="30" w:line="250" w:lineRule="auto"/>
              <w:rPr>
                <w:rFonts w:hint="eastAsia"/>
              </w:rPr>
            </w:pPr>
            <w:r>
              <w:rPr>
                <w:color w:val="202A33"/>
                <w:sz w:val="17"/>
              </w:rPr>
              <w:t>Medium4</w:t>
            </w:r>
          </w:p>
        </w:tc>
        <w:tc>
          <w:tcPr>
            <w:tcW w:w="6840" w:type="dxa"/>
            <w:tcMar>
              <w:top w:w="85" w:type="dxa"/>
              <w:left w:w="90" w:type="dxa"/>
              <w:bottom w:w="85" w:type="dxa"/>
              <w:right w:w="90" w:type="dxa"/>
            </w:tcMar>
            <w:vAlign w:val="center"/>
          </w:tcPr>
          <w:p w14:paraId="1A4DD575" w14:textId="77777777" w:rsidR="00D94444" w:rsidRDefault="00D34D56">
            <w:pPr>
              <w:spacing w:after="30" w:line="250" w:lineRule="auto"/>
              <w:rPr>
                <w:rFonts w:hint="eastAsia"/>
              </w:rPr>
            </w:pPr>
            <w:r>
              <w:rPr>
                <w:color w:val="202A33"/>
                <w:sz w:val="17"/>
              </w:rPr>
              <w:t>Four-bit renderer/medium class.</w:t>
            </w:r>
          </w:p>
        </w:tc>
      </w:tr>
      <w:tr w:rsidR="00D94444" w14:paraId="1B3463C0" w14:textId="77777777">
        <w:trPr>
          <w:cantSplit/>
          <w:jc w:val="center"/>
        </w:trPr>
        <w:tc>
          <w:tcPr>
            <w:tcW w:w="2448" w:type="dxa"/>
            <w:shd w:val="clear" w:color="auto" w:fill="F8FAFB"/>
            <w:tcMar>
              <w:top w:w="85" w:type="dxa"/>
              <w:left w:w="90" w:type="dxa"/>
              <w:bottom w:w="85" w:type="dxa"/>
              <w:right w:w="90" w:type="dxa"/>
            </w:tcMar>
            <w:vAlign w:val="center"/>
          </w:tcPr>
          <w:p w14:paraId="7CEADCB8" w14:textId="77777777" w:rsidR="00D94444" w:rsidRDefault="00D34D56">
            <w:pPr>
              <w:spacing w:after="30" w:line="250" w:lineRule="auto"/>
              <w:rPr>
                <w:rFonts w:hint="eastAsia"/>
              </w:rPr>
            </w:pPr>
            <w:r>
              <w:rPr>
                <w:color w:val="202A33"/>
                <w:sz w:val="17"/>
              </w:rPr>
              <w:t>Minimum Sufficient Resolution</w:t>
            </w:r>
          </w:p>
        </w:tc>
        <w:tc>
          <w:tcPr>
            <w:tcW w:w="6840" w:type="dxa"/>
            <w:shd w:val="clear" w:color="auto" w:fill="F8FAFB"/>
            <w:tcMar>
              <w:top w:w="85" w:type="dxa"/>
              <w:left w:w="90" w:type="dxa"/>
              <w:bottom w:w="85" w:type="dxa"/>
              <w:right w:w="90" w:type="dxa"/>
            </w:tcMar>
            <w:vAlign w:val="center"/>
          </w:tcPr>
          <w:p w14:paraId="59227D79" w14:textId="77777777" w:rsidR="00D94444" w:rsidRDefault="00D34D56">
            <w:pPr>
              <w:spacing w:after="30" w:line="250" w:lineRule="auto"/>
              <w:rPr>
                <w:rFonts w:hint="eastAsia"/>
              </w:rPr>
            </w:pPr>
            <w:r>
              <w:rPr>
                <w:color w:val="202A33"/>
                <w:sz w:val="17"/>
              </w:rPr>
              <w:t>Use the smallest word that carries the semantic depth required by the task.</w:t>
            </w:r>
          </w:p>
        </w:tc>
      </w:tr>
      <w:tr w:rsidR="00D94444" w14:paraId="42EA30BF" w14:textId="77777777">
        <w:trPr>
          <w:cantSplit/>
          <w:jc w:val="center"/>
        </w:trPr>
        <w:tc>
          <w:tcPr>
            <w:tcW w:w="2448" w:type="dxa"/>
            <w:tcMar>
              <w:top w:w="85" w:type="dxa"/>
              <w:left w:w="90" w:type="dxa"/>
              <w:bottom w:w="85" w:type="dxa"/>
              <w:right w:w="90" w:type="dxa"/>
            </w:tcMar>
            <w:vAlign w:val="center"/>
          </w:tcPr>
          <w:p w14:paraId="43E37998" w14:textId="77777777" w:rsidR="00D94444" w:rsidRDefault="00D34D56">
            <w:pPr>
              <w:spacing w:after="30" w:line="250" w:lineRule="auto"/>
              <w:rPr>
                <w:rFonts w:hint="eastAsia"/>
              </w:rPr>
            </w:pPr>
            <w:r>
              <w:rPr>
                <w:color w:val="202A33"/>
                <w:sz w:val="17"/>
              </w:rPr>
              <w:t>MORSE-32</w:t>
            </w:r>
          </w:p>
        </w:tc>
        <w:tc>
          <w:tcPr>
            <w:tcW w:w="6840" w:type="dxa"/>
            <w:tcMar>
              <w:top w:w="85" w:type="dxa"/>
              <w:left w:w="90" w:type="dxa"/>
              <w:bottom w:w="85" w:type="dxa"/>
              <w:right w:w="90" w:type="dxa"/>
            </w:tcMar>
            <w:vAlign w:val="center"/>
          </w:tcPr>
          <w:p w14:paraId="08BC8295" w14:textId="77777777" w:rsidR="00D94444" w:rsidRDefault="00D34D56">
            <w:pPr>
              <w:spacing w:after="30" w:line="250" w:lineRule="auto"/>
              <w:rPr>
                <w:rFonts w:hint="eastAsia"/>
              </w:rPr>
            </w:pPr>
            <w:r>
              <w:rPr>
                <w:color w:val="202A33"/>
                <w:sz w:val="17"/>
              </w:rPr>
              <w:t>32-bit transmitted-signal semantic core.</w:t>
            </w:r>
          </w:p>
        </w:tc>
      </w:tr>
      <w:tr w:rsidR="00D94444" w14:paraId="18B01E02" w14:textId="77777777">
        <w:trPr>
          <w:cantSplit/>
          <w:jc w:val="center"/>
        </w:trPr>
        <w:tc>
          <w:tcPr>
            <w:tcW w:w="2448" w:type="dxa"/>
            <w:shd w:val="clear" w:color="auto" w:fill="F8FAFB"/>
            <w:tcMar>
              <w:top w:w="85" w:type="dxa"/>
              <w:left w:w="90" w:type="dxa"/>
              <w:bottom w:w="85" w:type="dxa"/>
              <w:right w:w="90" w:type="dxa"/>
            </w:tcMar>
            <w:vAlign w:val="center"/>
          </w:tcPr>
          <w:p w14:paraId="2D5CE615" w14:textId="77777777" w:rsidR="00D94444" w:rsidRDefault="00D34D56">
            <w:pPr>
              <w:spacing w:after="30" w:line="250" w:lineRule="auto"/>
              <w:rPr>
                <w:rFonts w:hint="eastAsia"/>
              </w:rPr>
            </w:pPr>
            <w:r>
              <w:rPr>
                <w:color w:val="202A33"/>
                <w:sz w:val="17"/>
              </w:rPr>
              <w:t>MORSE-64</w:t>
            </w:r>
          </w:p>
        </w:tc>
        <w:tc>
          <w:tcPr>
            <w:tcW w:w="6840" w:type="dxa"/>
            <w:shd w:val="clear" w:color="auto" w:fill="F8FAFB"/>
            <w:tcMar>
              <w:top w:w="85" w:type="dxa"/>
              <w:left w:w="90" w:type="dxa"/>
              <w:bottom w:w="85" w:type="dxa"/>
              <w:right w:w="90" w:type="dxa"/>
            </w:tcMar>
            <w:vAlign w:val="center"/>
          </w:tcPr>
          <w:p w14:paraId="5FF36D2C" w14:textId="77777777" w:rsidR="00D94444" w:rsidRDefault="00D34D56">
            <w:pPr>
              <w:spacing w:after="30" w:line="250" w:lineRule="auto"/>
              <w:rPr>
                <w:rFonts w:hint="eastAsia"/>
              </w:rPr>
            </w:pPr>
            <w:r>
              <w:rPr>
                <w:color w:val="202A33"/>
                <w:sz w:val="17"/>
              </w:rPr>
              <w:t>64-bit word containing MORSE-32 plus Projection-32.</w:t>
            </w:r>
          </w:p>
        </w:tc>
      </w:tr>
      <w:tr w:rsidR="00D94444" w14:paraId="764B7DA0" w14:textId="77777777">
        <w:trPr>
          <w:cantSplit/>
          <w:jc w:val="center"/>
        </w:trPr>
        <w:tc>
          <w:tcPr>
            <w:tcW w:w="2448" w:type="dxa"/>
            <w:tcMar>
              <w:top w:w="85" w:type="dxa"/>
              <w:left w:w="90" w:type="dxa"/>
              <w:bottom w:w="85" w:type="dxa"/>
              <w:right w:w="90" w:type="dxa"/>
            </w:tcMar>
            <w:vAlign w:val="center"/>
          </w:tcPr>
          <w:p w14:paraId="377BF138" w14:textId="77777777" w:rsidR="00D94444" w:rsidRDefault="00D34D56">
            <w:pPr>
              <w:spacing w:after="30" w:line="250" w:lineRule="auto"/>
              <w:rPr>
                <w:rFonts w:hint="eastAsia"/>
              </w:rPr>
            </w:pPr>
            <w:r>
              <w:rPr>
                <w:color w:val="202A33"/>
                <w:sz w:val="17"/>
              </w:rPr>
              <w:t>Prefix Invariance</w:t>
            </w:r>
          </w:p>
        </w:tc>
        <w:tc>
          <w:tcPr>
            <w:tcW w:w="6840" w:type="dxa"/>
            <w:tcMar>
              <w:top w:w="85" w:type="dxa"/>
              <w:left w:w="90" w:type="dxa"/>
              <w:bottom w:w="85" w:type="dxa"/>
              <w:right w:w="90" w:type="dxa"/>
            </w:tcMar>
            <w:vAlign w:val="center"/>
          </w:tcPr>
          <w:p w14:paraId="28E1B78E" w14:textId="77777777" w:rsidR="00D94444" w:rsidRDefault="00D34D56">
            <w:pPr>
              <w:spacing w:after="30" w:line="250" w:lineRule="auto"/>
              <w:rPr>
                <w:rFonts w:hint="eastAsia"/>
              </w:rPr>
            </w:pPr>
            <w:r>
              <w:rPr>
                <w:color w:val="202A33"/>
                <w:sz w:val="17"/>
              </w:rPr>
              <w:t>Published lower-resolution bits retain the same addresses and meanings in descendants.</w:t>
            </w:r>
          </w:p>
        </w:tc>
      </w:tr>
      <w:tr w:rsidR="00D94444" w14:paraId="76318E42" w14:textId="77777777">
        <w:trPr>
          <w:cantSplit/>
          <w:jc w:val="center"/>
        </w:trPr>
        <w:tc>
          <w:tcPr>
            <w:tcW w:w="2448" w:type="dxa"/>
            <w:shd w:val="clear" w:color="auto" w:fill="F8FAFB"/>
            <w:tcMar>
              <w:top w:w="85" w:type="dxa"/>
              <w:left w:w="90" w:type="dxa"/>
              <w:bottom w:w="85" w:type="dxa"/>
              <w:right w:w="90" w:type="dxa"/>
            </w:tcMar>
            <w:vAlign w:val="center"/>
          </w:tcPr>
          <w:p w14:paraId="491F686C" w14:textId="77777777" w:rsidR="00D94444" w:rsidRDefault="00D34D56">
            <w:pPr>
              <w:spacing w:after="30" w:line="250" w:lineRule="auto"/>
              <w:rPr>
                <w:rFonts w:hint="eastAsia"/>
              </w:rPr>
            </w:pPr>
            <w:r>
              <w:rPr>
                <w:color w:val="202A33"/>
                <w:sz w:val="17"/>
              </w:rPr>
              <w:t>Profile4</w:t>
            </w:r>
          </w:p>
        </w:tc>
        <w:tc>
          <w:tcPr>
            <w:tcW w:w="6840" w:type="dxa"/>
            <w:shd w:val="clear" w:color="auto" w:fill="F8FAFB"/>
            <w:tcMar>
              <w:top w:w="85" w:type="dxa"/>
              <w:left w:w="90" w:type="dxa"/>
              <w:bottom w:w="85" w:type="dxa"/>
              <w:right w:w="90" w:type="dxa"/>
            </w:tcMar>
            <w:vAlign w:val="center"/>
          </w:tcPr>
          <w:p w14:paraId="54F5D678" w14:textId="77777777" w:rsidR="00D94444" w:rsidRDefault="00D34D56">
            <w:pPr>
              <w:spacing w:after="30" w:line="250" w:lineRule="auto"/>
              <w:rPr>
                <w:rFonts w:hint="eastAsia"/>
              </w:rPr>
            </w:pPr>
            <w:r>
              <w:rPr>
                <w:color w:val="202A33"/>
                <w:sz w:val="17"/>
              </w:rPr>
              <w:t>Four-bit Morse mapping/profile selector in MORSE-32.</w:t>
            </w:r>
          </w:p>
        </w:tc>
      </w:tr>
      <w:tr w:rsidR="00D94444" w14:paraId="354216A6" w14:textId="77777777">
        <w:trPr>
          <w:cantSplit/>
          <w:jc w:val="center"/>
        </w:trPr>
        <w:tc>
          <w:tcPr>
            <w:tcW w:w="2448" w:type="dxa"/>
            <w:tcMar>
              <w:top w:w="85" w:type="dxa"/>
              <w:left w:w="90" w:type="dxa"/>
              <w:bottom w:w="85" w:type="dxa"/>
              <w:right w:w="90" w:type="dxa"/>
            </w:tcMar>
            <w:vAlign w:val="center"/>
          </w:tcPr>
          <w:p w14:paraId="662B83EB" w14:textId="77777777" w:rsidR="00D94444" w:rsidRDefault="00D34D56">
            <w:pPr>
              <w:spacing w:after="30" w:line="250" w:lineRule="auto"/>
              <w:rPr>
                <w:rFonts w:hint="eastAsia"/>
              </w:rPr>
            </w:pPr>
            <w:r>
              <w:rPr>
                <w:color w:val="202A33"/>
                <w:sz w:val="17"/>
              </w:rPr>
              <w:t>Projection</w:t>
            </w:r>
          </w:p>
        </w:tc>
        <w:tc>
          <w:tcPr>
            <w:tcW w:w="6840" w:type="dxa"/>
            <w:tcMar>
              <w:top w:w="85" w:type="dxa"/>
              <w:left w:w="90" w:type="dxa"/>
              <w:bottom w:w="85" w:type="dxa"/>
              <w:right w:w="90" w:type="dxa"/>
            </w:tcMar>
            <w:vAlign w:val="center"/>
          </w:tcPr>
          <w:p w14:paraId="2E70B7A6" w14:textId="77777777" w:rsidR="00D94444" w:rsidRDefault="00D34D56">
            <w:pPr>
              <w:spacing w:after="30" w:line="250" w:lineRule="auto"/>
              <w:rPr>
                <w:rFonts w:hint="eastAsia"/>
              </w:rPr>
            </w:pPr>
            <w:r>
              <w:rPr>
                <w:color w:val="202A33"/>
                <w:sz w:val="17"/>
              </w:rPr>
              <w:t>Replaceable physical or perceptual realization of a semantic Morse signal.</w:t>
            </w:r>
          </w:p>
        </w:tc>
      </w:tr>
      <w:tr w:rsidR="00D94444" w14:paraId="6528AACB" w14:textId="77777777">
        <w:trPr>
          <w:cantSplit/>
          <w:jc w:val="center"/>
        </w:trPr>
        <w:tc>
          <w:tcPr>
            <w:tcW w:w="2448" w:type="dxa"/>
            <w:shd w:val="clear" w:color="auto" w:fill="F8FAFB"/>
            <w:tcMar>
              <w:top w:w="85" w:type="dxa"/>
              <w:left w:w="90" w:type="dxa"/>
              <w:bottom w:w="85" w:type="dxa"/>
              <w:right w:w="90" w:type="dxa"/>
            </w:tcMar>
            <w:vAlign w:val="center"/>
          </w:tcPr>
          <w:p w14:paraId="436BB2C0" w14:textId="77777777" w:rsidR="00D94444" w:rsidRDefault="00D34D56">
            <w:pPr>
              <w:spacing w:after="30" w:line="250" w:lineRule="auto"/>
              <w:rPr>
                <w:rFonts w:hint="eastAsia"/>
              </w:rPr>
            </w:pPr>
            <w:r>
              <w:rPr>
                <w:color w:val="202A33"/>
                <w:sz w:val="17"/>
              </w:rPr>
              <w:t>Role3</w:t>
            </w:r>
          </w:p>
        </w:tc>
        <w:tc>
          <w:tcPr>
            <w:tcW w:w="6840" w:type="dxa"/>
            <w:shd w:val="clear" w:color="auto" w:fill="F8FAFB"/>
            <w:tcMar>
              <w:top w:w="85" w:type="dxa"/>
              <w:left w:w="90" w:type="dxa"/>
              <w:bottom w:w="85" w:type="dxa"/>
              <w:right w:w="90" w:type="dxa"/>
            </w:tcMar>
            <w:vAlign w:val="center"/>
          </w:tcPr>
          <w:p w14:paraId="15B53E6D" w14:textId="77777777" w:rsidR="00D94444" w:rsidRDefault="00D34D56">
            <w:pPr>
              <w:spacing w:after="30" w:line="250" w:lineRule="auto"/>
              <w:rPr>
                <w:rFonts w:hint="eastAsia"/>
              </w:rPr>
            </w:pPr>
            <w:r>
              <w:rPr>
                <w:color w:val="202A33"/>
                <w:sz w:val="17"/>
              </w:rPr>
              <w:t>Three-bit stream/control role.</w:t>
            </w:r>
          </w:p>
        </w:tc>
      </w:tr>
      <w:tr w:rsidR="00D94444" w14:paraId="14B3C9FF" w14:textId="77777777">
        <w:trPr>
          <w:cantSplit/>
          <w:jc w:val="center"/>
        </w:trPr>
        <w:tc>
          <w:tcPr>
            <w:tcW w:w="2448" w:type="dxa"/>
            <w:tcMar>
              <w:top w:w="85" w:type="dxa"/>
              <w:left w:w="90" w:type="dxa"/>
              <w:bottom w:w="85" w:type="dxa"/>
              <w:right w:w="90" w:type="dxa"/>
            </w:tcMar>
            <w:vAlign w:val="center"/>
          </w:tcPr>
          <w:p w14:paraId="642D2DB9" w14:textId="77777777" w:rsidR="00D94444" w:rsidRDefault="00D34D56">
            <w:pPr>
              <w:spacing w:after="30" w:line="250" w:lineRule="auto"/>
              <w:rPr>
                <w:rFonts w:hint="eastAsia"/>
              </w:rPr>
            </w:pPr>
            <w:r>
              <w:rPr>
                <w:color w:val="202A33"/>
                <w:sz w:val="17"/>
              </w:rPr>
              <w:t>Semantic Kernel</w:t>
            </w:r>
          </w:p>
        </w:tc>
        <w:tc>
          <w:tcPr>
            <w:tcW w:w="6840" w:type="dxa"/>
            <w:tcMar>
              <w:top w:w="85" w:type="dxa"/>
              <w:left w:w="90" w:type="dxa"/>
              <w:bottom w:w="85" w:type="dxa"/>
              <w:right w:w="90" w:type="dxa"/>
            </w:tcMar>
            <w:vAlign w:val="center"/>
          </w:tcPr>
          <w:p w14:paraId="343FF557" w14:textId="77777777" w:rsidR="00D94444" w:rsidRDefault="00D34D56">
            <w:pPr>
              <w:spacing w:after="30" w:line="250" w:lineRule="auto"/>
              <w:rPr>
                <w:rFonts w:hint="eastAsia"/>
              </w:rPr>
            </w:pPr>
            <w:r>
              <w:rPr>
                <w:color w:val="202A33"/>
                <w:sz w:val="17"/>
              </w:rPr>
              <w:t>Versioned fixed-width semantic contract assigning stable meaning to bit addresses and groups.</w:t>
            </w:r>
          </w:p>
        </w:tc>
      </w:tr>
      <w:tr w:rsidR="00D94444" w14:paraId="5DE52A40" w14:textId="77777777">
        <w:trPr>
          <w:cantSplit/>
          <w:jc w:val="center"/>
        </w:trPr>
        <w:tc>
          <w:tcPr>
            <w:tcW w:w="2448" w:type="dxa"/>
            <w:shd w:val="clear" w:color="auto" w:fill="F8FAFB"/>
            <w:tcMar>
              <w:top w:w="85" w:type="dxa"/>
              <w:left w:w="90" w:type="dxa"/>
              <w:bottom w:w="85" w:type="dxa"/>
              <w:right w:w="90" w:type="dxa"/>
            </w:tcMar>
            <w:vAlign w:val="center"/>
          </w:tcPr>
          <w:p w14:paraId="505908BD" w14:textId="77777777" w:rsidR="00D94444" w:rsidRDefault="00D34D56">
            <w:pPr>
              <w:spacing w:after="30" w:line="250" w:lineRule="auto"/>
              <w:rPr>
                <w:rFonts w:hint="eastAsia"/>
              </w:rPr>
            </w:pPr>
            <w:r>
              <w:rPr>
                <w:color w:val="202A33"/>
                <w:sz w:val="17"/>
              </w:rPr>
              <w:t>Sentinel</w:t>
            </w:r>
          </w:p>
        </w:tc>
        <w:tc>
          <w:tcPr>
            <w:tcW w:w="6840" w:type="dxa"/>
            <w:shd w:val="clear" w:color="auto" w:fill="F8FAFB"/>
            <w:tcMar>
              <w:top w:w="85" w:type="dxa"/>
              <w:left w:w="90" w:type="dxa"/>
              <w:bottom w:w="85" w:type="dxa"/>
              <w:right w:w="90" w:type="dxa"/>
            </w:tcMar>
            <w:vAlign w:val="center"/>
          </w:tcPr>
          <w:p w14:paraId="02B110FB" w14:textId="77777777" w:rsidR="00D94444" w:rsidRDefault="00D34D56">
            <w:pPr>
              <w:spacing w:after="30" w:line="250" w:lineRule="auto"/>
              <w:rPr>
                <w:rFonts w:hint="eastAsia"/>
              </w:rPr>
            </w:pPr>
            <w:r>
              <w:rPr>
                <w:color w:val="202A33"/>
                <w:sz w:val="17"/>
              </w:rPr>
              <w:t>Leading 1 placed before the dot/dash path in SignalCode9.</w:t>
            </w:r>
          </w:p>
        </w:tc>
      </w:tr>
      <w:tr w:rsidR="00D94444" w14:paraId="2E107927" w14:textId="77777777">
        <w:trPr>
          <w:cantSplit/>
          <w:jc w:val="center"/>
        </w:trPr>
        <w:tc>
          <w:tcPr>
            <w:tcW w:w="2448" w:type="dxa"/>
            <w:tcMar>
              <w:top w:w="85" w:type="dxa"/>
              <w:left w:w="90" w:type="dxa"/>
              <w:bottom w:w="85" w:type="dxa"/>
              <w:right w:w="90" w:type="dxa"/>
            </w:tcMar>
            <w:vAlign w:val="center"/>
          </w:tcPr>
          <w:p w14:paraId="3B92B484" w14:textId="77777777" w:rsidR="00D94444" w:rsidRDefault="00D34D56">
            <w:pPr>
              <w:spacing w:after="30" w:line="250" w:lineRule="auto"/>
              <w:rPr>
                <w:rFonts w:hint="eastAsia"/>
              </w:rPr>
            </w:pPr>
            <w:r>
              <w:rPr>
                <w:color w:val="202A33"/>
                <w:sz w:val="17"/>
              </w:rPr>
              <w:t>SignalCode9</w:t>
            </w:r>
          </w:p>
        </w:tc>
        <w:tc>
          <w:tcPr>
            <w:tcW w:w="6840" w:type="dxa"/>
            <w:tcMar>
              <w:top w:w="85" w:type="dxa"/>
              <w:left w:w="90" w:type="dxa"/>
              <w:bottom w:w="85" w:type="dxa"/>
              <w:right w:w="90" w:type="dxa"/>
            </w:tcMar>
            <w:vAlign w:val="center"/>
          </w:tcPr>
          <w:p w14:paraId="0623FF94" w14:textId="77777777" w:rsidR="00D94444" w:rsidRDefault="00D34D56">
            <w:pPr>
              <w:spacing w:after="30" w:line="250" w:lineRule="auto"/>
              <w:rPr>
                <w:rFonts w:hint="eastAsia"/>
              </w:rPr>
            </w:pPr>
            <w:r>
              <w:rPr>
                <w:color w:val="202A33"/>
                <w:sz w:val="17"/>
              </w:rPr>
              <w:t>Nine-bit exact atomic Morse tree-path encoding.</w:t>
            </w:r>
          </w:p>
        </w:tc>
      </w:tr>
      <w:tr w:rsidR="00D94444" w14:paraId="22CBE2CE" w14:textId="77777777">
        <w:trPr>
          <w:cantSplit/>
          <w:jc w:val="center"/>
        </w:trPr>
        <w:tc>
          <w:tcPr>
            <w:tcW w:w="2448" w:type="dxa"/>
            <w:shd w:val="clear" w:color="auto" w:fill="F8FAFB"/>
            <w:tcMar>
              <w:top w:w="85" w:type="dxa"/>
              <w:left w:w="90" w:type="dxa"/>
              <w:bottom w:w="85" w:type="dxa"/>
              <w:right w:w="90" w:type="dxa"/>
            </w:tcMar>
            <w:vAlign w:val="center"/>
          </w:tcPr>
          <w:p w14:paraId="4904A356" w14:textId="77777777" w:rsidR="00D94444" w:rsidRDefault="00D34D56">
            <w:pPr>
              <w:spacing w:after="30" w:line="250" w:lineRule="auto"/>
              <w:rPr>
                <w:rFonts w:hint="eastAsia"/>
              </w:rPr>
            </w:pPr>
            <w:r>
              <w:rPr>
                <w:color w:val="202A33"/>
                <w:sz w:val="17"/>
              </w:rPr>
              <w:t>SymbolClass4</w:t>
            </w:r>
          </w:p>
        </w:tc>
        <w:tc>
          <w:tcPr>
            <w:tcW w:w="6840" w:type="dxa"/>
            <w:shd w:val="clear" w:color="auto" w:fill="F8FAFB"/>
            <w:tcMar>
              <w:top w:w="85" w:type="dxa"/>
              <w:left w:w="90" w:type="dxa"/>
              <w:bottom w:w="85" w:type="dxa"/>
              <w:right w:w="90" w:type="dxa"/>
            </w:tcMar>
            <w:vAlign w:val="center"/>
          </w:tcPr>
          <w:p w14:paraId="51FAEFBC" w14:textId="77777777" w:rsidR="00D94444" w:rsidRDefault="00D34D56">
            <w:pPr>
              <w:spacing w:after="30" w:line="250" w:lineRule="auto"/>
              <w:rPr>
                <w:rFonts w:hint="eastAsia"/>
              </w:rPr>
            </w:pPr>
            <w:r>
              <w:rPr>
                <w:color w:val="202A33"/>
                <w:sz w:val="17"/>
              </w:rPr>
              <w:t>Four-bit semantic token class.</w:t>
            </w:r>
          </w:p>
        </w:tc>
      </w:tr>
      <w:tr w:rsidR="00D94444" w14:paraId="0B193B72" w14:textId="77777777">
        <w:trPr>
          <w:cantSplit/>
          <w:jc w:val="center"/>
        </w:trPr>
        <w:tc>
          <w:tcPr>
            <w:tcW w:w="2448" w:type="dxa"/>
            <w:tcMar>
              <w:top w:w="85" w:type="dxa"/>
              <w:left w:w="90" w:type="dxa"/>
              <w:bottom w:w="85" w:type="dxa"/>
              <w:right w:w="90" w:type="dxa"/>
            </w:tcMar>
            <w:vAlign w:val="center"/>
          </w:tcPr>
          <w:p w14:paraId="02C8B4B5" w14:textId="77777777" w:rsidR="00D94444" w:rsidRDefault="00D34D56">
            <w:pPr>
              <w:spacing w:after="30" w:line="250" w:lineRule="auto"/>
              <w:rPr>
                <w:rFonts w:hint="eastAsia"/>
              </w:rPr>
            </w:pPr>
            <w:r>
              <w:rPr>
                <w:color w:val="202A33"/>
                <w:sz w:val="17"/>
              </w:rPr>
              <w:t>TimeBasis2</w:t>
            </w:r>
          </w:p>
        </w:tc>
        <w:tc>
          <w:tcPr>
            <w:tcW w:w="6840" w:type="dxa"/>
            <w:tcMar>
              <w:top w:w="85" w:type="dxa"/>
              <w:left w:w="90" w:type="dxa"/>
              <w:bottom w:w="85" w:type="dxa"/>
              <w:right w:w="90" w:type="dxa"/>
            </w:tcMar>
            <w:vAlign w:val="center"/>
          </w:tcPr>
          <w:p w14:paraId="68C93C3F" w14:textId="77777777" w:rsidR="00D94444" w:rsidRDefault="00D34D56">
            <w:pPr>
              <w:spacing w:after="30" w:line="250" w:lineRule="auto"/>
              <w:rPr>
                <w:rFonts w:hint="eastAsia"/>
              </w:rPr>
            </w:pPr>
            <w:r>
              <w:rPr>
                <w:color w:val="202A33"/>
                <w:sz w:val="17"/>
              </w:rPr>
              <w:t>Two-bit basis for interpreting UnitDuration10.</w:t>
            </w:r>
          </w:p>
        </w:tc>
      </w:tr>
      <w:tr w:rsidR="00D94444" w14:paraId="293C7D06" w14:textId="77777777">
        <w:trPr>
          <w:cantSplit/>
          <w:jc w:val="center"/>
        </w:trPr>
        <w:tc>
          <w:tcPr>
            <w:tcW w:w="2448" w:type="dxa"/>
            <w:shd w:val="clear" w:color="auto" w:fill="F8FAFB"/>
            <w:tcMar>
              <w:top w:w="85" w:type="dxa"/>
              <w:left w:w="90" w:type="dxa"/>
              <w:bottom w:w="85" w:type="dxa"/>
              <w:right w:w="90" w:type="dxa"/>
            </w:tcMar>
            <w:vAlign w:val="center"/>
          </w:tcPr>
          <w:p w14:paraId="620A46E0" w14:textId="77777777" w:rsidR="00D94444" w:rsidRDefault="00D34D56">
            <w:pPr>
              <w:spacing w:after="30" w:line="250" w:lineRule="auto"/>
              <w:rPr>
                <w:rFonts w:hint="eastAsia"/>
              </w:rPr>
            </w:pPr>
            <w:r>
              <w:rPr>
                <w:color w:val="202A33"/>
                <w:sz w:val="17"/>
              </w:rPr>
              <w:t>TimingProfile4</w:t>
            </w:r>
          </w:p>
        </w:tc>
        <w:tc>
          <w:tcPr>
            <w:tcW w:w="6840" w:type="dxa"/>
            <w:shd w:val="clear" w:color="auto" w:fill="F8FAFB"/>
            <w:tcMar>
              <w:top w:w="85" w:type="dxa"/>
              <w:left w:w="90" w:type="dxa"/>
              <w:bottom w:w="85" w:type="dxa"/>
              <w:right w:w="90" w:type="dxa"/>
            </w:tcMar>
            <w:vAlign w:val="center"/>
          </w:tcPr>
          <w:p w14:paraId="3F4DDDA3" w14:textId="77777777" w:rsidR="00D94444" w:rsidRDefault="00D34D56">
            <w:pPr>
              <w:spacing w:after="30" w:line="250" w:lineRule="auto"/>
              <w:rPr>
                <w:rFonts w:hint="eastAsia"/>
              </w:rPr>
            </w:pPr>
            <w:r>
              <w:rPr>
                <w:color w:val="202A33"/>
                <w:sz w:val="17"/>
              </w:rPr>
              <w:t>Four-bit projection timing grammar selector.</w:t>
            </w:r>
          </w:p>
        </w:tc>
      </w:tr>
      <w:tr w:rsidR="00D94444" w14:paraId="12B96860" w14:textId="77777777">
        <w:trPr>
          <w:cantSplit/>
          <w:jc w:val="center"/>
        </w:trPr>
        <w:tc>
          <w:tcPr>
            <w:tcW w:w="2448" w:type="dxa"/>
            <w:tcMar>
              <w:top w:w="85" w:type="dxa"/>
              <w:left w:w="90" w:type="dxa"/>
              <w:bottom w:w="85" w:type="dxa"/>
              <w:right w:w="90" w:type="dxa"/>
            </w:tcMar>
            <w:vAlign w:val="center"/>
          </w:tcPr>
          <w:p w14:paraId="10951B9C" w14:textId="77777777" w:rsidR="00D94444" w:rsidRDefault="00D34D56">
            <w:pPr>
              <w:spacing w:after="30" w:line="250" w:lineRule="auto"/>
              <w:rPr>
                <w:rFonts w:hint="eastAsia"/>
              </w:rPr>
            </w:pPr>
            <w:r>
              <w:rPr>
                <w:color w:val="202A33"/>
                <w:sz w:val="17"/>
              </w:rPr>
              <w:t>TokenID8</w:t>
            </w:r>
          </w:p>
        </w:tc>
        <w:tc>
          <w:tcPr>
            <w:tcW w:w="6840" w:type="dxa"/>
            <w:tcMar>
              <w:top w:w="85" w:type="dxa"/>
              <w:left w:w="90" w:type="dxa"/>
              <w:bottom w:w="85" w:type="dxa"/>
              <w:right w:w="90" w:type="dxa"/>
            </w:tcMar>
            <w:vAlign w:val="center"/>
          </w:tcPr>
          <w:p w14:paraId="4350EDA3" w14:textId="77777777" w:rsidR="00D94444" w:rsidRDefault="00D34D56">
            <w:pPr>
              <w:spacing w:after="30" w:line="250" w:lineRule="auto"/>
              <w:rPr>
                <w:rFonts w:hint="eastAsia"/>
              </w:rPr>
            </w:pPr>
            <w:r>
              <w:rPr>
                <w:color w:val="202A33"/>
                <w:sz w:val="17"/>
              </w:rPr>
              <w:t>Eight-bit registered semantic identity.</w:t>
            </w:r>
          </w:p>
        </w:tc>
      </w:tr>
      <w:tr w:rsidR="00D94444" w14:paraId="4877D261" w14:textId="77777777">
        <w:trPr>
          <w:cantSplit/>
          <w:jc w:val="center"/>
        </w:trPr>
        <w:tc>
          <w:tcPr>
            <w:tcW w:w="2448" w:type="dxa"/>
            <w:shd w:val="clear" w:color="auto" w:fill="F8FAFB"/>
            <w:tcMar>
              <w:top w:w="85" w:type="dxa"/>
              <w:left w:w="90" w:type="dxa"/>
              <w:bottom w:w="85" w:type="dxa"/>
              <w:right w:w="90" w:type="dxa"/>
            </w:tcMar>
            <w:vAlign w:val="center"/>
          </w:tcPr>
          <w:p w14:paraId="6DE5DC66" w14:textId="77777777" w:rsidR="00D94444" w:rsidRDefault="00D34D56">
            <w:pPr>
              <w:spacing w:after="30" w:line="250" w:lineRule="auto"/>
              <w:rPr>
                <w:rFonts w:hint="eastAsia"/>
              </w:rPr>
            </w:pPr>
            <w:r>
              <w:rPr>
                <w:color w:val="202A33"/>
                <w:sz w:val="17"/>
              </w:rPr>
              <w:t>UnitDuration10</w:t>
            </w:r>
          </w:p>
        </w:tc>
        <w:tc>
          <w:tcPr>
            <w:tcW w:w="6840" w:type="dxa"/>
            <w:shd w:val="clear" w:color="auto" w:fill="F8FAFB"/>
            <w:tcMar>
              <w:top w:w="85" w:type="dxa"/>
              <w:left w:w="90" w:type="dxa"/>
              <w:bottom w:w="85" w:type="dxa"/>
              <w:right w:w="90" w:type="dxa"/>
            </w:tcMar>
            <w:vAlign w:val="center"/>
          </w:tcPr>
          <w:p w14:paraId="264537BB" w14:textId="77777777" w:rsidR="00D94444" w:rsidRDefault="00D34D56">
            <w:pPr>
              <w:spacing w:after="30" w:line="250" w:lineRule="auto"/>
              <w:rPr>
                <w:rFonts w:hint="eastAsia"/>
              </w:rPr>
            </w:pPr>
            <w:r>
              <w:rPr>
                <w:color w:val="202A33"/>
                <w:sz w:val="17"/>
              </w:rPr>
              <w:t>Ten-bit scalar defining the base dot-time unit.</w:t>
            </w:r>
          </w:p>
        </w:tc>
      </w:tr>
      <w:tr w:rsidR="00D94444" w14:paraId="0B3E1AC3" w14:textId="77777777">
        <w:trPr>
          <w:cantSplit/>
          <w:jc w:val="center"/>
        </w:trPr>
        <w:tc>
          <w:tcPr>
            <w:tcW w:w="2448" w:type="dxa"/>
            <w:tcMar>
              <w:top w:w="85" w:type="dxa"/>
              <w:left w:w="90" w:type="dxa"/>
              <w:bottom w:w="85" w:type="dxa"/>
              <w:right w:w="90" w:type="dxa"/>
            </w:tcMar>
            <w:vAlign w:val="center"/>
          </w:tcPr>
          <w:p w14:paraId="37CEBE16" w14:textId="77777777" w:rsidR="00D94444" w:rsidRDefault="00D34D56">
            <w:pPr>
              <w:spacing w:after="30" w:line="250" w:lineRule="auto"/>
              <w:rPr>
                <w:rFonts w:hint="eastAsia"/>
              </w:rPr>
            </w:pPr>
            <w:r>
              <w:rPr>
                <w:color w:val="202A33"/>
                <w:sz w:val="17"/>
              </w:rPr>
              <w:t>Version4</w:t>
            </w:r>
          </w:p>
        </w:tc>
        <w:tc>
          <w:tcPr>
            <w:tcW w:w="6840" w:type="dxa"/>
            <w:tcMar>
              <w:top w:w="85" w:type="dxa"/>
              <w:left w:w="90" w:type="dxa"/>
              <w:bottom w:w="85" w:type="dxa"/>
              <w:right w:w="90" w:type="dxa"/>
            </w:tcMar>
            <w:vAlign w:val="center"/>
          </w:tcPr>
          <w:p w14:paraId="115F2C95" w14:textId="77777777" w:rsidR="00D94444" w:rsidRDefault="00D34D56">
            <w:pPr>
              <w:spacing w:after="30" w:line="250" w:lineRule="auto"/>
              <w:rPr>
                <w:rFonts w:hint="eastAsia"/>
              </w:rPr>
            </w:pPr>
            <w:r>
              <w:rPr>
                <w:color w:val="202A33"/>
                <w:sz w:val="17"/>
              </w:rPr>
              <w:t>Four-bit MORSE-32 Kernel version field.</w:t>
            </w:r>
          </w:p>
        </w:tc>
      </w:tr>
    </w:tbl>
    <w:p w14:paraId="68955B04" w14:textId="77777777" w:rsidR="00D94444" w:rsidRDefault="00D94444">
      <w:pPr>
        <w:spacing w:after="40"/>
        <w:rPr>
          <w:rFonts w:hint="eastAsia"/>
        </w:rPr>
      </w:pPr>
    </w:p>
    <w:p w14:paraId="44D1A0CA" w14:textId="77777777" w:rsidR="00D94444" w:rsidRDefault="00D34D56">
      <w:pPr>
        <w:pStyle w:val="Heading1"/>
      </w:pPr>
      <w:r>
        <w:t>Subject Index</w:t>
      </w:r>
    </w:p>
    <w:tbl>
      <w:tblPr>
        <w:tblW w:w="0" w:type="auto"/>
        <w:jc w:val="center"/>
        <w:tblBorders>
          <w:top w:val="single" w:sz="5" w:space="0" w:color="B8C4CF"/>
          <w:left w:val="single" w:sz="5" w:space="0" w:color="B8C4CF"/>
          <w:bottom w:val="single" w:sz="5" w:space="0" w:color="B8C4CF"/>
          <w:right w:val="single" w:sz="5" w:space="0" w:color="B8C4CF"/>
          <w:insideH w:val="single" w:sz="5" w:space="0" w:color="B8C4CF"/>
          <w:insideV w:val="single" w:sz="5" w:space="0" w:color="B8C4CF"/>
        </w:tblBorders>
        <w:tblLayout w:type="fixed"/>
        <w:tblLook w:val="04A0" w:firstRow="1" w:lastRow="0" w:firstColumn="1" w:lastColumn="0" w:noHBand="0" w:noVBand="1"/>
      </w:tblPr>
      <w:tblGrid>
        <w:gridCol w:w="3600"/>
        <w:gridCol w:w="5688"/>
      </w:tblGrid>
      <w:tr w:rsidR="00D94444" w14:paraId="0233E198" w14:textId="77777777">
        <w:trPr>
          <w:tblHeader/>
          <w:jc w:val="center"/>
        </w:trPr>
        <w:tc>
          <w:tcPr>
            <w:tcW w:w="3600" w:type="dxa"/>
            <w:shd w:val="clear" w:color="auto" w:fill="1F6F78"/>
            <w:tcMar>
              <w:top w:w="90" w:type="dxa"/>
              <w:left w:w="90" w:type="dxa"/>
              <w:bottom w:w="90" w:type="dxa"/>
              <w:right w:w="90" w:type="dxa"/>
            </w:tcMar>
            <w:vAlign w:val="center"/>
          </w:tcPr>
          <w:p w14:paraId="39123448" w14:textId="77777777" w:rsidR="00D94444" w:rsidRDefault="00D34D56">
            <w:pPr>
              <w:spacing w:after="30" w:line="250" w:lineRule="auto"/>
              <w:rPr>
                <w:rFonts w:hint="eastAsia"/>
              </w:rPr>
            </w:pPr>
            <w:r>
              <w:rPr>
                <w:b/>
                <w:color w:val="FFFFFF"/>
                <w:sz w:val="18"/>
              </w:rPr>
              <w:t>Subject</w:t>
            </w:r>
          </w:p>
        </w:tc>
        <w:tc>
          <w:tcPr>
            <w:tcW w:w="5688" w:type="dxa"/>
            <w:shd w:val="clear" w:color="auto" w:fill="1F6F78"/>
            <w:tcMar>
              <w:top w:w="90" w:type="dxa"/>
              <w:left w:w="90" w:type="dxa"/>
              <w:bottom w:w="90" w:type="dxa"/>
              <w:right w:w="90" w:type="dxa"/>
            </w:tcMar>
            <w:vAlign w:val="center"/>
          </w:tcPr>
          <w:p w14:paraId="0A6C9244" w14:textId="77777777" w:rsidR="00D94444" w:rsidRDefault="00D34D56">
            <w:pPr>
              <w:spacing w:after="30" w:line="250" w:lineRule="auto"/>
              <w:rPr>
                <w:rFonts w:hint="eastAsia"/>
              </w:rPr>
            </w:pPr>
            <w:r>
              <w:rPr>
                <w:b/>
                <w:color w:val="FFFFFF"/>
                <w:sz w:val="18"/>
              </w:rPr>
              <w:t>Primary Sections</w:t>
            </w:r>
          </w:p>
        </w:tc>
      </w:tr>
      <w:tr w:rsidR="00D94444" w14:paraId="411A4770" w14:textId="77777777">
        <w:trPr>
          <w:cantSplit/>
          <w:jc w:val="center"/>
        </w:trPr>
        <w:tc>
          <w:tcPr>
            <w:tcW w:w="3600" w:type="dxa"/>
            <w:tcMar>
              <w:top w:w="85" w:type="dxa"/>
              <w:left w:w="90" w:type="dxa"/>
              <w:bottom w:w="85" w:type="dxa"/>
              <w:right w:w="90" w:type="dxa"/>
            </w:tcMar>
            <w:vAlign w:val="center"/>
          </w:tcPr>
          <w:p w14:paraId="1B62421D" w14:textId="77777777" w:rsidR="00D94444" w:rsidRDefault="00D34D56">
            <w:pPr>
              <w:spacing w:after="30" w:line="250" w:lineRule="auto"/>
              <w:rPr>
                <w:rFonts w:hint="eastAsia"/>
              </w:rPr>
            </w:pPr>
            <w:r>
              <w:rPr>
                <w:color w:val="202A33"/>
                <w:sz w:val="18"/>
              </w:rPr>
              <w:t>Ambiguous signals</w:t>
            </w:r>
          </w:p>
        </w:tc>
        <w:tc>
          <w:tcPr>
            <w:tcW w:w="5688" w:type="dxa"/>
            <w:tcMar>
              <w:top w:w="85" w:type="dxa"/>
              <w:left w:w="90" w:type="dxa"/>
              <w:bottom w:w="85" w:type="dxa"/>
              <w:right w:w="90" w:type="dxa"/>
            </w:tcMar>
            <w:vAlign w:val="center"/>
          </w:tcPr>
          <w:p w14:paraId="238F075D" w14:textId="77777777" w:rsidR="00D94444" w:rsidRDefault="00D34D56">
            <w:pPr>
              <w:spacing w:after="30" w:line="250" w:lineRule="auto"/>
              <w:rPr>
                <w:rFonts w:hint="eastAsia"/>
              </w:rPr>
            </w:pPr>
            <w:r>
              <w:rPr>
                <w:color w:val="202A33"/>
                <w:sz w:val="18"/>
              </w:rPr>
              <w:t>5.3; 11.2</w:t>
            </w:r>
          </w:p>
        </w:tc>
      </w:tr>
      <w:tr w:rsidR="00D94444" w14:paraId="2936BF0A" w14:textId="77777777">
        <w:trPr>
          <w:cantSplit/>
          <w:jc w:val="center"/>
        </w:trPr>
        <w:tc>
          <w:tcPr>
            <w:tcW w:w="3600" w:type="dxa"/>
            <w:shd w:val="clear" w:color="auto" w:fill="F8FAFB"/>
            <w:tcMar>
              <w:top w:w="85" w:type="dxa"/>
              <w:left w:w="90" w:type="dxa"/>
              <w:bottom w:w="85" w:type="dxa"/>
              <w:right w:w="90" w:type="dxa"/>
            </w:tcMar>
            <w:vAlign w:val="center"/>
          </w:tcPr>
          <w:p w14:paraId="2833668F" w14:textId="77777777" w:rsidR="00D94444" w:rsidRDefault="00D34D56">
            <w:pPr>
              <w:spacing w:after="30" w:line="250" w:lineRule="auto"/>
              <w:rPr>
                <w:rFonts w:hint="eastAsia"/>
              </w:rPr>
            </w:pPr>
            <w:r>
              <w:rPr>
                <w:color w:val="202A33"/>
                <w:sz w:val="18"/>
              </w:rPr>
              <w:t>Append-only extension</w:t>
            </w:r>
          </w:p>
        </w:tc>
        <w:tc>
          <w:tcPr>
            <w:tcW w:w="5688" w:type="dxa"/>
            <w:shd w:val="clear" w:color="auto" w:fill="F8FAFB"/>
            <w:tcMar>
              <w:top w:w="85" w:type="dxa"/>
              <w:left w:w="90" w:type="dxa"/>
              <w:bottom w:w="85" w:type="dxa"/>
              <w:right w:w="90" w:type="dxa"/>
            </w:tcMar>
            <w:vAlign w:val="center"/>
          </w:tcPr>
          <w:p w14:paraId="56F251BE" w14:textId="77777777" w:rsidR="00D94444" w:rsidRDefault="00D34D56">
            <w:pPr>
              <w:spacing w:after="30" w:line="250" w:lineRule="auto"/>
              <w:rPr>
                <w:rFonts w:hint="eastAsia"/>
              </w:rPr>
            </w:pPr>
            <w:r>
              <w:rPr>
                <w:color w:val="202A33"/>
                <w:sz w:val="18"/>
              </w:rPr>
              <w:t>10.1-10.3</w:t>
            </w:r>
          </w:p>
        </w:tc>
      </w:tr>
      <w:tr w:rsidR="00D94444" w14:paraId="450330B0" w14:textId="77777777">
        <w:trPr>
          <w:cantSplit/>
          <w:jc w:val="center"/>
        </w:trPr>
        <w:tc>
          <w:tcPr>
            <w:tcW w:w="3600" w:type="dxa"/>
            <w:tcMar>
              <w:top w:w="85" w:type="dxa"/>
              <w:left w:w="90" w:type="dxa"/>
              <w:bottom w:w="85" w:type="dxa"/>
              <w:right w:w="90" w:type="dxa"/>
            </w:tcMar>
            <w:vAlign w:val="center"/>
          </w:tcPr>
          <w:p w14:paraId="344BB461" w14:textId="77777777" w:rsidR="00D94444" w:rsidRDefault="00D34D56">
            <w:pPr>
              <w:spacing w:after="30" w:line="250" w:lineRule="auto"/>
              <w:rPr>
                <w:rFonts w:hint="eastAsia"/>
              </w:rPr>
            </w:pPr>
            <w:r>
              <w:rPr>
                <w:color w:val="202A33"/>
                <w:sz w:val="18"/>
              </w:rPr>
              <w:t>Audio</w:t>
            </w:r>
          </w:p>
        </w:tc>
        <w:tc>
          <w:tcPr>
            <w:tcW w:w="5688" w:type="dxa"/>
            <w:tcMar>
              <w:top w:w="85" w:type="dxa"/>
              <w:left w:w="90" w:type="dxa"/>
              <w:bottom w:w="85" w:type="dxa"/>
              <w:right w:w="90" w:type="dxa"/>
            </w:tcMar>
            <w:vAlign w:val="center"/>
          </w:tcPr>
          <w:p w14:paraId="5753CD98" w14:textId="77777777" w:rsidR="00D94444" w:rsidRDefault="00D34D56">
            <w:pPr>
              <w:spacing w:after="30" w:line="250" w:lineRule="auto"/>
              <w:rPr>
                <w:rFonts w:hint="eastAsia"/>
              </w:rPr>
            </w:pPr>
            <w:r>
              <w:rPr>
                <w:color w:val="202A33"/>
                <w:sz w:val="18"/>
              </w:rPr>
              <w:t>7.4; 8.3; 16</w:t>
            </w:r>
          </w:p>
        </w:tc>
      </w:tr>
      <w:tr w:rsidR="00D94444" w14:paraId="2DFC1321" w14:textId="77777777">
        <w:trPr>
          <w:cantSplit/>
          <w:jc w:val="center"/>
        </w:trPr>
        <w:tc>
          <w:tcPr>
            <w:tcW w:w="3600" w:type="dxa"/>
            <w:shd w:val="clear" w:color="auto" w:fill="F8FAFB"/>
            <w:tcMar>
              <w:top w:w="85" w:type="dxa"/>
              <w:left w:w="90" w:type="dxa"/>
              <w:bottom w:w="85" w:type="dxa"/>
              <w:right w:w="90" w:type="dxa"/>
            </w:tcMar>
            <w:vAlign w:val="center"/>
          </w:tcPr>
          <w:p w14:paraId="266F9C11" w14:textId="77777777" w:rsidR="00D94444" w:rsidRDefault="00D34D56">
            <w:pPr>
              <w:spacing w:after="30" w:line="250" w:lineRule="auto"/>
              <w:rPr>
                <w:rFonts w:hint="eastAsia"/>
              </w:rPr>
            </w:pPr>
            <w:r>
              <w:rPr>
                <w:color w:val="202A33"/>
                <w:sz w:val="18"/>
              </w:rPr>
              <w:t>Binary tree</w:t>
            </w:r>
          </w:p>
        </w:tc>
        <w:tc>
          <w:tcPr>
            <w:tcW w:w="5688" w:type="dxa"/>
            <w:shd w:val="clear" w:color="auto" w:fill="F8FAFB"/>
            <w:tcMar>
              <w:top w:w="85" w:type="dxa"/>
              <w:left w:w="90" w:type="dxa"/>
              <w:bottom w:w="85" w:type="dxa"/>
              <w:right w:w="90" w:type="dxa"/>
            </w:tcMar>
            <w:vAlign w:val="center"/>
          </w:tcPr>
          <w:p w14:paraId="22C300A2" w14:textId="77777777" w:rsidR="00D94444" w:rsidRDefault="00D34D56">
            <w:pPr>
              <w:spacing w:after="30" w:line="250" w:lineRule="auto"/>
              <w:rPr>
                <w:rFonts w:hint="eastAsia"/>
              </w:rPr>
            </w:pPr>
            <w:r>
              <w:rPr>
                <w:color w:val="202A33"/>
                <w:sz w:val="18"/>
              </w:rPr>
              <w:t>5.1-5.2</w:t>
            </w:r>
          </w:p>
        </w:tc>
      </w:tr>
      <w:tr w:rsidR="00D94444" w14:paraId="1E92725C" w14:textId="77777777">
        <w:trPr>
          <w:cantSplit/>
          <w:jc w:val="center"/>
        </w:trPr>
        <w:tc>
          <w:tcPr>
            <w:tcW w:w="3600" w:type="dxa"/>
            <w:tcMar>
              <w:top w:w="85" w:type="dxa"/>
              <w:left w:w="90" w:type="dxa"/>
              <w:bottom w:w="85" w:type="dxa"/>
              <w:right w:w="90" w:type="dxa"/>
            </w:tcMar>
            <w:vAlign w:val="center"/>
          </w:tcPr>
          <w:p w14:paraId="3A76AF62" w14:textId="77777777" w:rsidR="00D94444" w:rsidRDefault="00D34D56">
            <w:pPr>
              <w:spacing w:after="30" w:line="250" w:lineRule="auto"/>
              <w:rPr>
                <w:rFonts w:hint="eastAsia"/>
              </w:rPr>
            </w:pPr>
            <w:r>
              <w:rPr>
                <w:color w:val="202A33"/>
                <w:sz w:val="18"/>
              </w:rPr>
              <w:t>Bitlinking</w:t>
            </w:r>
          </w:p>
        </w:tc>
        <w:tc>
          <w:tcPr>
            <w:tcW w:w="5688" w:type="dxa"/>
            <w:tcMar>
              <w:top w:w="85" w:type="dxa"/>
              <w:left w:w="90" w:type="dxa"/>
              <w:bottom w:w="85" w:type="dxa"/>
              <w:right w:w="90" w:type="dxa"/>
            </w:tcMar>
            <w:vAlign w:val="center"/>
          </w:tcPr>
          <w:p w14:paraId="763306A2" w14:textId="77777777" w:rsidR="00D94444" w:rsidRDefault="00D34D56">
            <w:pPr>
              <w:spacing w:after="30" w:line="250" w:lineRule="auto"/>
              <w:rPr>
                <w:rFonts w:hint="eastAsia"/>
              </w:rPr>
            </w:pPr>
            <w:r>
              <w:rPr>
                <w:color w:val="202A33"/>
                <w:sz w:val="18"/>
              </w:rPr>
              <w:t>9</w:t>
            </w:r>
          </w:p>
        </w:tc>
      </w:tr>
      <w:tr w:rsidR="00D94444" w14:paraId="74919776" w14:textId="77777777">
        <w:trPr>
          <w:cantSplit/>
          <w:jc w:val="center"/>
        </w:trPr>
        <w:tc>
          <w:tcPr>
            <w:tcW w:w="3600" w:type="dxa"/>
            <w:shd w:val="clear" w:color="auto" w:fill="F8FAFB"/>
            <w:tcMar>
              <w:top w:w="85" w:type="dxa"/>
              <w:left w:w="90" w:type="dxa"/>
              <w:bottom w:w="85" w:type="dxa"/>
              <w:right w:w="90" w:type="dxa"/>
            </w:tcMar>
            <w:vAlign w:val="center"/>
          </w:tcPr>
          <w:p w14:paraId="7339F07C" w14:textId="77777777" w:rsidR="00D94444" w:rsidRDefault="00D34D56">
            <w:pPr>
              <w:spacing w:after="30" w:line="250" w:lineRule="auto"/>
              <w:rPr>
                <w:rFonts w:hint="eastAsia"/>
              </w:rPr>
            </w:pPr>
            <w:r>
              <w:rPr>
                <w:color w:val="202A33"/>
                <w:sz w:val="18"/>
              </w:rPr>
              <w:t>Canonical timing</w:t>
            </w:r>
          </w:p>
        </w:tc>
        <w:tc>
          <w:tcPr>
            <w:tcW w:w="5688" w:type="dxa"/>
            <w:shd w:val="clear" w:color="auto" w:fill="F8FAFB"/>
            <w:tcMar>
              <w:top w:w="85" w:type="dxa"/>
              <w:left w:w="90" w:type="dxa"/>
              <w:bottom w:w="85" w:type="dxa"/>
              <w:right w:w="90" w:type="dxa"/>
            </w:tcMar>
            <w:vAlign w:val="center"/>
          </w:tcPr>
          <w:p w14:paraId="10CBC6AD" w14:textId="77777777" w:rsidR="00D94444" w:rsidRDefault="00D34D56">
            <w:pPr>
              <w:spacing w:after="30" w:line="250" w:lineRule="auto"/>
              <w:rPr>
                <w:rFonts w:hint="eastAsia"/>
              </w:rPr>
            </w:pPr>
            <w:r>
              <w:rPr>
                <w:color w:val="202A33"/>
                <w:sz w:val="18"/>
              </w:rPr>
              <w:t>7.3; 8.1</w:t>
            </w:r>
          </w:p>
        </w:tc>
      </w:tr>
      <w:tr w:rsidR="00D94444" w14:paraId="18FD13F6" w14:textId="77777777">
        <w:trPr>
          <w:cantSplit/>
          <w:jc w:val="center"/>
        </w:trPr>
        <w:tc>
          <w:tcPr>
            <w:tcW w:w="3600" w:type="dxa"/>
            <w:tcMar>
              <w:top w:w="85" w:type="dxa"/>
              <w:left w:w="90" w:type="dxa"/>
              <w:bottom w:w="85" w:type="dxa"/>
              <w:right w:w="90" w:type="dxa"/>
            </w:tcMar>
            <w:vAlign w:val="center"/>
          </w:tcPr>
          <w:p w14:paraId="106C880D" w14:textId="77777777" w:rsidR="00D94444" w:rsidRDefault="00D34D56">
            <w:pPr>
              <w:spacing w:after="30" w:line="250" w:lineRule="auto"/>
              <w:rPr>
                <w:rFonts w:hint="eastAsia"/>
              </w:rPr>
            </w:pPr>
            <w:r>
              <w:rPr>
                <w:color w:val="202A33"/>
                <w:sz w:val="18"/>
              </w:rPr>
              <w:t>Composite signs</w:t>
            </w:r>
          </w:p>
        </w:tc>
        <w:tc>
          <w:tcPr>
            <w:tcW w:w="5688" w:type="dxa"/>
            <w:tcMar>
              <w:top w:w="85" w:type="dxa"/>
              <w:left w:w="90" w:type="dxa"/>
              <w:bottom w:w="85" w:type="dxa"/>
              <w:right w:w="90" w:type="dxa"/>
            </w:tcMar>
            <w:vAlign w:val="center"/>
          </w:tcPr>
          <w:p w14:paraId="2EAC09B4" w14:textId="77777777" w:rsidR="00D94444" w:rsidRDefault="00D34D56">
            <w:pPr>
              <w:spacing w:after="30" w:line="250" w:lineRule="auto"/>
              <w:rPr>
                <w:rFonts w:hint="eastAsia"/>
              </w:rPr>
            </w:pPr>
            <w:r>
              <w:rPr>
                <w:color w:val="202A33"/>
                <w:sz w:val="18"/>
              </w:rPr>
              <w:t>6.4</w:t>
            </w:r>
          </w:p>
        </w:tc>
      </w:tr>
      <w:tr w:rsidR="00D94444" w14:paraId="0EAFF133" w14:textId="77777777">
        <w:trPr>
          <w:cantSplit/>
          <w:jc w:val="center"/>
        </w:trPr>
        <w:tc>
          <w:tcPr>
            <w:tcW w:w="3600" w:type="dxa"/>
            <w:shd w:val="clear" w:color="auto" w:fill="F8FAFB"/>
            <w:tcMar>
              <w:top w:w="85" w:type="dxa"/>
              <w:left w:w="90" w:type="dxa"/>
              <w:bottom w:w="85" w:type="dxa"/>
              <w:right w:w="90" w:type="dxa"/>
            </w:tcMar>
            <w:vAlign w:val="center"/>
          </w:tcPr>
          <w:p w14:paraId="3FF3887A" w14:textId="77777777" w:rsidR="00D94444" w:rsidRDefault="00D34D56">
            <w:pPr>
              <w:spacing w:after="30" w:line="250" w:lineRule="auto"/>
              <w:rPr>
                <w:rFonts w:hint="eastAsia"/>
              </w:rPr>
            </w:pPr>
            <w:r>
              <w:rPr>
                <w:color w:val="202A33"/>
                <w:sz w:val="18"/>
              </w:rPr>
              <w:t>Conformance</w:t>
            </w:r>
          </w:p>
        </w:tc>
        <w:tc>
          <w:tcPr>
            <w:tcW w:w="5688" w:type="dxa"/>
            <w:shd w:val="clear" w:color="auto" w:fill="F8FAFB"/>
            <w:tcMar>
              <w:top w:w="85" w:type="dxa"/>
              <w:left w:w="90" w:type="dxa"/>
              <w:bottom w:w="85" w:type="dxa"/>
              <w:right w:w="90" w:type="dxa"/>
            </w:tcMar>
            <w:vAlign w:val="center"/>
          </w:tcPr>
          <w:p w14:paraId="7CC78E6D" w14:textId="77777777" w:rsidR="00D94444" w:rsidRDefault="00D34D56">
            <w:pPr>
              <w:spacing w:after="30" w:line="250" w:lineRule="auto"/>
              <w:rPr>
                <w:rFonts w:hint="eastAsia"/>
              </w:rPr>
            </w:pPr>
            <w:r>
              <w:rPr>
                <w:color w:val="202A33"/>
                <w:sz w:val="18"/>
              </w:rPr>
              <w:t>13</w:t>
            </w:r>
          </w:p>
        </w:tc>
      </w:tr>
      <w:tr w:rsidR="00D94444" w14:paraId="6188F718" w14:textId="77777777">
        <w:trPr>
          <w:cantSplit/>
          <w:jc w:val="center"/>
        </w:trPr>
        <w:tc>
          <w:tcPr>
            <w:tcW w:w="3600" w:type="dxa"/>
            <w:tcMar>
              <w:top w:w="85" w:type="dxa"/>
              <w:left w:w="90" w:type="dxa"/>
              <w:bottom w:w="85" w:type="dxa"/>
              <w:right w:w="90" w:type="dxa"/>
            </w:tcMar>
            <w:vAlign w:val="center"/>
          </w:tcPr>
          <w:p w14:paraId="0EC4DFE9" w14:textId="77777777" w:rsidR="00D94444" w:rsidRDefault="00D34D56">
            <w:pPr>
              <w:spacing w:after="30" w:line="250" w:lineRule="auto"/>
              <w:rPr>
                <w:rFonts w:hint="eastAsia"/>
              </w:rPr>
            </w:pPr>
            <w:r>
              <w:rPr>
                <w:color w:val="202A33"/>
                <w:sz w:val="18"/>
              </w:rPr>
              <w:t>Dash</w:t>
            </w:r>
          </w:p>
        </w:tc>
        <w:tc>
          <w:tcPr>
            <w:tcW w:w="5688" w:type="dxa"/>
            <w:tcMar>
              <w:top w:w="85" w:type="dxa"/>
              <w:left w:w="90" w:type="dxa"/>
              <w:bottom w:w="85" w:type="dxa"/>
              <w:right w:w="90" w:type="dxa"/>
            </w:tcMar>
            <w:vAlign w:val="center"/>
          </w:tcPr>
          <w:p w14:paraId="31CEB1D5" w14:textId="77777777" w:rsidR="00D94444" w:rsidRDefault="00D34D56">
            <w:pPr>
              <w:spacing w:after="30" w:line="250" w:lineRule="auto"/>
              <w:rPr>
                <w:rFonts w:hint="eastAsia"/>
              </w:rPr>
            </w:pPr>
            <w:r>
              <w:rPr>
                <w:color w:val="202A33"/>
                <w:sz w:val="18"/>
              </w:rPr>
              <w:t>5.1; Glossary</w:t>
            </w:r>
          </w:p>
        </w:tc>
      </w:tr>
      <w:tr w:rsidR="00D94444" w14:paraId="4E54ED4B" w14:textId="77777777">
        <w:trPr>
          <w:cantSplit/>
          <w:jc w:val="center"/>
        </w:trPr>
        <w:tc>
          <w:tcPr>
            <w:tcW w:w="3600" w:type="dxa"/>
            <w:shd w:val="clear" w:color="auto" w:fill="F8FAFB"/>
            <w:tcMar>
              <w:top w:w="85" w:type="dxa"/>
              <w:left w:w="90" w:type="dxa"/>
              <w:bottom w:w="85" w:type="dxa"/>
              <w:right w:w="90" w:type="dxa"/>
            </w:tcMar>
            <w:vAlign w:val="center"/>
          </w:tcPr>
          <w:p w14:paraId="5E7C2ED4" w14:textId="77777777" w:rsidR="00D94444" w:rsidRDefault="00D34D56">
            <w:pPr>
              <w:spacing w:after="30" w:line="250" w:lineRule="auto"/>
              <w:rPr>
                <w:rFonts w:hint="eastAsia"/>
              </w:rPr>
            </w:pPr>
            <w:r>
              <w:rPr>
                <w:color w:val="202A33"/>
                <w:sz w:val="18"/>
              </w:rPr>
              <w:t>Dot</w:t>
            </w:r>
          </w:p>
        </w:tc>
        <w:tc>
          <w:tcPr>
            <w:tcW w:w="5688" w:type="dxa"/>
            <w:shd w:val="clear" w:color="auto" w:fill="F8FAFB"/>
            <w:tcMar>
              <w:top w:w="85" w:type="dxa"/>
              <w:left w:w="90" w:type="dxa"/>
              <w:bottom w:w="85" w:type="dxa"/>
              <w:right w:w="90" w:type="dxa"/>
            </w:tcMar>
            <w:vAlign w:val="center"/>
          </w:tcPr>
          <w:p w14:paraId="5D1D766C" w14:textId="77777777" w:rsidR="00D94444" w:rsidRDefault="00D34D56">
            <w:pPr>
              <w:spacing w:after="30" w:line="250" w:lineRule="auto"/>
              <w:rPr>
                <w:rFonts w:hint="eastAsia"/>
              </w:rPr>
            </w:pPr>
            <w:r>
              <w:rPr>
                <w:color w:val="202A33"/>
                <w:sz w:val="18"/>
              </w:rPr>
              <w:t>5.1; Glossary</w:t>
            </w:r>
          </w:p>
        </w:tc>
      </w:tr>
      <w:tr w:rsidR="00D94444" w14:paraId="1CC397CE" w14:textId="77777777">
        <w:trPr>
          <w:cantSplit/>
          <w:jc w:val="center"/>
        </w:trPr>
        <w:tc>
          <w:tcPr>
            <w:tcW w:w="3600" w:type="dxa"/>
            <w:tcMar>
              <w:top w:w="85" w:type="dxa"/>
              <w:left w:w="90" w:type="dxa"/>
              <w:bottom w:w="85" w:type="dxa"/>
              <w:right w:w="90" w:type="dxa"/>
            </w:tcMar>
            <w:vAlign w:val="center"/>
          </w:tcPr>
          <w:p w14:paraId="2B202AD7" w14:textId="77777777" w:rsidR="00D94444" w:rsidRDefault="00D34D56">
            <w:pPr>
              <w:spacing w:after="30" w:line="250" w:lineRule="auto"/>
              <w:rPr>
                <w:rFonts w:hint="eastAsia"/>
              </w:rPr>
            </w:pPr>
            <w:r>
              <w:rPr>
                <w:color w:val="202A33"/>
                <w:sz w:val="18"/>
              </w:rPr>
              <w:t>Expression mode</w:t>
            </w:r>
          </w:p>
        </w:tc>
        <w:tc>
          <w:tcPr>
            <w:tcW w:w="5688" w:type="dxa"/>
            <w:tcMar>
              <w:top w:w="85" w:type="dxa"/>
              <w:left w:w="90" w:type="dxa"/>
              <w:bottom w:w="85" w:type="dxa"/>
              <w:right w:w="90" w:type="dxa"/>
            </w:tcMar>
            <w:vAlign w:val="center"/>
          </w:tcPr>
          <w:p w14:paraId="0C1856B8" w14:textId="77777777" w:rsidR="00D94444" w:rsidRDefault="00D34D56">
            <w:pPr>
              <w:spacing w:after="30" w:line="250" w:lineRule="auto"/>
              <w:rPr>
                <w:rFonts w:hint="eastAsia"/>
              </w:rPr>
            </w:pPr>
            <w:r>
              <w:rPr>
                <w:color w:val="202A33"/>
                <w:sz w:val="18"/>
              </w:rPr>
              <w:t>7.5</w:t>
            </w:r>
          </w:p>
        </w:tc>
      </w:tr>
      <w:tr w:rsidR="00D94444" w14:paraId="667655EB" w14:textId="77777777">
        <w:trPr>
          <w:cantSplit/>
          <w:jc w:val="center"/>
        </w:trPr>
        <w:tc>
          <w:tcPr>
            <w:tcW w:w="3600" w:type="dxa"/>
            <w:shd w:val="clear" w:color="auto" w:fill="F8FAFB"/>
            <w:tcMar>
              <w:top w:w="85" w:type="dxa"/>
              <w:left w:w="90" w:type="dxa"/>
              <w:bottom w:w="85" w:type="dxa"/>
              <w:right w:w="90" w:type="dxa"/>
            </w:tcMar>
            <w:vAlign w:val="center"/>
          </w:tcPr>
          <w:p w14:paraId="16A36DD7" w14:textId="77777777" w:rsidR="00D94444" w:rsidRDefault="00D34D56">
            <w:pPr>
              <w:spacing w:after="30" w:line="250" w:lineRule="auto"/>
              <w:rPr>
                <w:rFonts w:hint="eastAsia"/>
              </w:rPr>
            </w:pPr>
            <w:r>
              <w:rPr>
                <w:color w:val="202A33"/>
                <w:sz w:val="18"/>
              </w:rPr>
              <w:t>FASK</w:t>
            </w:r>
          </w:p>
        </w:tc>
        <w:tc>
          <w:tcPr>
            <w:tcW w:w="5688" w:type="dxa"/>
            <w:shd w:val="clear" w:color="auto" w:fill="F8FAFB"/>
            <w:tcMar>
              <w:top w:w="85" w:type="dxa"/>
              <w:left w:w="90" w:type="dxa"/>
              <w:bottom w:w="85" w:type="dxa"/>
              <w:right w:w="90" w:type="dxa"/>
            </w:tcMar>
            <w:vAlign w:val="center"/>
          </w:tcPr>
          <w:p w14:paraId="16B986D5" w14:textId="77777777" w:rsidR="00D94444" w:rsidRDefault="00D34D56">
            <w:pPr>
              <w:spacing w:after="30" w:line="250" w:lineRule="auto"/>
              <w:rPr>
                <w:rFonts w:hint="eastAsia"/>
              </w:rPr>
            </w:pPr>
            <w:r>
              <w:rPr>
                <w:color w:val="202A33"/>
                <w:sz w:val="18"/>
              </w:rPr>
              <w:t>14.3; 16</w:t>
            </w:r>
          </w:p>
        </w:tc>
      </w:tr>
      <w:tr w:rsidR="00D94444" w14:paraId="6E1ABC69" w14:textId="77777777">
        <w:trPr>
          <w:cantSplit/>
          <w:jc w:val="center"/>
        </w:trPr>
        <w:tc>
          <w:tcPr>
            <w:tcW w:w="3600" w:type="dxa"/>
            <w:tcMar>
              <w:top w:w="85" w:type="dxa"/>
              <w:left w:w="90" w:type="dxa"/>
              <w:bottom w:w="85" w:type="dxa"/>
              <w:right w:w="90" w:type="dxa"/>
            </w:tcMar>
            <w:vAlign w:val="center"/>
          </w:tcPr>
          <w:p w14:paraId="64CB0F95" w14:textId="77777777" w:rsidR="00D94444" w:rsidRDefault="00D34D56">
            <w:pPr>
              <w:spacing w:after="30" w:line="250" w:lineRule="auto"/>
              <w:rPr>
                <w:rFonts w:hint="eastAsia"/>
              </w:rPr>
            </w:pPr>
            <w:r>
              <w:rPr>
                <w:color w:val="202A33"/>
                <w:sz w:val="18"/>
              </w:rPr>
              <w:t>Fidelity</w:t>
            </w:r>
          </w:p>
        </w:tc>
        <w:tc>
          <w:tcPr>
            <w:tcW w:w="5688" w:type="dxa"/>
            <w:tcMar>
              <w:top w:w="85" w:type="dxa"/>
              <w:left w:w="90" w:type="dxa"/>
              <w:bottom w:w="85" w:type="dxa"/>
              <w:right w:w="90" w:type="dxa"/>
            </w:tcMar>
            <w:vAlign w:val="center"/>
          </w:tcPr>
          <w:p w14:paraId="5D21A098" w14:textId="77777777" w:rsidR="00D94444" w:rsidRDefault="00D34D56">
            <w:pPr>
              <w:spacing w:after="30" w:line="250" w:lineRule="auto"/>
              <w:rPr>
                <w:rFonts w:hint="eastAsia"/>
              </w:rPr>
            </w:pPr>
            <w:r>
              <w:rPr>
                <w:color w:val="202A33"/>
                <w:sz w:val="18"/>
              </w:rPr>
              <w:t>7.7</w:t>
            </w:r>
          </w:p>
        </w:tc>
      </w:tr>
      <w:tr w:rsidR="00D94444" w14:paraId="6A684C52" w14:textId="77777777">
        <w:trPr>
          <w:cantSplit/>
          <w:jc w:val="center"/>
        </w:trPr>
        <w:tc>
          <w:tcPr>
            <w:tcW w:w="3600" w:type="dxa"/>
            <w:shd w:val="clear" w:color="auto" w:fill="F8FAFB"/>
            <w:tcMar>
              <w:top w:w="85" w:type="dxa"/>
              <w:left w:w="90" w:type="dxa"/>
              <w:bottom w:w="85" w:type="dxa"/>
              <w:right w:w="90" w:type="dxa"/>
            </w:tcMar>
            <w:vAlign w:val="center"/>
          </w:tcPr>
          <w:p w14:paraId="12BAF624" w14:textId="77777777" w:rsidR="00D94444" w:rsidRDefault="00D34D56">
            <w:pPr>
              <w:spacing w:after="30" w:line="250" w:lineRule="auto"/>
              <w:rPr>
                <w:rFonts w:hint="eastAsia"/>
              </w:rPr>
            </w:pPr>
            <w:r>
              <w:rPr>
                <w:color w:val="202A33"/>
                <w:sz w:val="18"/>
              </w:rPr>
              <w:t>Figures</w:t>
            </w:r>
          </w:p>
        </w:tc>
        <w:tc>
          <w:tcPr>
            <w:tcW w:w="5688" w:type="dxa"/>
            <w:shd w:val="clear" w:color="auto" w:fill="F8FAFB"/>
            <w:tcMar>
              <w:top w:w="85" w:type="dxa"/>
              <w:left w:w="90" w:type="dxa"/>
              <w:bottom w:w="85" w:type="dxa"/>
              <w:right w:w="90" w:type="dxa"/>
            </w:tcMar>
            <w:vAlign w:val="center"/>
          </w:tcPr>
          <w:p w14:paraId="29818F6F" w14:textId="77777777" w:rsidR="00D94444" w:rsidRDefault="00D34D56">
            <w:pPr>
              <w:spacing w:after="30" w:line="250" w:lineRule="auto"/>
              <w:rPr>
                <w:rFonts w:hint="eastAsia"/>
              </w:rPr>
            </w:pPr>
            <w:r>
              <w:rPr>
                <w:color w:val="202A33"/>
                <w:sz w:val="18"/>
              </w:rPr>
              <w:t>6.2</w:t>
            </w:r>
          </w:p>
        </w:tc>
      </w:tr>
      <w:tr w:rsidR="00D94444" w14:paraId="1B108923" w14:textId="77777777">
        <w:trPr>
          <w:cantSplit/>
          <w:jc w:val="center"/>
        </w:trPr>
        <w:tc>
          <w:tcPr>
            <w:tcW w:w="3600" w:type="dxa"/>
            <w:tcMar>
              <w:top w:w="85" w:type="dxa"/>
              <w:left w:w="90" w:type="dxa"/>
              <w:bottom w:w="85" w:type="dxa"/>
              <w:right w:w="90" w:type="dxa"/>
            </w:tcMar>
            <w:vAlign w:val="center"/>
          </w:tcPr>
          <w:p w14:paraId="3E44CC11" w14:textId="77777777" w:rsidR="00D94444" w:rsidRDefault="00D34D56">
            <w:pPr>
              <w:spacing w:after="30" w:line="250" w:lineRule="auto"/>
              <w:rPr>
                <w:rFonts w:hint="eastAsia"/>
              </w:rPr>
            </w:pPr>
            <w:r>
              <w:rPr>
                <w:color w:val="202A33"/>
                <w:sz w:val="18"/>
              </w:rPr>
              <w:t>Haptic</w:t>
            </w:r>
          </w:p>
        </w:tc>
        <w:tc>
          <w:tcPr>
            <w:tcW w:w="5688" w:type="dxa"/>
            <w:tcMar>
              <w:top w:w="85" w:type="dxa"/>
              <w:left w:w="90" w:type="dxa"/>
              <w:bottom w:w="85" w:type="dxa"/>
              <w:right w:w="90" w:type="dxa"/>
            </w:tcMar>
            <w:vAlign w:val="center"/>
          </w:tcPr>
          <w:p w14:paraId="70557FB0" w14:textId="77777777" w:rsidR="00D94444" w:rsidRDefault="00D34D56">
            <w:pPr>
              <w:spacing w:after="30" w:line="250" w:lineRule="auto"/>
              <w:rPr>
                <w:rFonts w:hint="eastAsia"/>
              </w:rPr>
            </w:pPr>
            <w:r>
              <w:rPr>
                <w:color w:val="202A33"/>
                <w:sz w:val="18"/>
              </w:rPr>
              <w:t>7.4; 11.4; 16</w:t>
            </w:r>
          </w:p>
        </w:tc>
      </w:tr>
      <w:tr w:rsidR="00D94444" w14:paraId="00BF656B" w14:textId="77777777">
        <w:trPr>
          <w:cantSplit/>
          <w:jc w:val="center"/>
        </w:trPr>
        <w:tc>
          <w:tcPr>
            <w:tcW w:w="3600" w:type="dxa"/>
            <w:shd w:val="clear" w:color="auto" w:fill="F8FAFB"/>
            <w:tcMar>
              <w:top w:w="85" w:type="dxa"/>
              <w:left w:w="90" w:type="dxa"/>
              <w:bottom w:w="85" w:type="dxa"/>
              <w:right w:w="90" w:type="dxa"/>
            </w:tcMar>
            <w:vAlign w:val="center"/>
          </w:tcPr>
          <w:p w14:paraId="6469C37A" w14:textId="77777777" w:rsidR="00D94444" w:rsidRDefault="00D34D56">
            <w:pPr>
              <w:spacing w:after="30" w:line="250" w:lineRule="auto"/>
              <w:rPr>
                <w:rFonts w:hint="eastAsia"/>
              </w:rPr>
            </w:pPr>
            <w:r>
              <w:rPr>
                <w:color w:val="202A33"/>
                <w:sz w:val="18"/>
              </w:rPr>
              <w:t>Intensity</w:t>
            </w:r>
          </w:p>
        </w:tc>
        <w:tc>
          <w:tcPr>
            <w:tcW w:w="5688" w:type="dxa"/>
            <w:shd w:val="clear" w:color="auto" w:fill="F8FAFB"/>
            <w:tcMar>
              <w:top w:w="85" w:type="dxa"/>
              <w:left w:w="90" w:type="dxa"/>
              <w:bottom w:w="85" w:type="dxa"/>
              <w:right w:w="90" w:type="dxa"/>
            </w:tcMar>
            <w:vAlign w:val="center"/>
          </w:tcPr>
          <w:p w14:paraId="487D0F43" w14:textId="77777777" w:rsidR="00D94444" w:rsidRDefault="00D34D56">
            <w:pPr>
              <w:spacing w:after="30" w:line="250" w:lineRule="auto"/>
              <w:rPr>
                <w:rFonts w:hint="eastAsia"/>
              </w:rPr>
            </w:pPr>
            <w:r>
              <w:rPr>
                <w:color w:val="202A33"/>
                <w:sz w:val="18"/>
              </w:rPr>
              <w:t>7.6</w:t>
            </w:r>
          </w:p>
        </w:tc>
      </w:tr>
      <w:tr w:rsidR="00D94444" w14:paraId="4B93717D" w14:textId="77777777">
        <w:trPr>
          <w:cantSplit/>
          <w:jc w:val="center"/>
        </w:trPr>
        <w:tc>
          <w:tcPr>
            <w:tcW w:w="3600" w:type="dxa"/>
            <w:tcMar>
              <w:top w:w="85" w:type="dxa"/>
              <w:left w:w="90" w:type="dxa"/>
              <w:bottom w:w="85" w:type="dxa"/>
              <w:right w:w="90" w:type="dxa"/>
            </w:tcMar>
            <w:vAlign w:val="center"/>
          </w:tcPr>
          <w:p w14:paraId="49A278D0" w14:textId="77777777" w:rsidR="00D94444" w:rsidRDefault="00D34D56">
            <w:pPr>
              <w:spacing w:after="30" w:line="250" w:lineRule="auto"/>
              <w:rPr>
                <w:rFonts w:hint="eastAsia"/>
              </w:rPr>
            </w:pPr>
            <w:r>
              <w:rPr>
                <w:color w:val="202A33"/>
                <w:sz w:val="18"/>
              </w:rPr>
              <w:t>ITU profile</w:t>
            </w:r>
          </w:p>
        </w:tc>
        <w:tc>
          <w:tcPr>
            <w:tcW w:w="5688" w:type="dxa"/>
            <w:tcMar>
              <w:top w:w="85" w:type="dxa"/>
              <w:left w:w="90" w:type="dxa"/>
              <w:bottom w:w="85" w:type="dxa"/>
              <w:right w:w="90" w:type="dxa"/>
            </w:tcMar>
            <w:vAlign w:val="center"/>
          </w:tcPr>
          <w:p w14:paraId="79018D37" w14:textId="77777777" w:rsidR="00D94444" w:rsidRDefault="00D34D56">
            <w:pPr>
              <w:spacing w:after="30" w:line="250" w:lineRule="auto"/>
              <w:rPr>
                <w:rFonts w:hint="eastAsia"/>
              </w:rPr>
            </w:pPr>
            <w:r>
              <w:rPr>
                <w:color w:val="202A33"/>
                <w:sz w:val="18"/>
              </w:rPr>
              <w:t>6; 14.1; References</w:t>
            </w:r>
          </w:p>
        </w:tc>
      </w:tr>
      <w:tr w:rsidR="00D94444" w14:paraId="6886E1FF" w14:textId="77777777">
        <w:trPr>
          <w:cantSplit/>
          <w:jc w:val="center"/>
        </w:trPr>
        <w:tc>
          <w:tcPr>
            <w:tcW w:w="3600" w:type="dxa"/>
            <w:shd w:val="clear" w:color="auto" w:fill="F8FAFB"/>
            <w:tcMar>
              <w:top w:w="85" w:type="dxa"/>
              <w:left w:w="90" w:type="dxa"/>
              <w:bottom w:w="85" w:type="dxa"/>
              <w:right w:w="90" w:type="dxa"/>
            </w:tcMar>
            <w:vAlign w:val="center"/>
          </w:tcPr>
          <w:p w14:paraId="7275A1A6" w14:textId="77777777" w:rsidR="00D94444" w:rsidRDefault="00D34D56">
            <w:pPr>
              <w:spacing w:after="30" w:line="250" w:lineRule="auto"/>
              <w:rPr>
                <w:rFonts w:hint="eastAsia"/>
              </w:rPr>
            </w:pPr>
            <w:r>
              <w:rPr>
                <w:color w:val="202A33"/>
                <w:sz w:val="18"/>
              </w:rPr>
              <w:t>Letters</w:t>
            </w:r>
          </w:p>
        </w:tc>
        <w:tc>
          <w:tcPr>
            <w:tcW w:w="5688" w:type="dxa"/>
            <w:shd w:val="clear" w:color="auto" w:fill="F8FAFB"/>
            <w:tcMar>
              <w:top w:w="85" w:type="dxa"/>
              <w:left w:w="90" w:type="dxa"/>
              <w:bottom w:w="85" w:type="dxa"/>
              <w:right w:w="90" w:type="dxa"/>
            </w:tcMar>
            <w:vAlign w:val="center"/>
          </w:tcPr>
          <w:p w14:paraId="25C743F5" w14:textId="77777777" w:rsidR="00D94444" w:rsidRDefault="00D34D56">
            <w:pPr>
              <w:spacing w:after="30" w:line="250" w:lineRule="auto"/>
              <w:rPr>
                <w:rFonts w:hint="eastAsia"/>
              </w:rPr>
            </w:pPr>
            <w:r>
              <w:rPr>
                <w:color w:val="202A33"/>
                <w:sz w:val="18"/>
              </w:rPr>
              <w:t>6.1</w:t>
            </w:r>
          </w:p>
        </w:tc>
      </w:tr>
      <w:tr w:rsidR="00D94444" w14:paraId="7BB81300" w14:textId="77777777">
        <w:trPr>
          <w:cantSplit/>
          <w:jc w:val="center"/>
        </w:trPr>
        <w:tc>
          <w:tcPr>
            <w:tcW w:w="3600" w:type="dxa"/>
            <w:tcMar>
              <w:top w:w="85" w:type="dxa"/>
              <w:left w:w="90" w:type="dxa"/>
              <w:bottom w:w="85" w:type="dxa"/>
              <w:right w:w="90" w:type="dxa"/>
            </w:tcMar>
            <w:vAlign w:val="center"/>
          </w:tcPr>
          <w:p w14:paraId="1998E53B" w14:textId="77777777" w:rsidR="00D94444" w:rsidRDefault="00D34D56">
            <w:pPr>
              <w:spacing w:after="30" w:line="250" w:lineRule="auto"/>
              <w:rPr>
                <w:rFonts w:hint="eastAsia"/>
              </w:rPr>
            </w:pPr>
            <w:r>
              <w:rPr>
                <w:color w:val="202A33"/>
                <w:sz w:val="18"/>
              </w:rPr>
              <w:t>Medium</w:t>
            </w:r>
          </w:p>
        </w:tc>
        <w:tc>
          <w:tcPr>
            <w:tcW w:w="5688" w:type="dxa"/>
            <w:tcMar>
              <w:top w:w="85" w:type="dxa"/>
              <w:left w:w="90" w:type="dxa"/>
              <w:bottom w:w="85" w:type="dxa"/>
              <w:right w:w="90" w:type="dxa"/>
            </w:tcMar>
            <w:vAlign w:val="center"/>
          </w:tcPr>
          <w:p w14:paraId="199ECA00" w14:textId="77777777" w:rsidR="00D94444" w:rsidRDefault="00D34D56">
            <w:pPr>
              <w:spacing w:after="30" w:line="250" w:lineRule="auto"/>
              <w:rPr>
                <w:rFonts w:hint="eastAsia"/>
              </w:rPr>
            </w:pPr>
            <w:r>
              <w:rPr>
                <w:color w:val="202A33"/>
                <w:sz w:val="18"/>
              </w:rPr>
              <w:t>7.4; 8.3</w:t>
            </w:r>
          </w:p>
        </w:tc>
      </w:tr>
      <w:tr w:rsidR="00D94444" w14:paraId="1047802A" w14:textId="77777777">
        <w:trPr>
          <w:cantSplit/>
          <w:jc w:val="center"/>
        </w:trPr>
        <w:tc>
          <w:tcPr>
            <w:tcW w:w="3600" w:type="dxa"/>
            <w:shd w:val="clear" w:color="auto" w:fill="F8FAFB"/>
            <w:tcMar>
              <w:top w:w="85" w:type="dxa"/>
              <w:left w:w="90" w:type="dxa"/>
              <w:bottom w:w="85" w:type="dxa"/>
              <w:right w:w="90" w:type="dxa"/>
            </w:tcMar>
            <w:vAlign w:val="center"/>
          </w:tcPr>
          <w:p w14:paraId="5FBDDF42" w14:textId="77777777" w:rsidR="00D94444" w:rsidRDefault="00D34D56">
            <w:pPr>
              <w:spacing w:after="30" w:line="250" w:lineRule="auto"/>
              <w:rPr>
                <w:rFonts w:hint="eastAsia"/>
              </w:rPr>
            </w:pPr>
            <w:r>
              <w:rPr>
                <w:color w:val="202A33"/>
                <w:sz w:val="18"/>
              </w:rPr>
              <w:t>Minimum Sufficient Resolution</w:t>
            </w:r>
          </w:p>
        </w:tc>
        <w:tc>
          <w:tcPr>
            <w:tcW w:w="5688" w:type="dxa"/>
            <w:shd w:val="clear" w:color="auto" w:fill="F8FAFB"/>
            <w:tcMar>
              <w:top w:w="85" w:type="dxa"/>
              <w:left w:w="90" w:type="dxa"/>
              <w:bottom w:w="85" w:type="dxa"/>
              <w:right w:w="90" w:type="dxa"/>
            </w:tcMar>
            <w:vAlign w:val="center"/>
          </w:tcPr>
          <w:p w14:paraId="122AD559" w14:textId="77777777" w:rsidR="00D94444" w:rsidRDefault="00D34D56">
            <w:pPr>
              <w:spacing w:after="30" w:line="250" w:lineRule="auto"/>
              <w:rPr>
                <w:rFonts w:hint="eastAsia"/>
              </w:rPr>
            </w:pPr>
            <w:r>
              <w:rPr>
                <w:color w:val="202A33"/>
                <w:sz w:val="18"/>
              </w:rPr>
              <w:t>10.2</w:t>
            </w:r>
          </w:p>
        </w:tc>
      </w:tr>
      <w:tr w:rsidR="00D94444" w14:paraId="5B96536E" w14:textId="77777777">
        <w:trPr>
          <w:cantSplit/>
          <w:jc w:val="center"/>
        </w:trPr>
        <w:tc>
          <w:tcPr>
            <w:tcW w:w="3600" w:type="dxa"/>
            <w:tcMar>
              <w:top w:w="85" w:type="dxa"/>
              <w:left w:w="90" w:type="dxa"/>
              <w:bottom w:w="85" w:type="dxa"/>
              <w:right w:w="90" w:type="dxa"/>
            </w:tcMar>
            <w:vAlign w:val="center"/>
          </w:tcPr>
          <w:p w14:paraId="220C9404" w14:textId="77777777" w:rsidR="00D94444" w:rsidRDefault="00D34D56">
            <w:pPr>
              <w:spacing w:after="30" w:line="250" w:lineRule="auto"/>
              <w:rPr>
                <w:rFonts w:hint="eastAsia"/>
              </w:rPr>
            </w:pPr>
            <w:r>
              <w:rPr>
                <w:color w:val="202A33"/>
                <w:sz w:val="18"/>
              </w:rPr>
              <w:t>MORSE-32</w:t>
            </w:r>
          </w:p>
        </w:tc>
        <w:tc>
          <w:tcPr>
            <w:tcW w:w="5688" w:type="dxa"/>
            <w:tcMar>
              <w:top w:w="85" w:type="dxa"/>
              <w:left w:w="90" w:type="dxa"/>
              <w:bottom w:w="85" w:type="dxa"/>
              <w:right w:w="90" w:type="dxa"/>
            </w:tcMar>
            <w:vAlign w:val="center"/>
          </w:tcPr>
          <w:p w14:paraId="57971F3D" w14:textId="77777777" w:rsidR="00D94444" w:rsidRDefault="00D34D56">
            <w:pPr>
              <w:spacing w:after="30" w:line="250" w:lineRule="auto"/>
              <w:rPr>
                <w:rFonts w:hint="eastAsia"/>
              </w:rPr>
            </w:pPr>
            <w:r>
              <w:rPr>
                <w:color w:val="202A33"/>
                <w:sz w:val="18"/>
              </w:rPr>
              <w:t>4.1; 5; 10</w:t>
            </w:r>
          </w:p>
        </w:tc>
      </w:tr>
      <w:tr w:rsidR="00D94444" w14:paraId="4139927B" w14:textId="77777777">
        <w:trPr>
          <w:cantSplit/>
          <w:jc w:val="center"/>
        </w:trPr>
        <w:tc>
          <w:tcPr>
            <w:tcW w:w="3600" w:type="dxa"/>
            <w:shd w:val="clear" w:color="auto" w:fill="F8FAFB"/>
            <w:tcMar>
              <w:top w:w="85" w:type="dxa"/>
              <w:left w:w="90" w:type="dxa"/>
              <w:bottom w:w="85" w:type="dxa"/>
              <w:right w:w="90" w:type="dxa"/>
            </w:tcMar>
            <w:vAlign w:val="center"/>
          </w:tcPr>
          <w:p w14:paraId="310B8EDC" w14:textId="77777777" w:rsidR="00D94444" w:rsidRDefault="00D34D56">
            <w:pPr>
              <w:spacing w:after="30" w:line="250" w:lineRule="auto"/>
              <w:rPr>
                <w:rFonts w:hint="eastAsia"/>
              </w:rPr>
            </w:pPr>
            <w:r>
              <w:rPr>
                <w:color w:val="202A33"/>
                <w:sz w:val="18"/>
              </w:rPr>
              <w:t>MORSE-64</w:t>
            </w:r>
          </w:p>
        </w:tc>
        <w:tc>
          <w:tcPr>
            <w:tcW w:w="5688" w:type="dxa"/>
            <w:shd w:val="clear" w:color="auto" w:fill="F8FAFB"/>
            <w:tcMar>
              <w:top w:w="85" w:type="dxa"/>
              <w:left w:w="90" w:type="dxa"/>
              <w:bottom w:w="85" w:type="dxa"/>
              <w:right w:w="90" w:type="dxa"/>
            </w:tcMar>
            <w:vAlign w:val="center"/>
          </w:tcPr>
          <w:p w14:paraId="237456FB" w14:textId="77777777" w:rsidR="00D94444" w:rsidRDefault="00D34D56">
            <w:pPr>
              <w:spacing w:after="30" w:line="250" w:lineRule="auto"/>
              <w:rPr>
                <w:rFonts w:hint="eastAsia"/>
              </w:rPr>
            </w:pPr>
            <w:r>
              <w:rPr>
                <w:color w:val="202A33"/>
                <w:sz w:val="18"/>
              </w:rPr>
              <w:t>4.2; 7-10</w:t>
            </w:r>
          </w:p>
        </w:tc>
      </w:tr>
      <w:tr w:rsidR="00D94444" w14:paraId="3D40073E" w14:textId="77777777">
        <w:trPr>
          <w:cantSplit/>
          <w:jc w:val="center"/>
        </w:trPr>
        <w:tc>
          <w:tcPr>
            <w:tcW w:w="3600" w:type="dxa"/>
            <w:tcMar>
              <w:top w:w="85" w:type="dxa"/>
              <w:left w:w="90" w:type="dxa"/>
              <w:bottom w:w="85" w:type="dxa"/>
              <w:right w:w="90" w:type="dxa"/>
            </w:tcMar>
            <w:vAlign w:val="center"/>
          </w:tcPr>
          <w:p w14:paraId="58B55478" w14:textId="77777777" w:rsidR="00D94444" w:rsidRDefault="00D34D56">
            <w:pPr>
              <w:spacing w:after="30" w:line="250" w:lineRule="auto"/>
              <w:rPr>
                <w:rFonts w:hint="eastAsia"/>
              </w:rPr>
            </w:pPr>
            <w:r>
              <w:rPr>
                <w:color w:val="202A33"/>
                <w:sz w:val="18"/>
              </w:rPr>
              <w:t>MORSE-128</w:t>
            </w:r>
          </w:p>
        </w:tc>
        <w:tc>
          <w:tcPr>
            <w:tcW w:w="5688" w:type="dxa"/>
            <w:tcMar>
              <w:top w:w="85" w:type="dxa"/>
              <w:left w:w="90" w:type="dxa"/>
              <w:bottom w:w="85" w:type="dxa"/>
              <w:right w:w="90" w:type="dxa"/>
            </w:tcMar>
            <w:vAlign w:val="center"/>
          </w:tcPr>
          <w:p w14:paraId="3F766CFD" w14:textId="77777777" w:rsidR="00D94444" w:rsidRDefault="00D34D56">
            <w:pPr>
              <w:spacing w:after="30" w:line="250" w:lineRule="auto"/>
              <w:rPr>
                <w:rFonts w:hint="eastAsia"/>
              </w:rPr>
            </w:pPr>
            <w:r>
              <w:rPr>
                <w:color w:val="202A33"/>
                <w:sz w:val="18"/>
              </w:rPr>
              <w:t>10.2</w:t>
            </w:r>
          </w:p>
        </w:tc>
      </w:tr>
      <w:tr w:rsidR="00D94444" w14:paraId="1D4A8EA1" w14:textId="77777777">
        <w:trPr>
          <w:cantSplit/>
          <w:jc w:val="center"/>
        </w:trPr>
        <w:tc>
          <w:tcPr>
            <w:tcW w:w="3600" w:type="dxa"/>
            <w:shd w:val="clear" w:color="auto" w:fill="F8FAFB"/>
            <w:tcMar>
              <w:top w:w="85" w:type="dxa"/>
              <w:left w:w="90" w:type="dxa"/>
              <w:bottom w:w="85" w:type="dxa"/>
              <w:right w:w="90" w:type="dxa"/>
            </w:tcMar>
            <w:vAlign w:val="center"/>
          </w:tcPr>
          <w:p w14:paraId="5C62AD7D" w14:textId="77777777" w:rsidR="00D94444" w:rsidRDefault="00D34D56">
            <w:pPr>
              <w:spacing w:after="30" w:line="250" w:lineRule="auto"/>
              <w:rPr>
                <w:rFonts w:hint="eastAsia"/>
              </w:rPr>
            </w:pPr>
            <w:r>
              <w:rPr>
                <w:color w:val="202A33"/>
                <w:sz w:val="18"/>
              </w:rPr>
              <w:t>Prefix Invariance</w:t>
            </w:r>
          </w:p>
        </w:tc>
        <w:tc>
          <w:tcPr>
            <w:tcW w:w="5688" w:type="dxa"/>
            <w:shd w:val="clear" w:color="auto" w:fill="F8FAFB"/>
            <w:tcMar>
              <w:top w:w="85" w:type="dxa"/>
              <w:left w:w="90" w:type="dxa"/>
              <w:bottom w:w="85" w:type="dxa"/>
              <w:right w:w="90" w:type="dxa"/>
            </w:tcMar>
            <w:vAlign w:val="center"/>
          </w:tcPr>
          <w:p w14:paraId="50A677B0" w14:textId="77777777" w:rsidR="00D94444" w:rsidRDefault="00D34D56">
            <w:pPr>
              <w:spacing w:after="30" w:line="250" w:lineRule="auto"/>
              <w:rPr>
                <w:rFonts w:hint="eastAsia"/>
              </w:rPr>
            </w:pPr>
            <w:r>
              <w:rPr>
                <w:color w:val="202A33"/>
                <w:sz w:val="18"/>
              </w:rPr>
              <w:t>10</w:t>
            </w:r>
          </w:p>
        </w:tc>
      </w:tr>
      <w:tr w:rsidR="00D94444" w14:paraId="19BA1172" w14:textId="77777777">
        <w:trPr>
          <w:cantSplit/>
          <w:jc w:val="center"/>
        </w:trPr>
        <w:tc>
          <w:tcPr>
            <w:tcW w:w="3600" w:type="dxa"/>
            <w:tcMar>
              <w:top w:w="85" w:type="dxa"/>
              <w:left w:w="90" w:type="dxa"/>
              <w:bottom w:w="85" w:type="dxa"/>
              <w:right w:w="90" w:type="dxa"/>
            </w:tcMar>
            <w:vAlign w:val="center"/>
          </w:tcPr>
          <w:p w14:paraId="504E7B59" w14:textId="77777777" w:rsidR="00D94444" w:rsidRDefault="00D34D56">
            <w:pPr>
              <w:spacing w:after="30" w:line="250" w:lineRule="auto"/>
              <w:rPr>
                <w:rFonts w:hint="eastAsia"/>
              </w:rPr>
            </w:pPr>
            <w:r>
              <w:rPr>
                <w:color w:val="202A33"/>
                <w:sz w:val="18"/>
              </w:rPr>
              <w:t>Procedural signals</w:t>
            </w:r>
          </w:p>
        </w:tc>
        <w:tc>
          <w:tcPr>
            <w:tcW w:w="5688" w:type="dxa"/>
            <w:tcMar>
              <w:top w:w="85" w:type="dxa"/>
              <w:left w:w="90" w:type="dxa"/>
              <w:bottom w:w="85" w:type="dxa"/>
              <w:right w:w="90" w:type="dxa"/>
            </w:tcMar>
            <w:vAlign w:val="center"/>
          </w:tcPr>
          <w:p w14:paraId="6DDEDC65" w14:textId="77777777" w:rsidR="00D94444" w:rsidRDefault="00D34D56">
            <w:pPr>
              <w:spacing w:after="30" w:line="250" w:lineRule="auto"/>
              <w:rPr>
                <w:rFonts w:hint="eastAsia"/>
              </w:rPr>
            </w:pPr>
            <w:r>
              <w:rPr>
                <w:color w:val="202A33"/>
                <w:sz w:val="18"/>
              </w:rPr>
              <w:t>6.3</w:t>
            </w:r>
          </w:p>
        </w:tc>
      </w:tr>
      <w:tr w:rsidR="00D94444" w14:paraId="139A7EDC" w14:textId="77777777">
        <w:trPr>
          <w:cantSplit/>
          <w:jc w:val="center"/>
        </w:trPr>
        <w:tc>
          <w:tcPr>
            <w:tcW w:w="3600" w:type="dxa"/>
            <w:shd w:val="clear" w:color="auto" w:fill="F8FAFB"/>
            <w:tcMar>
              <w:top w:w="85" w:type="dxa"/>
              <w:left w:w="90" w:type="dxa"/>
              <w:bottom w:w="85" w:type="dxa"/>
              <w:right w:w="90" w:type="dxa"/>
            </w:tcMar>
            <w:vAlign w:val="center"/>
          </w:tcPr>
          <w:p w14:paraId="123BF48B" w14:textId="77777777" w:rsidR="00D94444" w:rsidRDefault="00D34D56">
            <w:pPr>
              <w:spacing w:after="30" w:line="250" w:lineRule="auto"/>
              <w:rPr>
                <w:rFonts w:hint="eastAsia"/>
              </w:rPr>
            </w:pPr>
            <w:r>
              <w:rPr>
                <w:color w:val="202A33"/>
                <w:sz w:val="18"/>
              </w:rPr>
              <w:t>Projection</w:t>
            </w:r>
          </w:p>
        </w:tc>
        <w:tc>
          <w:tcPr>
            <w:tcW w:w="5688" w:type="dxa"/>
            <w:shd w:val="clear" w:color="auto" w:fill="F8FAFB"/>
            <w:tcMar>
              <w:top w:w="85" w:type="dxa"/>
              <w:left w:w="90" w:type="dxa"/>
              <w:bottom w:w="85" w:type="dxa"/>
              <w:right w:w="90" w:type="dxa"/>
            </w:tcMar>
            <w:vAlign w:val="center"/>
          </w:tcPr>
          <w:p w14:paraId="21213FD4" w14:textId="77777777" w:rsidR="00D94444" w:rsidRDefault="00D34D56">
            <w:pPr>
              <w:spacing w:after="30" w:line="250" w:lineRule="auto"/>
              <w:rPr>
                <w:rFonts w:hint="eastAsia"/>
              </w:rPr>
            </w:pPr>
            <w:r>
              <w:rPr>
                <w:color w:val="202A33"/>
                <w:sz w:val="18"/>
              </w:rPr>
              <w:t>7-8</w:t>
            </w:r>
          </w:p>
        </w:tc>
      </w:tr>
      <w:tr w:rsidR="00D94444" w14:paraId="353954C5" w14:textId="77777777">
        <w:trPr>
          <w:cantSplit/>
          <w:jc w:val="center"/>
        </w:trPr>
        <w:tc>
          <w:tcPr>
            <w:tcW w:w="3600" w:type="dxa"/>
            <w:tcMar>
              <w:top w:w="85" w:type="dxa"/>
              <w:left w:w="90" w:type="dxa"/>
              <w:bottom w:w="85" w:type="dxa"/>
              <w:right w:w="90" w:type="dxa"/>
            </w:tcMar>
            <w:vAlign w:val="center"/>
          </w:tcPr>
          <w:p w14:paraId="29018568" w14:textId="77777777" w:rsidR="00D94444" w:rsidRDefault="00D34D56">
            <w:pPr>
              <w:spacing w:after="30" w:line="250" w:lineRule="auto"/>
              <w:rPr>
                <w:rFonts w:hint="eastAsia"/>
              </w:rPr>
            </w:pPr>
            <w:r>
              <w:rPr>
                <w:color w:val="202A33"/>
                <w:sz w:val="18"/>
              </w:rPr>
              <w:t>Punctuation</w:t>
            </w:r>
          </w:p>
        </w:tc>
        <w:tc>
          <w:tcPr>
            <w:tcW w:w="5688" w:type="dxa"/>
            <w:tcMar>
              <w:top w:w="85" w:type="dxa"/>
              <w:left w:w="90" w:type="dxa"/>
              <w:bottom w:w="85" w:type="dxa"/>
              <w:right w:w="90" w:type="dxa"/>
            </w:tcMar>
            <w:vAlign w:val="center"/>
          </w:tcPr>
          <w:p w14:paraId="3A67A532" w14:textId="77777777" w:rsidR="00D94444" w:rsidRDefault="00D34D56">
            <w:pPr>
              <w:spacing w:after="30" w:line="250" w:lineRule="auto"/>
              <w:rPr>
                <w:rFonts w:hint="eastAsia"/>
              </w:rPr>
            </w:pPr>
            <w:r>
              <w:rPr>
                <w:color w:val="202A33"/>
                <w:sz w:val="18"/>
              </w:rPr>
              <w:t>6.3</w:t>
            </w:r>
          </w:p>
        </w:tc>
      </w:tr>
      <w:tr w:rsidR="00D94444" w14:paraId="5EF4A074" w14:textId="77777777">
        <w:trPr>
          <w:cantSplit/>
          <w:jc w:val="center"/>
        </w:trPr>
        <w:tc>
          <w:tcPr>
            <w:tcW w:w="3600" w:type="dxa"/>
            <w:shd w:val="clear" w:color="auto" w:fill="F8FAFB"/>
            <w:tcMar>
              <w:top w:w="85" w:type="dxa"/>
              <w:left w:w="90" w:type="dxa"/>
              <w:bottom w:w="85" w:type="dxa"/>
              <w:right w:w="90" w:type="dxa"/>
            </w:tcMar>
            <w:vAlign w:val="center"/>
          </w:tcPr>
          <w:p w14:paraId="7375C8BA" w14:textId="77777777" w:rsidR="00D94444" w:rsidRDefault="00D34D56">
            <w:pPr>
              <w:spacing w:after="30" w:line="250" w:lineRule="auto"/>
              <w:rPr>
                <w:rFonts w:hint="eastAsia"/>
              </w:rPr>
            </w:pPr>
            <w:r>
              <w:rPr>
                <w:color w:val="202A33"/>
                <w:sz w:val="18"/>
              </w:rPr>
              <w:t>Role</w:t>
            </w:r>
          </w:p>
        </w:tc>
        <w:tc>
          <w:tcPr>
            <w:tcW w:w="5688" w:type="dxa"/>
            <w:shd w:val="clear" w:color="auto" w:fill="F8FAFB"/>
            <w:tcMar>
              <w:top w:w="85" w:type="dxa"/>
              <w:left w:w="90" w:type="dxa"/>
              <w:bottom w:w="85" w:type="dxa"/>
              <w:right w:w="90" w:type="dxa"/>
            </w:tcMar>
            <w:vAlign w:val="center"/>
          </w:tcPr>
          <w:p w14:paraId="08A28C7F" w14:textId="77777777" w:rsidR="00D94444" w:rsidRDefault="00D34D56">
            <w:pPr>
              <w:spacing w:after="30" w:line="250" w:lineRule="auto"/>
              <w:rPr>
                <w:rFonts w:hint="eastAsia"/>
              </w:rPr>
            </w:pPr>
            <w:r>
              <w:rPr>
                <w:color w:val="202A33"/>
                <w:sz w:val="18"/>
              </w:rPr>
              <w:t>5.5</w:t>
            </w:r>
          </w:p>
        </w:tc>
      </w:tr>
      <w:tr w:rsidR="00D94444" w14:paraId="1EFAD198" w14:textId="77777777">
        <w:trPr>
          <w:cantSplit/>
          <w:jc w:val="center"/>
        </w:trPr>
        <w:tc>
          <w:tcPr>
            <w:tcW w:w="3600" w:type="dxa"/>
            <w:tcMar>
              <w:top w:w="85" w:type="dxa"/>
              <w:left w:w="90" w:type="dxa"/>
              <w:bottom w:w="85" w:type="dxa"/>
              <w:right w:w="90" w:type="dxa"/>
            </w:tcMar>
            <w:vAlign w:val="center"/>
          </w:tcPr>
          <w:p w14:paraId="69BC6472" w14:textId="77777777" w:rsidR="00D94444" w:rsidRDefault="00D34D56">
            <w:pPr>
              <w:spacing w:after="30" w:line="250" w:lineRule="auto"/>
              <w:rPr>
                <w:rFonts w:hint="eastAsia"/>
              </w:rPr>
            </w:pPr>
            <w:r>
              <w:rPr>
                <w:color w:val="202A33"/>
                <w:sz w:val="18"/>
              </w:rPr>
              <w:t>Serialization</w:t>
            </w:r>
          </w:p>
        </w:tc>
        <w:tc>
          <w:tcPr>
            <w:tcW w:w="5688" w:type="dxa"/>
            <w:tcMar>
              <w:top w:w="85" w:type="dxa"/>
              <w:left w:w="90" w:type="dxa"/>
              <w:bottom w:w="85" w:type="dxa"/>
              <w:right w:w="90" w:type="dxa"/>
            </w:tcMar>
            <w:vAlign w:val="center"/>
          </w:tcPr>
          <w:p w14:paraId="7B664F3D" w14:textId="77777777" w:rsidR="00D94444" w:rsidRDefault="00D34D56">
            <w:pPr>
              <w:spacing w:after="30" w:line="250" w:lineRule="auto"/>
              <w:rPr>
                <w:rFonts w:hint="eastAsia"/>
              </w:rPr>
            </w:pPr>
            <w:r>
              <w:rPr>
                <w:color w:val="202A33"/>
                <w:sz w:val="18"/>
              </w:rPr>
              <w:t>12</w:t>
            </w:r>
          </w:p>
        </w:tc>
      </w:tr>
      <w:tr w:rsidR="00D94444" w14:paraId="4906F8CE" w14:textId="77777777">
        <w:trPr>
          <w:cantSplit/>
          <w:jc w:val="center"/>
        </w:trPr>
        <w:tc>
          <w:tcPr>
            <w:tcW w:w="3600" w:type="dxa"/>
            <w:shd w:val="clear" w:color="auto" w:fill="F8FAFB"/>
            <w:tcMar>
              <w:top w:w="85" w:type="dxa"/>
              <w:left w:w="90" w:type="dxa"/>
              <w:bottom w:w="85" w:type="dxa"/>
              <w:right w:w="90" w:type="dxa"/>
            </w:tcMar>
            <w:vAlign w:val="center"/>
          </w:tcPr>
          <w:p w14:paraId="1747866B" w14:textId="77777777" w:rsidR="00D94444" w:rsidRDefault="00D34D56">
            <w:pPr>
              <w:spacing w:after="30" w:line="250" w:lineRule="auto"/>
              <w:rPr>
                <w:rFonts w:hint="eastAsia"/>
              </w:rPr>
            </w:pPr>
            <w:r>
              <w:rPr>
                <w:color w:val="202A33"/>
                <w:sz w:val="18"/>
              </w:rPr>
              <w:t>SignalCode9</w:t>
            </w:r>
          </w:p>
        </w:tc>
        <w:tc>
          <w:tcPr>
            <w:tcW w:w="5688" w:type="dxa"/>
            <w:shd w:val="clear" w:color="auto" w:fill="F8FAFB"/>
            <w:tcMar>
              <w:top w:w="85" w:type="dxa"/>
              <w:left w:w="90" w:type="dxa"/>
              <w:bottom w:w="85" w:type="dxa"/>
              <w:right w:w="90" w:type="dxa"/>
            </w:tcMar>
            <w:vAlign w:val="center"/>
          </w:tcPr>
          <w:p w14:paraId="2DFC7450" w14:textId="77777777" w:rsidR="00D94444" w:rsidRDefault="00D34D56">
            <w:pPr>
              <w:spacing w:after="30" w:line="250" w:lineRule="auto"/>
              <w:rPr>
                <w:rFonts w:hint="eastAsia"/>
              </w:rPr>
            </w:pPr>
            <w:r>
              <w:rPr>
                <w:color w:val="202A33"/>
                <w:sz w:val="18"/>
              </w:rPr>
              <w:t>5.1-5.2</w:t>
            </w:r>
          </w:p>
        </w:tc>
      </w:tr>
      <w:tr w:rsidR="00D94444" w14:paraId="7B60D46E" w14:textId="77777777">
        <w:trPr>
          <w:cantSplit/>
          <w:jc w:val="center"/>
        </w:trPr>
        <w:tc>
          <w:tcPr>
            <w:tcW w:w="3600" w:type="dxa"/>
            <w:tcMar>
              <w:top w:w="85" w:type="dxa"/>
              <w:left w:w="90" w:type="dxa"/>
              <w:bottom w:w="85" w:type="dxa"/>
              <w:right w:w="90" w:type="dxa"/>
            </w:tcMar>
            <w:vAlign w:val="center"/>
          </w:tcPr>
          <w:p w14:paraId="2B83C536" w14:textId="77777777" w:rsidR="00D94444" w:rsidRDefault="00D34D56">
            <w:pPr>
              <w:spacing w:after="30" w:line="250" w:lineRule="auto"/>
              <w:rPr>
                <w:rFonts w:hint="eastAsia"/>
              </w:rPr>
            </w:pPr>
            <w:r>
              <w:rPr>
                <w:color w:val="202A33"/>
                <w:sz w:val="18"/>
              </w:rPr>
              <w:t>Symbol Class</w:t>
            </w:r>
          </w:p>
        </w:tc>
        <w:tc>
          <w:tcPr>
            <w:tcW w:w="5688" w:type="dxa"/>
            <w:tcMar>
              <w:top w:w="85" w:type="dxa"/>
              <w:left w:w="90" w:type="dxa"/>
              <w:bottom w:w="85" w:type="dxa"/>
              <w:right w:w="90" w:type="dxa"/>
            </w:tcMar>
            <w:vAlign w:val="center"/>
          </w:tcPr>
          <w:p w14:paraId="7931824E" w14:textId="77777777" w:rsidR="00D94444" w:rsidRDefault="00D34D56">
            <w:pPr>
              <w:spacing w:after="30" w:line="250" w:lineRule="auto"/>
              <w:rPr>
                <w:rFonts w:hint="eastAsia"/>
              </w:rPr>
            </w:pPr>
            <w:r>
              <w:rPr>
                <w:color w:val="202A33"/>
                <w:sz w:val="18"/>
              </w:rPr>
              <w:t>5.4</w:t>
            </w:r>
          </w:p>
        </w:tc>
      </w:tr>
      <w:tr w:rsidR="00D94444" w14:paraId="711E1459" w14:textId="77777777">
        <w:trPr>
          <w:cantSplit/>
          <w:jc w:val="center"/>
        </w:trPr>
        <w:tc>
          <w:tcPr>
            <w:tcW w:w="3600" w:type="dxa"/>
            <w:shd w:val="clear" w:color="auto" w:fill="F8FAFB"/>
            <w:tcMar>
              <w:top w:w="85" w:type="dxa"/>
              <w:left w:w="90" w:type="dxa"/>
              <w:bottom w:w="85" w:type="dxa"/>
              <w:right w:w="90" w:type="dxa"/>
            </w:tcMar>
            <w:vAlign w:val="center"/>
          </w:tcPr>
          <w:p w14:paraId="4CC287F5" w14:textId="77777777" w:rsidR="00D94444" w:rsidRDefault="00D34D56">
            <w:pPr>
              <w:spacing w:after="30" w:line="250" w:lineRule="auto"/>
              <w:rPr>
                <w:rFonts w:hint="eastAsia"/>
              </w:rPr>
            </w:pPr>
            <w:r>
              <w:rPr>
                <w:color w:val="202A33"/>
                <w:sz w:val="18"/>
              </w:rPr>
              <w:t>Timing Profile</w:t>
            </w:r>
          </w:p>
        </w:tc>
        <w:tc>
          <w:tcPr>
            <w:tcW w:w="5688" w:type="dxa"/>
            <w:shd w:val="clear" w:color="auto" w:fill="F8FAFB"/>
            <w:tcMar>
              <w:top w:w="85" w:type="dxa"/>
              <w:left w:w="90" w:type="dxa"/>
              <w:bottom w:w="85" w:type="dxa"/>
              <w:right w:w="90" w:type="dxa"/>
            </w:tcMar>
            <w:vAlign w:val="center"/>
          </w:tcPr>
          <w:p w14:paraId="5DE68F8E" w14:textId="77777777" w:rsidR="00D94444" w:rsidRDefault="00D34D56">
            <w:pPr>
              <w:spacing w:after="30" w:line="250" w:lineRule="auto"/>
              <w:rPr>
                <w:rFonts w:hint="eastAsia"/>
              </w:rPr>
            </w:pPr>
            <w:r>
              <w:rPr>
                <w:color w:val="202A33"/>
                <w:sz w:val="18"/>
              </w:rPr>
              <w:t>7.3</w:t>
            </w:r>
          </w:p>
        </w:tc>
      </w:tr>
      <w:tr w:rsidR="00D94444" w14:paraId="7A465965" w14:textId="77777777">
        <w:trPr>
          <w:cantSplit/>
          <w:jc w:val="center"/>
        </w:trPr>
        <w:tc>
          <w:tcPr>
            <w:tcW w:w="3600" w:type="dxa"/>
            <w:tcMar>
              <w:top w:w="85" w:type="dxa"/>
              <w:left w:w="90" w:type="dxa"/>
              <w:bottom w:w="85" w:type="dxa"/>
              <w:right w:w="90" w:type="dxa"/>
            </w:tcMar>
            <w:vAlign w:val="center"/>
          </w:tcPr>
          <w:p w14:paraId="29FF8B67" w14:textId="77777777" w:rsidR="00D94444" w:rsidRDefault="00D34D56">
            <w:pPr>
              <w:spacing w:after="30" w:line="250" w:lineRule="auto"/>
              <w:rPr>
                <w:rFonts w:hint="eastAsia"/>
              </w:rPr>
            </w:pPr>
            <w:r>
              <w:rPr>
                <w:color w:val="202A33"/>
                <w:sz w:val="18"/>
              </w:rPr>
              <w:t>Token ID</w:t>
            </w:r>
          </w:p>
        </w:tc>
        <w:tc>
          <w:tcPr>
            <w:tcW w:w="5688" w:type="dxa"/>
            <w:tcMar>
              <w:top w:w="85" w:type="dxa"/>
              <w:left w:w="90" w:type="dxa"/>
              <w:bottom w:w="85" w:type="dxa"/>
              <w:right w:w="90" w:type="dxa"/>
            </w:tcMar>
            <w:vAlign w:val="center"/>
          </w:tcPr>
          <w:p w14:paraId="4B93A5A4" w14:textId="77777777" w:rsidR="00D94444" w:rsidRDefault="00D34D56">
            <w:pPr>
              <w:spacing w:after="30" w:line="250" w:lineRule="auto"/>
              <w:rPr>
                <w:rFonts w:hint="eastAsia"/>
              </w:rPr>
            </w:pPr>
            <w:r>
              <w:rPr>
                <w:color w:val="202A33"/>
                <w:sz w:val="18"/>
              </w:rPr>
              <w:t>5.3; 6</w:t>
            </w:r>
          </w:p>
        </w:tc>
      </w:tr>
      <w:tr w:rsidR="00D94444" w14:paraId="2C8B8E0D" w14:textId="77777777">
        <w:trPr>
          <w:cantSplit/>
          <w:jc w:val="center"/>
        </w:trPr>
        <w:tc>
          <w:tcPr>
            <w:tcW w:w="3600" w:type="dxa"/>
            <w:shd w:val="clear" w:color="auto" w:fill="F8FAFB"/>
            <w:tcMar>
              <w:top w:w="85" w:type="dxa"/>
              <w:left w:w="90" w:type="dxa"/>
              <w:bottom w:w="85" w:type="dxa"/>
              <w:right w:w="90" w:type="dxa"/>
            </w:tcMar>
            <w:vAlign w:val="center"/>
          </w:tcPr>
          <w:p w14:paraId="77E06934" w14:textId="77777777" w:rsidR="00D94444" w:rsidRDefault="00D34D56">
            <w:pPr>
              <w:spacing w:after="30" w:line="250" w:lineRule="auto"/>
              <w:rPr>
                <w:rFonts w:hint="eastAsia"/>
              </w:rPr>
            </w:pPr>
            <w:r>
              <w:rPr>
                <w:color w:val="202A33"/>
                <w:sz w:val="18"/>
              </w:rPr>
              <w:t>Training</w:t>
            </w:r>
          </w:p>
        </w:tc>
        <w:tc>
          <w:tcPr>
            <w:tcW w:w="5688" w:type="dxa"/>
            <w:shd w:val="clear" w:color="auto" w:fill="F8FAFB"/>
            <w:tcMar>
              <w:top w:w="85" w:type="dxa"/>
              <w:left w:w="90" w:type="dxa"/>
              <w:bottom w:w="85" w:type="dxa"/>
              <w:right w:w="90" w:type="dxa"/>
            </w:tcMar>
            <w:vAlign w:val="center"/>
          </w:tcPr>
          <w:p w14:paraId="7730F748" w14:textId="77777777" w:rsidR="00D94444" w:rsidRDefault="00D34D56">
            <w:pPr>
              <w:spacing w:after="30" w:line="250" w:lineRule="auto"/>
              <w:rPr>
                <w:rFonts w:hint="eastAsia"/>
              </w:rPr>
            </w:pPr>
            <w:r>
              <w:rPr>
                <w:color w:val="202A33"/>
                <w:sz w:val="18"/>
              </w:rPr>
              <w:t>7.5; 11.5; 16</w:t>
            </w:r>
          </w:p>
        </w:tc>
      </w:tr>
      <w:tr w:rsidR="00D94444" w14:paraId="5CC577CF" w14:textId="77777777">
        <w:trPr>
          <w:cantSplit/>
          <w:jc w:val="center"/>
        </w:trPr>
        <w:tc>
          <w:tcPr>
            <w:tcW w:w="3600" w:type="dxa"/>
            <w:tcMar>
              <w:top w:w="85" w:type="dxa"/>
              <w:left w:w="90" w:type="dxa"/>
              <w:bottom w:w="85" w:type="dxa"/>
              <w:right w:w="90" w:type="dxa"/>
            </w:tcMar>
            <w:vAlign w:val="center"/>
          </w:tcPr>
          <w:p w14:paraId="00D55D2C" w14:textId="77777777" w:rsidR="00D94444" w:rsidRDefault="00D34D56">
            <w:pPr>
              <w:spacing w:after="30" w:line="250" w:lineRule="auto"/>
              <w:rPr>
                <w:rFonts w:hint="eastAsia"/>
              </w:rPr>
            </w:pPr>
            <w:r>
              <w:rPr>
                <w:color w:val="202A33"/>
                <w:sz w:val="18"/>
              </w:rPr>
              <w:t>Unit Duration</w:t>
            </w:r>
          </w:p>
        </w:tc>
        <w:tc>
          <w:tcPr>
            <w:tcW w:w="5688" w:type="dxa"/>
            <w:tcMar>
              <w:top w:w="85" w:type="dxa"/>
              <w:left w:w="90" w:type="dxa"/>
              <w:bottom w:w="85" w:type="dxa"/>
              <w:right w:w="90" w:type="dxa"/>
            </w:tcMar>
            <w:vAlign w:val="center"/>
          </w:tcPr>
          <w:p w14:paraId="1464094C" w14:textId="77777777" w:rsidR="00D94444" w:rsidRDefault="00D34D56">
            <w:pPr>
              <w:spacing w:after="30" w:line="250" w:lineRule="auto"/>
              <w:rPr>
                <w:rFonts w:hint="eastAsia"/>
              </w:rPr>
            </w:pPr>
            <w:r>
              <w:rPr>
                <w:color w:val="202A33"/>
                <w:sz w:val="18"/>
              </w:rPr>
              <w:t>7.1-7.2</w:t>
            </w:r>
          </w:p>
        </w:tc>
      </w:tr>
      <w:tr w:rsidR="00D94444" w14:paraId="27A11135" w14:textId="77777777">
        <w:trPr>
          <w:cantSplit/>
          <w:jc w:val="center"/>
        </w:trPr>
        <w:tc>
          <w:tcPr>
            <w:tcW w:w="3600" w:type="dxa"/>
            <w:shd w:val="clear" w:color="auto" w:fill="F8FAFB"/>
            <w:tcMar>
              <w:top w:w="85" w:type="dxa"/>
              <w:left w:w="90" w:type="dxa"/>
              <w:bottom w:w="85" w:type="dxa"/>
              <w:right w:w="90" w:type="dxa"/>
            </w:tcMar>
            <w:vAlign w:val="center"/>
          </w:tcPr>
          <w:p w14:paraId="1E922551" w14:textId="77777777" w:rsidR="00D94444" w:rsidRDefault="00D34D56">
            <w:pPr>
              <w:spacing w:after="30" w:line="250" w:lineRule="auto"/>
              <w:rPr>
                <w:rFonts w:hint="eastAsia"/>
              </w:rPr>
            </w:pPr>
            <w:r>
              <w:rPr>
                <w:color w:val="202A33"/>
                <w:sz w:val="18"/>
              </w:rPr>
              <w:t>Versioning</w:t>
            </w:r>
          </w:p>
        </w:tc>
        <w:tc>
          <w:tcPr>
            <w:tcW w:w="5688" w:type="dxa"/>
            <w:shd w:val="clear" w:color="auto" w:fill="F8FAFB"/>
            <w:tcMar>
              <w:top w:w="85" w:type="dxa"/>
              <w:left w:w="90" w:type="dxa"/>
              <w:bottom w:w="85" w:type="dxa"/>
              <w:right w:w="90" w:type="dxa"/>
            </w:tcMar>
            <w:vAlign w:val="center"/>
          </w:tcPr>
          <w:p w14:paraId="67AE5FE0" w14:textId="77777777" w:rsidR="00D94444" w:rsidRDefault="00D34D56">
            <w:pPr>
              <w:spacing w:after="30" w:line="250" w:lineRule="auto"/>
              <w:rPr>
                <w:rFonts w:hint="eastAsia"/>
              </w:rPr>
            </w:pPr>
            <w:r>
              <w:rPr>
                <w:color w:val="202A33"/>
                <w:sz w:val="18"/>
              </w:rPr>
              <w:t>5.7; 10; 14</w:t>
            </w:r>
          </w:p>
        </w:tc>
      </w:tr>
    </w:tbl>
    <w:p w14:paraId="691DE941" w14:textId="77777777" w:rsidR="00D94444" w:rsidRDefault="00D94444">
      <w:pPr>
        <w:spacing w:after="40"/>
        <w:rPr>
          <w:rFonts w:hint="eastAsia"/>
        </w:rPr>
      </w:pPr>
    </w:p>
    <w:p w14:paraId="3B8A5BFF" w14:textId="77777777" w:rsidR="00D94444" w:rsidRDefault="00D34D56">
      <w:pPr>
        <w:pStyle w:val="Heading1"/>
      </w:pPr>
      <w:r>
        <w:t>References</w:t>
      </w:r>
    </w:p>
    <w:p w14:paraId="45F8295E" w14:textId="77777777" w:rsidR="00D94444" w:rsidRDefault="00D34D56">
      <w:pPr>
        <w:pStyle w:val="BodyText"/>
        <w:rPr>
          <w:rFonts w:hint="eastAsia"/>
        </w:rPr>
      </w:pPr>
      <w:r>
        <w:rPr>
          <w:color w:val="202A33"/>
          <w:sz w:val="19"/>
        </w:rPr>
        <w:t>ITU-R M.1677-1 (10/2009), International Morse code. International Telecommunication Union, Radiocommunication Sector. Status: In force.</w:t>
      </w:r>
    </w:p>
    <w:p w14:paraId="5C57CBEB" w14:textId="77777777" w:rsidR="00D94444" w:rsidRDefault="00D34D56">
      <w:pPr>
        <w:pStyle w:val="BodyText"/>
        <w:rPr>
          <w:rFonts w:hint="eastAsia"/>
        </w:rPr>
      </w:pPr>
      <w:r>
        <w:rPr>
          <w:color w:val="202A33"/>
          <w:sz w:val="19"/>
        </w:rPr>
        <w:t>CERBERUS Semantic Kernel Bitlinking - Formal Specification for Bit-Addressed Operators, Rule-Governed State Transitions, Cross-Kernel Translation, and Multi-Modal Semantic Triggers, v1.0.</w:t>
      </w:r>
    </w:p>
    <w:p w14:paraId="2F36EF3B" w14:textId="77777777" w:rsidR="00D94444" w:rsidRDefault="00D34D56">
      <w:pPr>
        <w:pStyle w:val="BodyText"/>
        <w:rPr>
          <w:rFonts w:hint="eastAsia"/>
        </w:rPr>
      </w:pPr>
      <w:r>
        <w:rPr>
          <w:color w:val="202A33"/>
          <w:sz w:val="19"/>
        </w:rPr>
        <w:t>Semantic Prefix Invariance - Formal System Specification, v1.0.</w:t>
      </w:r>
    </w:p>
    <w:p w14:paraId="698483BF" w14:textId="77777777" w:rsidR="00D94444" w:rsidRDefault="00D34D56">
      <w:pPr>
        <w:pStyle w:val="BodyText"/>
        <w:rPr>
          <w:rFonts w:hint="eastAsia"/>
        </w:rPr>
      </w:pPr>
      <w:r>
        <w:rPr>
          <w:color w:val="202A33"/>
          <w:sz w:val="19"/>
        </w:rPr>
        <w:t>CERBERUS Matryoshka Integrated Formal Specification, v1.0.</w:t>
      </w:r>
    </w:p>
    <w:tbl>
      <w:tblPr>
        <w:tblW w:w="0" w:type="auto"/>
        <w:jc w:val="center"/>
        <w:tblLayout w:type="fixed"/>
        <w:tblLook w:val="04A0" w:firstRow="1" w:lastRow="0" w:firstColumn="1" w:lastColumn="0" w:noHBand="0" w:noVBand="1"/>
      </w:tblPr>
      <w:tblGrid>
        <w:gridCol w:w="9878"/>
      </w:tblGrid>
      <w:tr w:rsidR="00D94444" w14:paraId="23B64F8D" w14:textId="77777777">
        <w:trPr>
          <w:jc w:val="center"/>
        </w:trPr>
        <w:tc>
          <w:tcPr>
            <w:tcW w:w="9878" w:type="dxa"/>
            <w:shd w:val="clear" w:color="auto" w:fill="EAF2F7"/>
            <w:tcMar>
              <w:top w:w="130" w:type="dxa"/>
              <w:left w:w="150" w:type="dxa"/>
              <w:bottom w:w="130" w:type="dxa"/>
              <w:right w:w="150" w:type="dxa"/>
            </w:tcMar>
          </w:tcPr>
          <w:p w14:paraId="1BBF2402" w14:textId="77777777" w:rsidR="00D94444" w:rsidRDefault="00D34D56">
            <w:pPr>
              <w:spacing w:after="30" w:line="250" w:lineRule="auto"/>
              <w:rPr>
                <w:rFonts w:hint="eastAsia"/>
              </w:rPr>
            </w:pPr>
            <w:r>
              <w:rPr>
                <w:b/>
                <w:color w:val="16324F"/>
                <w:sz w:val="21"/>
              </w:rPr>
              <w:t>SOURCE NOTE</w:t>
            </w:r>
          </w:p>
          <w:p w14:paraId="0ED5309A" w14:textId="77777777" w:rsidR="00D94444" w:rsidRDefault="00D34D56">
            <w:pPr>
              <w:spacing w:after="30" w:line="250" w:lineRule="auto"/>
              <w:rPr>
                <w:rFonts w:hint="eastAsia"/>
              </w:rPr>
            </w:pPr>
            <w:r>
              <w:rPr>
                <w:color w:val="202A33"/>
                <w:sz w:val="21"/>
              </w:rPr>
              <w:t>Canonical Morse character mappings and the 1:3:1:3:7 timing relationships in this specification are aligned to ITU-R M.1677-1. MORSE-32 and MORSE-64 field layouts, Token IDs, profiles, projection semantics, Bitlink behavior, and prefix-invariance rules are CERBERUS architecture defined by this specification.</w:t>
            </w:r>
          </w:p>
        </w:tc>
      </w:tr>
    </w:tbl>
    <w:p w14:paraId="24169244" w14:textId="77777777" w:rsidR="00D94444" w:rsidRDefault="00D94444">
      <w:pPr>
        <w:spacing w:after="20"/>
        <w:rPr>
          <w:rFonts w:hint="eastAsia"/>
        </w:rPr>
      </w:pPr>
    </w:p>
    <w:sectPr w:rsidR="00D94444"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8E81" w14:textId="77777777" w:rsidR="00D34D56" w:rsidRDefault="00D34D56">
      <w:pPr>
        <w:spacing w:after="0" w:line="240" w:lineRule="auto"/>
        <w:rPr>
          <w:rFonts w:hint="eastAsia"/>
        </w:rPr>
      </w:pPr>
      <w:r>
        <w:separator/>
      </w:r>
    </w:p>
  </w:endnote>
  <w:endnote w:type="continuationSeparator" w:id="0">
    <w:p w14:paraId="681AB591" w14:textId="77777777" w:rsidR="00D34D56" w:rsidRDefault="00D34D5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D6E17" w14:textId="77777777" w:rsidR="00D94444" w:rsidRDefault="00D94444">
    <w:pPr>
      <w:pStyle w:val="Footer"/>
      <w:rPr>
        <w:rFonts w:hint="eastAsia"/>
      </w:rPr>
    </w:pPr>
  </w:p>
  <w:tbl>
    <w:tblPr>
      <w:tblW w:w="0" w:type="auto"/>
      <w:tblLook w:val="04A0" w:firstRow="1" w:lastRow="0" w:firstColumn="1" w:lastColumn="0" w:noHBand="0" w:noVBand="1"/>
    </w:tblPr>
    <w:tblGrid>
      <w:gridCol w:w="3216"/>
      <w:gridCol w:w="3216"/>
      <w:gridCol w:w="3216"/>
    </w:tblGrid>
    <w:tr w:rsidR="00D94444" w14:paraId="360A418C" w14:textId="77777777">
      <w:tc>
        <w:tcPr>
          <w:tcW w:w="3216" w:type="dxa"/>
          <w:tcBorders>
            <w:top w:val="nil"/>
            <w:left w:val="nil"/>
            <w:bottom w:val="nil"/>
            <w:right w:val="nil"/>
          </w:tcBorders>
          <w:tcMar>
            <w:top w:w="0" w:type="dxa"/>
            <w:left w:w="0" w:type="dxa"/>
            <w:bottom w:w="0" w:type="dxa"/>
            <w:right w:w="0" w:type="dxa"/>
          </w:tcMar>
        </w:tcPr>
        <w:p w14:paraId="54754C29" w14:textId="77777777" w:rsidR="00D94444" w:rsidRDefault="00D34D56">
          <w:pPr>
            <w:rPr>
              <w:rFonts w:hint="eastAsia"/>
            </w:rPr>
          </w:pPr>
          <w:r>
            <w:rPr>
              <w:color w:val="667788"/>
              <w:sz w:val="16"/>
            </w:rPr>
            <w:t>Formal System Specification</w:t>
          </w:r>
        </w:p>
      </w:tc>
      <w:tc>
        <w:tcPr>
          <w:tcW w:w="3216" w:type="dxa"/>
          <w:tcBorders>
            <w:top w:val="nil"/>
            <w:left w:val="nil"/>
            <w:bottom w:val="nil"/>
            <w:right w:val="nil"/>
          </w:tcBorders>
          <w:tcMar>
            <w:top w:w="0" w:type="dxa"/>
            <w:left w:w="0" w:type="dxa"/>
            <w:bottom w:w="0" w:type="dxa"/>
            <w:right w:w="0" w:type="dxa"/>
          </w:tcMar>
        </w:tcPr>
        <w:p w14:paraId="32F798A3" w14:textId="77777777" w:rsidR="00D94444" w:rsidRDefault="00D34D56">
          <w:pPr>
            <w:jc w:val="center"/>
            <w:rPr>
              <w:rFonts w:hint="eastAsia"/>
            </w:rPr>
          </w:pPr>
          <w:r>
            <w:rPr>
              <w:color w:val="667788"/>
              <w:sz w:val="16"/>
            </w:rPr>
            <w:t>12 August 2026</w:t>
          </w:r>
        </w:p>
      </w:tc>
      <w:tc>
        <w:tcPr>
          <w:tcW w:w="3216" w:type="dxa"/>
          <w:tcBorders>
            <w:top w:val="nil"/>
            <w:left w:val="nil"/>
            <w:bottom w:val="nil"/>
            <w:right w:val="nil"/>
          </w:tcBorders>
          <w:tcMar>
            <w:top w:w="0" w:type="dxa"/>
            <w:left w:w="0" w:type="dxa"/>
            <w:bottom w:w="0" w:type="dxa"/>
            <w:right w:w="0" w:type="dxa"/>
          </w:tcMar>
        </w:tcPr>
        <w:p w14:paraId="5FA77397" w14:textId="77777777" w:rsidR="00D94444" w:rsidRDefault="00D34D56">
          <w:pPr>
            <w:jc w:val="right"/>
            <w:rPr>
              <w:rFonts w:hint="eastAsia"/>
            </w:rPr>
          </w:pPr>
          <w:r>
            <w:rPr>
              <w:color w:val="667788"/>
              <w:sz w:val="16"/>
            </w:rPr>
            <w:t xml:space="preserve">Page </w:t>
          </w:r>
          <w:r>
            <w:fldChar w:fldCharType="begin"/>
          </w:r>
          <w:r>
            <w:instrText xml:space="preserve"> PAGE </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99200" w14:textId="77777777" w:rsidR="00D34D56" w:rsidRDefault="00D34D56">
      <w:pPr>
        <w:spacing w:after="0" w:line="240" w:lineRule="auto"/>
        <w:rPr>
          <w:rFonts w:hint="eastAsia"/>
        </w:rPr>
      </w:pPr>
      <w:r>
        <w:separator/>
      </w:r>
    </w:p>
  </w:footnote>
  <w:footnote w:type="continuationSeparator" w:id="0">
    <w:p w14:paraId="65C8BBDC" w14:textId="77777777" w:rsidR="00D34D56" w:rsidRDefault="00D34D56">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64C04" w14:textId="77777777" w:rsidR="00D94444" w:rsidRDefault="00D34D56">
    <w:pPr>
      <w:pStyle w:val="Header"/>
      <w:jc w:val="right"/>
      <w:rPr>
        <w:rFonts w:hint="eastAsia"/>
      </w:rPr>
    </w:pPr>
    <w:r>
      <w:rPr>
        <w:b/>
        <w:color w:val="1F6F78"/>
        <w:sz w:val="17"/>
      </w:rPr>
      <w:t>CERBERUS SEMANTIC KERNEL ARCHITECTURE  |  MORSE-64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4737705">
    <w:abstractNumId w:val="8"/>
  </w:num>
  <w:num w:numId="2" w16cid:durableId="2035034448">
    <w:abstractNumId w:val="6"/>
  </w:num>
  <w:num w:numId="3" w16cid:durableId="1179271447">
    <w:abstractNumId w:val="5"/>
  </w:num>
  <w:num w:numId="4" w16cid:durableId="1820342493">
    <w:abstractNumId w:val="4"/>
  </w:num>
  <w:num w:numId="5" w16cid:durableId="1642615625">
    <w:abstractNumId w:val="7"/>
  </w:num>
  <w:num w:numId="6" w16cid:durableId="114254979">
    <w:abstractNumId w:val="3"/>
  </w:num>
  <w:num w:numId="7" w16cid:durableId="742795887">
    <w:abstractNumId w:val="2"/>
  </w:num>
  <w:num w:numId="8" w16cid:durableId="409154555">
    <w:abstractNumId w:val="1"/>
  </w:num>
  <w:num w:numId="9" w16cid:durableId="1121260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84940"/>
    <w:rsid w:val="00AA1D8D"/>
    <w:rsid w:val="00B47730"/>
    <w:rsid w:val="00CB0664"/>
    <w:rsid w:val="00D34D56"/>
    <w:rsid w:val="00D944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849252"/>
  <w14:defaultImageDpi w14:val="300"/>
  <w15:docId w15:val="{0C402A5E-37B9-A840-A8CD-0CEA50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Liberation Sans" w:hAnsi="Liberation Sans"/>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6324F"/>
      <w:sz w:val="34"/>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1F6F78"/>
      <w:sz w:val="27"/>
      <w:szCs w:val="26"/>
    </w:rPr>
  </w:style>
  <w:style w:type="paragraph" w:styleId="Heading3">
    <w:name w:val="heading 3"/>
    <w:basedOn w:val="Normal"/>
    <w:next w:val="Normal"/>
    <w:link w:val="Heading3Char"/>
    <w:uiPriority w:val="9"/>
    <w:unhideWhenUsed/>
    <w:qFormat/>
    <w:rsid w:val="00FC693F"/>
    <w:pPr>
      <w:keepNext/>
      <w:keepLines/>
      <w:spacing w:before="180" w:after="100"/>
      <w:outlineLvl w:val="2"/>
    </w:pPr>
    <w:rPr>
      <w:rFonts w:asciiTheme="majorHAnsi" w:eastAsiaTheme="majorEastAsia" w:hAnsiTheme="majorHAnsi" w:cstheme="majorBidi"/>
      <w:b/>
      <w:bCs/>
      <w:color w:val="1F6F7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69" w:lineRule="auto"/>
    </w:pPr>
    <w:rPr>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70" w:line="259" w:lineRule="auto"/>
      <w:contextualSpacing/>
    </w:pPr>
    <w:rPr>
      <w:sz w:val="21"/>
    </w:rPr>
  </w:style>
  <w:style w:type="paragraph" w:styleId="ListBullet2">
    <w:name w:val="List Bullet 2"/>
    <w:basedOn w:val="Normal"/>
    <w:uiPriority w:val="99"/>
    <w:unhideWhenUsed/>
    <w:rsid w:val="00326F90"/>
    <w:pPr>
      <w:numPr>
        <w:numId w:val="2"/>
      </w:numPr>
      <w:spacing w:after="70" w:line="259" w:lineRule="auto"/>
      <w:contextualSpacing/>
    </w:pPr>
    <w:rPr>
      <w:sz w:val="21"/>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70" w:line="259" w:lineRule="auto"/>
      <w:contextualSpacing/>
    </w:pPr>
    <w:rPr>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6715</Words>
  <Characters>38280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44906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MORSE-64 Formal System Specification</dc:title>
  <dc:subject>CERBERUS Semantic Kernel Architecture</dc:subject>
  <dc:creator>python-docx</dc:creator>
  <cp:keywords>MORSE-64, MORSE-32, Semantic Kernel, Bitlinking, Semantic Prefix Invariance, Morse code</cp:keywords>
  <dc:description>Formal reference specification v1.0</dc:description>
  <cp:lastModifiedBy>Shane Conrad</cp:lastModifiedBy>
  <cp:revision>2</cp:revision>
  <dcterms:created xsi:type="dcterms:W3CDTF">2026-08-13T02:22:00Z</dcterms:created>
  <dcterms:modified xsi:type="dcterms:W3CDTF">2026-08-13T02:22:00Z</dcterms:modified>
  <cp:category/>
</cp:coreProperties>
</file>